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8F979" w14:textId="6308CFC5" w:rsidR="00842BF6" w:rsidRPr="009250FD" w:rsidRDefault="00ED52A8" w:rsidP="007E0159">
      <w:pPr>
        <w:pStyle w:val="VCAADocumenttitle"/>
      </w:pPr>
      <w:r w:rsidRPr="007E0159">
        <w:t>Example</w:t>
      </w:r>
      <w:r>
        <w:t xml:space="preserve"> t</w:t>
      </w:r>
      <w:r w:rsidR="009C51AD">
        <w:t xml:space="preserve">eaching and </w:t>
      </w:r>
      <w:r w:rsidR="009C51AD" w:rsidRPr="009D3A06">
        <w:t>learning</w:t>
      </w:r>
      <w:r w:rsidR="009C51AD">
        <w:t xml:space="preserve"> unit: 1.2 Rethink rubbish! Where could it go?</w:t>
      </w:r>
    </w:p>
    <w:p w14:paraId="30D22FE0" w14:textId="57E8C4BB" w:rsidR="00623848" w:rsidRPr="009250FD" w:rsidRDefault="00623848" w:rsidP="007E0159">
      <w:pPr>
        <w:pStyle w:val="VCAADocumentsubtitle"/>
      </w:pPr>
      <w:r w:rsidRPr="009250FD">
        <w:t>Science</w:t>
      </w:r>
      <w:r w:rsidR="00E91F1F" w:rsidRPr="009250FD">
        <w:t>,</w:t>
      </w:r>
      <w:r w:rsidRPr="009250FD">
        <w:t xml:space="preserve"> </w:t>
      </w:r>
      <w:r w:rsidR="002F18CD">
        <w:t>Foundation to Level 2</w:t>
      </w:r>
      <w:r w:rsidRPr="009250FD">
        <w:t xml:space="preserve"> </w:t>
      </w:r>
    </w:p>
    <w:p w14:paraId="7880FF20" w14:textId="67A089D1" w:rsidR="00215A2A" w:rsidRPr="00842BF6" w:rsidRDefault="00215A2A" w:rsidP="00215A2A">
      <w:pPr>
        <w:pStyle w:val="VCAAbody"/>
        <w:rPr>
          <w:b/>
          <w:bCs/>
          <w:lang w:val="en-AU"/>
        </w:rPr>
      </w:pPr>
      <w:r w:rsidRPr="00842BF6">
        <w:rPr>
          <w:b/>
          <w:bCs/>
          <w:lang w:val="en-AU"/>
        </w:rPr>
        <w:t>Use this</w:t>
      </w:r>
      <w:r>
        <w:rPr>
          <w:b/>
          <w:bCs/>
          <w:lang w:val="en-AU"/>
        </w:rPr>
        <w:t xml:space="preserve"> </w:t>
      </w:r>
      <w:r w:rsidRPr="00667D9C">
        <w:rPr>
          <w:b/>
          <w:bCs/>
          <w:color w:val="0072AA" w:themeColor="accent1" w:themeShade="BF"/>
          <w:lang w:val="en-AU"/>
        </w:rPr>
        <w:t xml:space="preserve">teaching and learning unit </w:t>
      </w:r>
      <w:r w:rsidRPr="00842BF6">
        <w:rPr>
          <w:b/>
          <w:bCs/>
          <w:lang w:val="en-AU"/>
        </w:rPr>
        <w:t xml:space="preserve">template to plan a teaching and learning </w:t>
      </w:r>
      <w:r>
        <w:rPr>
          <w:b/>
          <w:bCs/>
          <w:lang w:val="en-AU"/>
        </w:rPr>
        <w:t>unit</w:t>
      </w:r>
      <w:r w:rsidRPr="00842BF6">
        <w:rPr>
          <w:b/>
          <w:bCs/>
          <w:lang w:val="en-AU"/>
        </w:rPr>
        <w:t xml:space="preserve"> for a specific curriculum area </w:t>
      </w:r>
      <w:r>
        <w:rPr>
          <w:b/>
          <w:bCs/>
          <w:lang w:val="en-AU"/>
        </w:rPr>
        <w:t xml:space="preserve">or </w:t>
      </w:r>
      <w:r w:rsidR="003F09BB">
        <w:rPr>
          <w:b/>
          <w:bCs/>
          <w:lang w:val="en-AU"/>
        </w:rPr>
        <w:t>multiple disciplines</w:t>
      </w:r>
      <w:r w:rsidRPr="00842BF6">
        <w:rPr>
          <w:b/>
          <w:bCs/>
          <w:lang w:val="en-AU"/>
        </w:rPr>
        <w:t xml:space="preserve">. </w:t>
      </w:r>
    </w:p>
    <w:p w14:paraId="7994474D" w14:textId="5195FF78" w:rsidR="00215A2A" w:rsidRDefault="00215A2A" w:rsidP="00F75310">
      <w:pPr>
        <w:pStyle w:val="VCAAbody"/>
      </w:pPr>
      <w:r w:rsidRPr="00842BF6">
        <w:rPr>
          <w:b/>
          <w:bCs/>
        </w:rPr>
        <w:t>Hint:</w:t>
      </w:r>
      <w:r w:rsidRPr="00842BF6">
        <w:t xml:space="preserve"> Use your completed</w:t>
      </w:r>
      <w:r>
        <w:t xml:space="preserve"> </w:t>
      </w:r>
      <w:r w:rsidRPr="00F12B57">
        <w:rPr>
          <w:b/>
          <w:bCs/>
          <w:color w:val="0072AA" w:themeColor="accent1" w:themeShade="BF"/>
        </w:rPr>
        <w:t xml:space="preserve">curriculum </w:t>
      </w:r>
      <w:r>
        <w:rPr>
          <w:b/>
          <w:bCs/>
          <w:color w:val="0072AA" w:themeColor="accent1" w:themeShade="BF"/>
        </w:rPr>
        <w:t xml:space="preserve">area </w:t>
      </w:r>
      <w:r w:rsidRPr="00F12B57">
        <w:rPr>
          <w:b/>
          <w:bCs/>
          <w:color w:val="0072AA" w:themeColor="accent1" w:themeShade="BF"/>
        </w:rPr>
        <w:t>map</w:t>
      </w:r>
      <w:r>
        <w:rPr>
          <w:b/>
          <w:bCs/>
          <w:color w:val="0072AA" w:themeColor="accent1" w:themeShade="BF"/>
        </w:rPr>
        <w:t>(s)</w:t>
      </w:r>
      <w:r w:rsidRPr="00F12B57">
        <w:rPr>
          <w:color w:val="0072AA" w:themeColor="accent1" w:themeShade="BF"/>
        </w:rPr>
        <w:t xml:space="preserve"> </w:t>
      </w:r>
      <w:r>
        <w:t>and your completed</w:t>
      </w:r>
      <w:r w:rsidRPr="00842BF6">
        <w:t xml:space="preserve"> </w:t>
      </w:r>
      <w:r>
        <w:rPr>
          <w:b/>
          <w:bCs/>
          <w:color w:val="0072AA" w:themeColor="accent1" w:themeShade="BF"/>
        </w:rPr>
        <w:t>curriculum area</w:t>
      </w:r>
      <w:r w:rsidRPr="00842BF6">
        <w:rPr>
          <w:b/>
          <w:bCs/>
          <w:color w:val="0072AA" w:themeColor="accent1" w:themeShade="BF"/>
        </w:rPr>
        <w:t xml:space="preserve"> plan </w:t>
      </w:r>
      <w:r w:rsidRPr="00842BF6">
        <w:t xml:space="preserve">to help populate this </w:t>
      </w:r>
      <w:r w:rsidRPr="0008376D">
        <w:rPr>
          <w:color w:val="auto"/>
        </w:rPr>
        <w:t>teaching and learning unit</w:t>
      </w:r>
      <w:r>
        <w:t xml:space="preserve">. </w:t>
      </w:r>
    </w:p>
    <w:p w14:paraId="2E3FA9B4" w14:textId="14D5EAF0" w:rsidR="00842BF6" w:rsidRPr="007E0159" w:rsidRDefault="00842BF6" w:rsidP="000D220E">
      <w:pPr>
        <w:pStyle w:val="Heading2"/>
      </w:pPr>
      <w:r w:rsidRPr="007E0159">
        <w:t>Overview</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Overview table for 1.2 ‘Rethink rubbish! Where could it go?’ teaching and learning unit"/>
      </w:tblPr>
      <w:tblGrid>
        <w:gridCol w:w="7934"/>
        <w:gridCol w:w="7937"/>
      </w:tblGrid>
      <w:tr w:rsidR="00842BF6" w:rsidRPr="00842BF6" w14:paraId="1692C248" w14:textId="77777777" w:rsidTr="779449B4">
        <w:trPr>
          <w:trHeight w:val="383"/>
          <w:tblHeader/>
        </w:trPr>
        <w:tc>
          <w:tcPr>
            <w:tcW w:w="7934" w:type="dxa"/>
            <w:shd w:val="clear" w:color="auto" w:fill="0072AA" w:themeFill="accent1" w:themeFillShade="BF"/>
            <w:vAlign w:val="center"/>
          </w:tcPr>
          <w:p w14:paraId="5B5E1F81" w14:textId="4FB9C9BA" w:rsidR="00842BF6" w:rsidRPr="00623848" w:rsidRDefault="00623848" w:rsidP="00623848">
            <w:pPr>
              <w:pStyle w:val="VCAAtableheadingnarrow"/>
              <w:rPr>
                <w:lang w:val="en-AU"/>
              </w:rPr>
            </w:pPr>
            <w:r>
              <w:rPr>
                <w:lang w:val="en-AU"/>
              </w:rPr>
              <w:t>Description of the teaching and learning unit</w:t>
            </w:r>
          </w:p>
        </w:tc>
        <w:tc>
          <w:tcPr>
            <w:tcW w:w="7937" w:type="dxa"/>
            <w:shd w:val="clear" w:color="auto" w:fill="0072AA" w:themeFill="accent1" w:themeFillShade="BF"/>
            <w:vAlign w:val="center"/>
          </w:tcPr>
          <w:p w14:paraId="44EB6BC8" w14:textId="3E3EA7CE" w:rsidR="00842BF6" w:rsidRPr="00842BF6" w:rsidRDefault="00842BF6" w:rsidP="00623848">
            <w:pPr>
              <w:pStyle w:val="VCAAtableheadingnarrow"/>
            </w:pPr>
            <w:r w:rsidRPr="00842BF6">
              <w:t>Cohort considerations</w:t>
            </w:r>
            <w:r>
              <w:t xml:space="preserve"> (in relation to this teaching and learning unit)</w:t>
            </w:r>
          </w:p>
        </w:tc>
      </w:tr>
      <w:tr w:rsidR="006A1428" w:rsidRPr="00842BF6" w14:paraId="51CA47BE" w14:textId="77777777" w:rsidTr="779449B4">
        <w:trPr>
          <w:trHeight w:val="1243"/>
        </w:trPr>
        <w:tc>
          <w:tcPr>
            <w:tcW w:w="7934" w:type="dxa"/>
          </w:tcPr>
          <w:p w14:paraId="547FB6AD" w14:textId="2EE4C403" w:rsidR="00BE14C3" w:rsidRDefault="23DAC2CD" w:rsidP="00623848">
            <w:pPr>
              <w:pStyle w:val="VCAAtabletextnarrow"/>
            </w:pPr>
            <w:r w:rsidRPr="687CE4F2">
              <w:rPr>
                <w:lang w:val="en-AU"/>
              </w:rPr>
              <w:t>What happens to rubbish after it is thrown away?</w:t>
            </w:r>
            <w:r w:rsidR="49359AF1" w:rsidRPr="687CE4F2">
              <w:rPr>
                <w:lang w:val="en-AU"/>
              </w:rPr>
              <w:t xml:space="preserve"> Is rubbish really rubbish?</w:t>
            </w:r>
            <w:r w:rsidR="00623848" w:rsidRPr="1FE27A3E">
              <w:rPr>
                <w:lang w:val="en-AU"/>
              </w:rPr>
              <w:t xml:space="preserve"> </w:t>
            </w:r>
            <w:r w:rsidR="00A36EF8" w:rsidRPr="1FE27A3E">
              <w:rPr>
                <w:lang w:val="en-AU"/>
              </w:rPr>
              <w:t xml:space="preserve">These questions </w:t>
            </w:r>
            <w:r w:rsidR="6E705559" w:rsidRPr="687CE4F2">
              <w:rPr>
                <w:lang w:val="en-AU"/>
              </w:rPr>
              <w:t>challenge students to rethink what happens to</w:t>
            </w:r>
            <w:r w:rsidR="37FB6C9B" w:rsidRPr="687CE4F2">
              <w:rPr>
                <w:lang w:val="en-AU"/>
              </w:rPr>
              <w:t xml:space="preserve"> discarded materials</w:t>
            </w:r>
            <w:r w:rsidR="6DBB8928" w:rsidRPr="687CE4F2">
              <w:rPr>
                <w:lang w:val="en-AU"/>
              </w:rPr>
              <w:t xml:space="preserve"> </w:t>
            </w:r>
            <w:r w:rsidR="34D5B284" w:rsidRPr="687CE4F2">
              <w:rPr>
                <w:lang w:val="en-AU"/>
              </w:rPr>
              <w:t>(</w:t>
            </w:r>
            <w:r w:rsidR="53F519F4" w:rsidRPr="687CE4F2">
              <w:rPr>
                <w:lang w:val="en-AU"/>
              </w:rPr>
              <w:t>generally called ‘</w:t>
            </w:r>
            <w:r w:rsidR="6E705559" w:rsidRPr="687CE4F2">
              <w:rPr>
                <w:lang w:val="en-AU"/>
              </w:rPr>
              <w:t>rubbish</w:t>
            </w:r>
            <w:r w:rsidR="1B11A48C" w:rsidRPr="687CE4F2">
              <w:rPr>
                <w:lang w:val="en-AU"/>
              </w:rPr>
              <w:t>’</w:t>
            </w:r>
            <w:r w:rsidR="3E2F3BAE" w:rsidRPr="687CE4F2">
              <w:rPr>
                <w:lang w:val="en-AU"/>
              </w:rPr>
              <w:t>)</w:t>
            </w:r>
            <w:r w:rsidR="6E705559" w:rsidRPr="687CE4F2">
              <w:rPr>
                <w:lang w:val="en-AU"/>
              </w:rPr>
              <w:t xml:space="preserve"> after </w:t>
            </w:r>
            <w:r w:rsidR="782B77F5" w:rsidRPr="687CE4F2">
              <w:rPr>
                <w:lang w:val="en-AU"/>
              </w:rPr>
              <w:t>they are</w:t>
            </w:r>
            <w:r w:rsidR="6E705559" w:rsidRPr="687CE4F2">
              <w:rPr>
                <w:lang w:val="en-AU"/>
              </w:rPr>
              <w:t xml:space="preserve"> thrown aw</w:t>
            </w:r>
            <w:r w:rsidR="4BCF164A" w:rsidRPr="687CE4F2">
              <w:rPr>
                <w:lang w:val="en-AU"/>
              </w:rPr>
              <w:t>ay.</w:t>
            </w:r>
            <w:r w:rsidR="28391A4F" w:rsidRPr="687CE4F2">
              <w:rPr>
                <w:lang w:val="en-AU"/>
              </w:rPr>
              <w:t xml:space="preserve"> </w:t>
            </w:r>
            <w:r w:rsidR="009E27BB">
              <w:rPr>
                <w:lang w:val="en-AU"/>
              </w:rPr>
              <w:t xml:space="preserve">Example teaching and learning unit </w:t>
            </w:r>
            <w:r w:rsidR="005E57E0">
              <w:rPr>
                <w:lang w:val="en-AU"/>
              </w:rPr>
              <w:t>1.2</w:t>
            </w:r>
            <w:r w:rsidR="009E27BB">
              <w:rPr>
                <w:lang w:val="en-AU"/>
              </w:rPr>
              <w:t>:</w:t>
            </w:r>
            <w:r w:rsidR="005E57E0">
              <w:rPr>
                <w:lang w:val="en-AU"/>
              </w:rPr>
              <w:t xml:space="preserve"> </w:t>
            </w:r>
            <w:r w:rsidR="00A36EF8" w:rsidRPr="1FE27A3E">
              <w:rPr>
                <w:lang w:val="en-AU"/>
              </w:rPr>
              <w:t>Rethink rubbish! Where could it go?</w:t>
            </w:r>
            <w:r w:rsidR="5A66E39A" w:rsidRPr="687CE4F2">
              <w:rPr>
                <w:lang w:val="en-AU"/>
              </w:rPr>
              <w:t xml:space="preserve"> </w:t>
            </w:r>
            <w:r w:rsidR="631F09B8" w:rsidRPr="687CE4F2">
              <w:rPr>
                <w:lang w:val="en-AU"/>
              </w:rPr>
              <w:t xml:space="preserve">explores </w:t>
            </w:r>
            <w:r w:rsidR="28391A4F" w:rsidRPr="687CE4F2">
              <w:rPr>
                <w:lang w:val="en-AU"/>
              </w:rPr>
              <w:t xml:space="preserve">the </w:t>
            </w:r>
            <w:r w:rsidR="501EEFC9" w:rsidRPr="687CE4F2">
              <w:rPr>
                <w:lang w:val="en-AU"/>
              </w:rPr>
              <w:t xml:space="preserve">connection </w:t>
            </w:r>
            <w:r w:rsidR="28391A4F" w:rsidRPr="687CE4F2">
              <w:rPr>
                <w:lang w:val="en-AU"/>
              </w:rPr>
              <w:t xml:space="preserve">between </w:t>
            </w:r>
            <w:r w:rsidR="65012D47" w:rsidRPr="687CE4F2">
              <w:rPr>
                <w:lang w:val="en-AU"/>
              </w:rPr>
              <w:t xml:space="preserve">the </w:t>
            </w:r>
            <w:r w:rsidR="56E55FB8" w:rsidRPr="687CE4F2">
              <w:rPr>
                <w:lang w:val="en-AU"/>
              </w:rPr>
              <w:t xml:space="preserve">physical changes </w:t>
            </w:r>
            <w:r w:rsidR="28391A4F" w:rsidRPr="687CE4F2">
              <w:rPr>
                <w:lang w:val="en-AU"/>
              </w:rPr>
              <w:t xml:space="preserve">materials </w:t>
            </w:r>
            <w:r w:rsidR="6EB65598" w:rsidRPr="687CE4F2">
              <w:rPr>
                <w:lang w:val="en-AU"/>
              </w:rPr>
              <w:t xml:space="preserve">can undergo </w:t>
            </w:r>
            <w:r w:rsidR="28391A4F" w:rsidRPr="687CE4F2">
              <w:rPr>
                <w:lang w:val="en-AU"/>
              </w:rPr>
              <w:t>and the importance of reducing, re</w:t>
            </w:r>
            <w:r w:rsidR="3BD01249" w:rsidRPr="687CE4F2">
              <w:rPr>
                <w:lang w:val="en-AU"/>
              </w:rPr>
              <w:t>-</w:t>
            </w:r>
            <w:r w:rsidR="28391A4F" w:rsidRPr="687CE4F2">
              <w:rPr>
                <w:lang w:val="en-AU"/>
              </w:rPr>
              <w:t xml:space="preserve">using and recycling. Students will investigate </w:t>
            </w:r>
            <w:r w:rsidR="56E55FB8" w:rsidRPr="687CE4F2">
              <w:rPr>
                <w:lang w:val="en-AU"/>
              </w:rPr>
              <w:t xml:space="preserve">which </w:t>
            </w:r>
            <w:r w:rsidR="28391A4F" w:rsidRPr="687CE4F2">
              <w:rPr>
                <w:lang w:val="en-AU"/>
              </w:rPr>
              <w:t xml:space="preserve">common everyday materials can </w:t>
            </w:r>
            <w:r w:rsidR="56E55FB8" w:rsidRPr="687CE4F2">
              <w:rPr>
                <w:lang w:val="en-AU"/>
              </w:rPr>
              <w:t>or</w:t>
            </w:r>
            <w:r w:rsidR="27E60307" w:rsidRPr="687CE4F2">
              <w:rPr>
                <w:lang w:val="en-AU"/>
              </w:rPr>
              <w:t xml:space="preserve"> cannot </w:t>
            </w:r>
            <w:r w:rsidR="28391A4F" w:rsidRPr="687CE4F2">
              <w:rPr>
                <w:lang w:val="en-AU"/>
              </w:rPr>
              <w:t xml:space="preserve">be </w:t>
            </w:r>
            <w:r w:rsidR="56E55FB8" w:rsidRPr="687CE4F2">
              <w:rPr>
                <w:lang w:val="en-AU"/>
              </w:rPr>
              <w:t xml:space="preserve">physically </w:t>
            </w:r>
            <w:r w:rsidR="28391A4F" w:rsidRPr="687CE4F2">
              <w:rPr>
                <w:lang w:val="en-AU"/>
              </w:rPr>
              <w:t>changed</w:t>
            </w:r>
            <w:r w:rsidR="5ECAA70E" w:rsidRPr="687CE4F2">
              <w:rPr>
                <w:lang w:val="en-AU"/>
              </w:rPr>
              <w:t>,</w:t>
            </w:r>
            <w:r w:rsidR="28391A4F" w:rsidRPr="687CE4F2">
              <w:rPr>
                <w:lang w:val="en-AU"/>
              </w:rPr>
              <w:t xml:space="preserve"> </w:t>
            </w:r>
            <w:r w:rsidR="27E60307" w:rsidRPr="687CE4F2">
              <w:rPr>
                <w:lang w:val="en-AU"/>
              </w:rPr>
              <w:t xml:space="preserve">developing </w:t>
            </w:r>
            <w:r w:rsidR="56E55FB8" w:rsidRPr="687CE4F2">
              <w:rPr>
                <w:lang w:val="en-AU"/>
              </w:rPr>
              <w:t>key scientific</w:t>
            </w:r>
            <w:r w:rsidR="28391A4F" w:rsidRPr="687CE4F2">
              <w:rPr>
                <w:lang w:val="en-AU"/>
              </w:rPr>
              <w:t xml:space="preserve"> inquiry skill</w:t>
            </w:r>
            <w:r w:rsidR="27E60307" w:rsidRPr="687CE4F2">
              <w:rPr>
                <w:lang w:val="en-AU"/>
              </w:rPr>
              <w:t>s</w:t>
            </w:r>
            <w:r w:rsidR="56E55FB8" w:rsidRPr="687CE4F2">
              <w:rPr>
                <w:lang w:val="en-AU"/>
              </w:rPr>
              <w:t xml:space="preserve"> such as</w:t>
            </w:r>
            <w:r w:rsidR="28391A4F" w:rsidRPr="687CE4F2">
              <w:rPr>
                <w:lang w:val="en-AU"/>
              </w:rPr>
              <w:t xml:space="preserve"> recording observations</w:t>
            </w:r>
            <w:r w:rsidR="58EFBD06" w:rsidRPr="687CE4F2">
              <w:rPr>
                <w:lang w:val="en-AU"/>
              </w:rPr>
              <w:t>,</w:t>
            </w:r>
            <w:r w:rsidR="28391A4F" w:rsidRPr="687CE4F2">
              <w:rPr>
                <w:lang w:val="en-AU"/>
              </w:rPr>
              <w:t xml:space="preserve"> </w:t>
            </w:r>
            <w:r w:rsidR="56E55FB8" w:rsidRPr="687CE4F2">
              <w:rPr>
                <w:lang w:val="en-AU"/>
              </w:rPr>
              <w:t xml:space="preserve">organising </w:t>
            </w:r>
            <w:r w:rsidR="28391A4F" w:rsidRPr="687CE4F2">
              <w:rPr>
                <w:lang w:val="en-AU"/>
              </w:rPr>
              <w:t>data into provided tables</w:t>
            </w:r>
            <w:r w:rsidR="796B53E4" w:rsidRPr="687CE4F2">
              <w:rPr>
                <w:lang w:val="en-AU"/>
              </w:rPr>
              <w:t xml:space="preserve"> and sharing ideas with peers</w:t>
            </w:r>
            <w:r w:rsidR="28391A4F" w:rsidRPr="687CE4F2">
              <w:rPr>
                <w:lang w:val="en-AU"/>
              </w:rPr>
              <w:t xml:space="preserve">. They will </w:t>
            </w:r>
            <w:r w:rsidR="56E55FB8" w:rsidRPr="687CE4F2">
              <w:rPr>
                <w:lang w:val="en-AU"/>
              </w:rPr>
              <w:t xml:space="preserve">also </w:t>
            </w:r>
            <w:r w:rsidR="0096180D">
              <w:rPr>
                <w:lang w:val="en-AU"/>
              </w:rPr>
              <w:t xml:space="preserve">be introduced to the concepts of linear and circular economies </w:t>
            </w:r>
            <w:r w:rsidR="56E55FB8" w:rsidRPr="687CE4F2">
              <w:rPr>
                <w:lang w:val="en-AU"/>
              </w:rPr>
              <w:t xml:space="preserve">– </w:t>
            </w:r>
            <w:r w:rsidR="0096180D">
              <w:rPr>
                <w:lang w:val="en-AU"/>
              </w:rPr>
              <w:t xml:space="preserve">in terms of </w:t>
            </w:r>
            <w:r w:rsidR="223E153E" w:rsidRPr="687CE4F2">
              <w:rPr>
                <w:lang w:val="en-AU"/>
              </w:rPr>
              <w:t xml:space="preserve">where </w:t>
            </w:r>
            <w:r w:rsidR="0096180D">
              <w:rPr>
                <w:lang w:val="en-AU"/>
              </w:rPr>
              <w:t>materials</w:t>
            </w:r>
            <w:r w:rsidR="223E153E" w:rsidRPr="687CE4F2">
              <w:rPr>
                <w:lang w:val="en-AU"/>
              </w:rPr>
              <w:t xml:space="preserve"> go</w:t>
            </w:r>
            <w:r w:rsidR="56E55FB8" w:rsidRPr="687CE4F2">
              <w:rPr>
                <w:lang w:val="en-AU"/>
              </w:rPr>
              <w:t xml:space="preserve"> after use </w:t>
            </w:r>
            <w:r w:rsidR="00836BE6" w:rsidRPr="1FE27A3E">
              <w:rPr>
                <w:lang w:val="en-AU"/>
              </w:rPr>
              <w:t>–</w:t>
            </w:r>
            <w:r w:rsidR="56E55FB8" w:rsidRPr="687CE4F2">
              <w:rPr>
                <w:lang w:val="en-AU"/>
              </w:rPr>
              <w:t xml:space="preserve"> </w:t>
            </w:r>
            <w:r w:rsidR="0096180D">
              <w:t>by</w:t>
            </w:r>
            <w:r w:rsidR="0096180D" w:rsidRPr="0054041C">
              <w:t xml:space="preserve"> </w:t>
            </w:r>
            <w:r w:rsidR="02A5B06A" w:rsidRPr="0054041C">
              <w:t>consider</w:t>
            </w:r>
            <w:r w:rsidR="0096180D">
              <w:t>ing</w:t>
            </w:r>
            <w:r w:rsidR="02A5B06A" w:rsidRPr="0054041C">
              <w:t xml:space="preserve"> whether discarded items are truly waste or if they can be repurposed in meaningful ways</w:t>
            </w:r>
            <w:r w:rsidR="56E55FB8" w:rsidRPr="0054041C">
              <w:t>.</w:t>
            </w:r>
            <w:r w:rsidR="28391A4F" w:rsidRPr="0054041C">
              <w:t xml:space="preserve"> </w:t>
            </w:r>
            <w:r w:rsidR="2AB04D5B" w:rsidRPr="0054041C">
              <w:t xml:space="preserve">Through hands-on activities and discussions, students will </w:t>
            </w:r>
            <w:r w:rsidR="63AF28AA" w:rsidRPr="0054041C">
              <w:t xml:space="preserve">deepen their understanding of sustainable resource management </w:t>
            </w:r>
            <w:r w:rsidR="2818B717" w:rsidRPr="0054041C">
              <w:t>and responsible waste practices</w:t>
            </w:r>
            <w:r w:rsidR="482EB438" w:rsidRPr="0054041C">
              <w:t>.</w:t>
            </w:r>
            <w:r w:rsidR="4EEE27E5" w:rsidRPr="687CE4F2">
              <w:rPr>
                <w:lang w:val="en-AU"/>
              </w:rPr>
              <w:t xml:space="preserve"> </w:t>
            </w:r>
            <w:r w:rsidR="42536713" w:rsidRPr="687CE4F2">
              <w:rPr>
                <w:lang w:val="en-AU"/>
              </w:rPr>
              <w:t>The unit</w:t>
            </w:r>
            <w:r w:rsidR="56E55FB8" w:rsidRPr="687CE4F2">
              <w:rPr>
                <w:lang w:val="en-AU"/>
              </w:rPr>
              <w:t xml:space="preserve"> concludes with </w:t>
            </w:r>
            <w:r w:rsidR="28391A4F" w:rsidRPr="687CE4F2">
              <w:rPr>
                <w:lang w:val="en-AU"/>
              </w:rPr>
              <w:t xml:space="preserve">students applying their knowledge by advocating for </w:t>
            </w:r>
            <w:r w:rsidR="2D61D9FA" w:rsidRPr="687CE4F2">
              <w:rPr>
                <w:lang w:val="en-AU"/>
              </w:rPr>
              <w:t xml:space="preserve">simple </w:t>
            </w:r>
            <w:r w:rsidR="28391A4F" w:rsidRPr="687CE4F2">
              <w:rPr>
                <w:lang w:val="en-AU"/>
              </w:rPr>
              <w:t xml:space="preserve">sustainability initiatives </w:t>
            </w:r>
            <w:r w:rsidR="56E55FB8" w:rsidRPr="687CE4F2">
              <w:rPr>
                <w:lang w:val="en-AU"/>
              </w:rPr>
              <w:t>with</w:t>
            </w:r>
            <w:r w:rsidR="28391A4F" w:rsidRPr="687CE4F2">
              <w:rPr>
                <w:lang w:val="en-AU"/>
              </w:rPr>
              <w:t>in the</w:t>
            </w:r>
            <w:r w:rsidR="56E55FB8" w:rsidRPr="687CE4F2">
              <w:rPr>
                <w:lang w:val="en-AU"/>
              </w:rPr>
              <w:t>ir</w:t>
            </w:r>
            <w:r w:rsidR="28391A4F" w:rsidRPr="687CE4F2">
              <w:rPr>
                <w:lang w:val="en-AU"/>
              </w:rPr>
              <w:t xml:space="preserve"> school</w:t>
            </w:r>
            <w:r w:rsidR="56E55FB8" w:rsidRPr="687CE4F2">
              <w:rPr>
                <w:lang w:val="en-AU"/>
              </w:rPr>
              <w:t xml:space="preserve"> community</w:t>
            </w:r>
            <w:r w:rsidR="28391A4F" w:rsidRPr="687CE4F2">
              <w:rPr>
                <w:lang w:val="en-AU"/>
              </w:rPr>
              <w:t>.</w:t>
            </w:r>
          </w:p>
          <w:p w14:paraId="07F08F99" w14:textId="68F80774" w:rsidR="00836BE6" w:rsidRPr="0090161D" w:rsidRDefault="00836BE6" w:rsidP="00836BE6">
            <w:pPr>
              <w:pStyle w:val="VCAAtableheadingnarrow-sub-strand"/>
            </w:pPr>
            <w:r w:rsidRPr="00623848">
              <w:t>Duration</w:t>
            </w:r>
            <w:r w:rsidR="004E67BC">
              <w:t>:</w:t>
            </w:r>
          </w:p>
          <w:p w14:paraId="56D973DC" w14:textId="5F2C5BCC" w:rsidR="002C50B3" w:rsidRPr="00BE14C3" w:rsidRDefault="002C50B3" w:rsidP="00623848">
            <w:pPr>
              <w:pStyle w:val="VCAAtabletextnarrow"/>
            </w:pPr>
            <w:r w:rsidRPr="43A68513">
              <w:t xml:space="preserve">The unit is planned as </w:t>
            </w:r>
            <w:r w:rsidR="001174CA" w:rsidRPr="43A68513">
              <w:t>9</w:t>
            </w:r>
            <w:r w:rsidRPr="43A68513">
              <w:t xml:space="preserve"> lessons of 60 minutes duration over approximately </w:t>
            </w:r>
            <w:r w:rsidR="001174CA" w:rsidRPr="43A68513">
              <w:t>9</w:t>
            </w:r>
            <w:r w:rsidRPr="43A68513">
              <w:t xml:space="preserve"> weeks.</w:t>
            </w:r>
          </w:p>
        </w:tc>
        <w:tc>
          <w:tcPr>
            <w:tcW w:w="7937" w:type="dxa"/>
          </w:tcPr>
          <w:p w14:paraId="195E2A37" w14:textId="4D6C6EDF" w:rsidR="00A30320" w:rsidRPr="00623848" w:rsidRDefault="00A36EF8" w:rsidP="00623848">
            <w:pPr>
              <w:pStyle w:val="VCAAtabletextnarrow"/>
            </w:pPr>
            <w:r w:rsidRPr="779449B4">
              <w:rPr>
                <w:lang w:val="en-AU"/>
              </w:rPr>
              <w:t xml:space="preserve">This </w:t>
            </w:r>
            <w:r w:rsidR="00A30320" w:rsidRPr="779449B4">
              <w:rPr>
                <w:lang w:val="en-AU"/>
              </w:rPr>
              <w:t>Science</w:t>
            </w:r>
            <w:r w:rsidRPr="779449B4">
              <w:rPr>
                <w:lang w:val="en-AU"/>
              </w:rPr>
              <w:t xml:space="preserve"> unit</w:t>
            </w:r>
            <w:r w:rsidR="00A30320" w:rsidRPr="779449B4">
              <w:rPr>
                <w:lang w:val="en-AU"/>
              </w:rPr>
              <w:t xml:space="preserve"> is taught </w:t>
            </w:r>
            <w:r w:rsidR="2B453156" w:rsidRPr="779449B4">
              <w:rPr>
                <w:lang w:val="en-AU"/>
              </w:rPr>
              <w:t xml:space="preserve">within </w:t>
            </w:r>
            <w:r w:rsidRPr="779449B4">
              <w:rPr>
                <w:lang w:val="en-AU"/>
              </w:rPr>
              <w:t xml:space="preserve">the </w:t>
            </w:r>
            <w:r w:rsidR="00A30320" w:rsidRPr="779449B4">
              <w:rPr>
                <w:lang w:val="en-AU"/>
              </w:rPr>
              <w:t>F</w:t>
            </w:r>
            <w:r w:rsidRPr="779449B4">
              <w:rPr>
                <w:lang w:val="en-AU"/>
              </w:rPr>
              <w:t>–</w:t>
            </w:r>
            <w:r w:rsidR="00A30320" w:rsidRPr="779449B4">
              <w:rPr>
                <w:lang w:val="en-AU"/>
              </w:rPr>
              <w:t xml:space="preserve">2 band, </w:t>
            </w:r>
            <w:r w:rsidRPr="779449B4">
              <w:rPr>
                <w:lang w:val="en-AU"/>
              </w:rPr>
              <w:t>so it</w:t>
            </w:r>
            <w:r w:rsidR="00A30320" w:rsidRPr="779449B4">
              <w:rPr>
                <w:lang w:val="en-AU"/>
              </w:rPr>
              <w:t xml:space="preserve"> </w:t>
            </w:r>
            <w:r w:rsidR="00A30320" w:rsidRPr="48465597">
              <w:rPr>
                <w:lang w:val="en-AU"/>
              </w:rPr>
              <w:t>c</w:t>
            </w:r>
            <w:r w:rsidR="00631657">
              <w:rPr>
                <w:lang w:val="en-AU"/>
              </w:rPr>
              <w:t>ould</w:t>
            </w:r>
            <w:r w:rsidR="00A30320" w:rsidRPr="779449B4">
              <w:rPr>
                <w:lang w:val="en-AU"/>
              </w:rPr>
              <w:t xml:space="preserve"> be </w:t>
            </w:r>
            <w:r w:rsidR="5F21F3EA" w:rsidRPr="779449B4">
              <w:rPr>
                <w:lang w:val="en-AU"/>
              </w:rPr>
              <w:t xml:space="preserve">delivered </w:t>
            </w:r>
            <w:r w:rsidR="5F21F3EA" w:rsidRPr="48465597">
              <w:rPr>
                <w:lang w:val="en-AU"/>
              </w:rPr>
              <w:t>a</w:t>
            </w:r>
            <w:r w:rsidR="00997E1E">
              <w:rPr>
                <w:lang w:val="en-AU"/>
              </w:rPr>
              <w:t>cross</w:t>
            </w:r>
            <w:r w:rsidR="00A30320" w:rsidRPr="779449B4">
              <w:rPr>
                <w:lang w:val="en-AU"/>
              </w:rPr>
              <w:t xml:space="preserve"> </w:t>
            </w:r>
            <w:r w:rsidR="0C9137EF" w:rsidRPr="779449B4">
              <w:rPr>
                <w:lang w:val="en-AU"/>
              </w:rPr>
              <w:t>Prep, Year 1 or Year 2</w:t>
            </w:r>
            <w:r w:rsidR="00A30320" w:rsidRPr="779449B4">
              <w:rPr>
                <w:lang w:val="en-AU"/>
              </w:rPr>
              <w:t xml:space="preserve">. However, </w:t>
            </w:r>
            <w:r w:rsidR="0A8C62A2" w:rsidRPr="779449B4">
              <w:rPr>
                <w:lang w:val="en-AU"/>
              </w:rPr>
              <w:t>it</w:t>
            </w:r>
            <w:r w:rsidR="00A30320" w:rsidRPr="779449B4">
              <w:rPr>
                <w:lang w:val="en-AU"/>
              </w:rPr>
              <w:t xml:space="preserve"> has been </w:t>
            </w:r>
            <w:r w:rsidR="6E1E6ECE" w:rsidRPr="779449B4">
              <w:rPr>
                <w:lang w:val="en-AU"/>
              </w:rPr>
              <w:t xml:space="preserve">specifically designed </w:t>
            </w:r>
            <w:r w:rsidR="00A30320" w:rsidRPr="779449B4">
              <w:rPr>
                <w:lang w:val="en-AU"/>
              </w:rPr>
              <w:t xml:space="preserve">for </w:t>
            </w:r>
            <w:r w:rsidR="007C355E" w:rsidRPr="779449B4">
              <w:rPr>
                <w:lang w:val="en-AU"/>
              </w:rPr>
              <w:t>Y</w:t>
            </w:r>
            <w:r w:rsidR="00A30320" w:rsidRPr="779449B4">
              <w:rPr>
                <w:lang w:val="en-AU"/>
              </w:rPr>
              <w:t xml:space="preserve">ear 1, as </w:t>
            </w:r>
            <w:r w:rsidR="005F150D" w:rsidRPr="779449B4">
              <w:rPr>
                <w:lang w:val="en-AU"/>
              </w:rPr>
              <w:t>evident</w:t>
            </w:r>
            <w:r w:rsidR="00A30320" w:rsidRPr="779449B4">
              <w:rPr>
                <w:lang w:val="en-AU"/>
              </w:rPr>
              <w:t xml:space="preserve"> </w:t>
            </w:r>
            <w:r w:rsidR="003062CB" w:rsidRPr="779449B4">
              <w:rPr>
                <w:lang w:val="en-AU"/>
              </w:rPr>
              <w:t xml:space="preserve">in </w:t>
            </w:r>
            <w:r w:rsidR="00A30320" w:rsidRPr="779449B4">
              <w:rPr>
                <w:lang w:val="en-AU"/>
              </w:rPr>
              <w:t xml:space="preserve">the </w:t>
            </w:r>
            <w:r w:rsidR="00836BE6" w:rsidRPr="779449B4">
              <w:rPr>
                <w:lang w:val="en-AU"/>
              </w:rPr>
              <w:t>curriculum area plan</w:t>
            </w:r>
            <w:r w:rsidR="00A30320" w:rsidRPr="779449B4">
              <w:rPr>
                <w:lang w:val="en-AU"/>
              </w:rPr>
              <w:t xml:space="preserve">. </w:t>
            </w:r>
          </w:p>
          <w:p w14:paraId="27D03376" w14:textId="599F22DE" w:rsidR="00A30320" w:rsidRPr="00623848" w:rsidRDefault="003FC266" w:rsidP="00623848">
            <w:pPr>
              <w:pStyle w:val="VCAAtabletextnarrow"/>
            </w:pPr>
            <w:r w:rsidRPr="3CB9518A">
              <w:rPr>
                <w:lang w:val="en-AU"/>
              </w:rPr>
              <w:t>As outlined in</w:t>
            </w:r>
            <w:r w:rsidR="1772E339" w:rsidRPr="3CB9518A">
              <w:rPr>
                <w:lang w:val="en-AU"/>
              </w:rPr>
              <w:t xml:space="preserve"> the </w:t>
            </w:r>
            <w:r w:rsidR="757EE60F" w:rsidRPr="3CB9518A">
              <w:rPr>
                <w:lang w:val="en-AU"/>
              </w:rPr>
              <w:t>curriculum area plan</w:t>
            </w:r>
            <w:r w:rsidR="1772E339" w:rsidRPr="3CB9518A">
              <w:rPr>
                <w:lang w:val="en-AU"/>
              </w:rPr>
              <w:t xml:space="preserve">, students </w:t>
            </w:r>
            <w:r w:rsidR="71EF8224" w:rsidRPr="3CB9518A">
              <w:rPr>
                <w:lang w:val="en-AU"/>
              </w:rPr>
              <w:t xml:space="preserve">enter this unit with prior knowledge </w:t>
            </w:r>
            <w:r w:rsidR="1772E339" w:rsidRPr="3CB9518A">
              <w:rPr>
                <w:lang w:val="en-AU"/>
              </w:rPr>
              <w:t>of types of material</w:t>
            </w:r>
            <w:r w:rsidR="6F3EE86E" w:rsidRPr="3CB9518A">
              <w:rPr>
                <w:lang w:val="en-AU"/>
              </w:rPr>
              <w:t>s</w:t>
            </w:r>
            <w:r w:rsidR="1772E339" w:rsidRPr="3CB9518A">
              <w:rPr>
                <w:lang w:val="en-AU"/>
              </w:rPr>
              <w:t xml:space="preserve"> </w:t>
            </w:r>
            <w:r w:rsidR="6F3EE86E" w:rsidRPr="3CB9518A">
              <w:rPr>
                <w:lang w:val="en-AU"/>
              </w:rPr>
              <w:t xml:space="preserve">and </w:t>
            </w:r>
            <w:r w:rsidR="07FCFBEE" w:rsidRPr="3CB9518A">
              <w:rPr>
                <w:lang w:val="en-AU"/>
              </w:rPr>
              <w:t xml:space="preserve">basic </w:t>
            </w:r>
            <w:r w:rsidR="6F3EE86E" w:rsidRPr="3CB9518A">
              <w:rPr>
                <w:lang w:val="en-AU"/>
              </w:rPr>
              <w:t>scien</w:t>
            </w:r>
            <w:r w:rsidR="06A910D4" w:rsidRPr="3CB9518A">
              <w:rPr>
                <w:lang w:val="en-AU"/>
              </w:rPr>
              <w:t xml:space="preserve">tific </w:t>
            </w:r>
            <w:r w:rsidR="6F3EE86E" w:rsidRPr="3CB9518A">
              <w:rPr>
                <w:lang w:val="en-AU"/>
              </w:rPr>
              <w:t xml:space="preserve">inquiry skills </w:t>
            </w:r>
            <w:r w:rsidR="321F4682" w:rsidRPr="3CB9518A">
              <w:rPr>
                <w:lang w:val="en-AU"/>
              </w:rPr>
              <w:t>from</w:t>
            </w:r>
            <w:r w:rsidR="03C41E48" w:rsidRPr="3CB9518A">
              <w:rPr>
                <w:lang w:val="en-AU"/>
              </w:rPr>
              <w:t xml:space="preserve"> Foundation.</w:t>
            </w:r>
            <w:r w:rsidR="4F18B619" w:rsidRPr="3CB9518A">
              <w:rPr>
                <w:lang w:val="en-AU"/>
              </w:rPr>
              <w:t xml:space="preserve"> </w:t>
            </w:r>
            <w:r w:rsidR="17B6DC48" w:rsidRPr="3CB9518A">
              <w:rPr>
                <w:lang w:val="en-AU"/>
              </w:rPr>
              <w:t xml:space="preserve">While </w:t>
            </w:r>
            <w:r w:rsidR="52996DFF" w:rsidRPr="3CB9518A">
              <w:rPr>
                <w:lang w:val="en-AU"/>
              </w:rPr>
              <w:t xml:space="preserve">these concepts are </w:t>
            </w:r>
            <w:r w:rsidR="4908708D" w:rsidRPr="3CB9518A">
              <w:rPr>
                <w:lang w:val="en-AU"/>
              </w:rPr>
              <w:t xml:space="preserve">briefly </w:t>
            </w:r>
            <w:r w:rsidR="52996DFF" w:rsidRPr="3CB9518A">
              <w:rPr>
                <w:lang w:val="en-AU"/>
              </w:rPr>
              <w:t>revisited</w:t>
            </w:r>
            <w:r w:rsidR="1900B56A" w:rsidRPr="3CB9518A">
              <w:rPr>
                <w:lang w:val="en-AU"/>
              </w:rPr>
              <w:t xml:space="preserve"> to reinforce understanding, the unit primarily focuses on extending </w:t>
            </w:r>
            <w:r w:rsidR="2AEE685A" w:rsidRPr="3CB9518A">
              <w:rPr>
                <w:lang w:val="en-AU"/>
              </w:rPr>
              <w:t>student</w:t>
            </w:r>
            <w:r w:rsidR="1900B56A" w:rsidRPr="3CB9518A">
              <w:rPr>
                <w:lang w:val="en-AU"/>
              </w:rPr>
              <w:t xml:space="preserve"> knowledge and applying it in new contexts.</w:t>
            </w:r>
            <w:r w:rsidR="47C14829" w:rsidRPr="3CB9518A">
              <w:rPr>
                <w:lang w:val="en-AU"/>
              </w:rPr>
              <w:t xml:space="preserve"> </w:t>
            </w:r>
            <w:r w:rsidR="17B6DC48" w:rsidRPr="3CB9518A">
              <w:rPr>
                <w:lang w:val="en-AU"/>
              </w:rPr>
              <w:t>Additionally, s</w:t>
            </w:r>
            <w:r w:rsidR="70960401" w:rsidRPr="3CB9518A">
              <w:rPr>
                <w:lang w:val="en-AU"/>
              </w:rPr>
              <w:t xml:space="preserve">ome students may </w:t>
            </w:r>
            <w:r w:rsidR="60E69700" w:rsidRPr="3CB9518A">
              <w:rPr>
                <w:lang w:val="en-AU"/>
              </w:rPr>
              <w:t>bring</w:t>
            </w:r>
            <w:r w:rsidR="17B6DC48" w:rsidRPr="3CB9518A">
              <w:rPr>
                <w:lang w:val="en-AU"/>
              </w:rPr>
              <w:t xml:space="preserve"> relevant</w:t>
            </w:r>
            <w:r w:rsidR="70960401" w:rsidRPr="3CB9518A">
              <w:rPr>
                <w:lang w:val="en-AU"/>
              </w:rPr>
              <w:t xml:space="preserve"> knowledge </w:t>
            </w:r>
            <w:r w:rsidR="17B6DC48" w:rsidRPr="3CB9518A">
              <w:rPr>
                <w:lang w:val="en-AU"/>
              </w:rPr>
              <w:t>from personal</w:t>
            </w:r>
            <w:r w:rsidR="70960401" w:rsidRPr="3CB9518A">
              <w:rPr>
                <w:lang w:val="en-AU"/>
              </w:rPr>
              <w:t xml:space="preserve"> experiences</w:t>
            </w:r>
            <w:r w:rsidR="17B6DC48" w:rsidRPr="3CB9518A">
              <w:rPr>
                <w:lang w:val="en-AU"/>
              </w:rPr>
              <w:t xml:space="preserve">, </w:t>
            </w:r>
            <w:r w:rsidR="014CF190" w:rsidRPr="3CB9518A">
              <w:rPr>
                <w:lang w:val="en-AU"/>
              </w:rPr>
              <w:t xml:space="preserve">especially </w:t>
            </w:r>
            <w:r w:rsidR="17B6DC48" w:rsidRPr="3CB9518A">
              <w:rPr>
                <w:lang w:val="en-AU"/>
              </w:rPr>
              <w:t>if</w:t>
            </w:r>
            <w:r w:rsidR="70960401" w:rsidRPr="3CB9518A">
              <w:rPr>
                <w:lang w:val="en-AU"/>
              </w:rPr>
              <w:t xml:space="preserve"> their families are passionate about sustainability</w:t>
            </w:r>
            <w:r w:rsidR="17B6DC48" w:rsidRPr="3CB9518A">
              <w:rPr>
                <w:lang w:val="en-AU"/>
              </w:rPr>
              <w:t xml:space="preserve">. For example, </w:t>
            </w:r>
            <w:r w:rsidR="70960401" w:rsidRPr="3CB9518A">
              <w:rPr>
                <w:lang w:val="en-AU"/>
              </w:rPr>
              <w:t xml:space="preserve">students may already have worm farms </w:t>
            </w:r>
            <w:r w:rsidR="17B6DC48" w:rsidRPr="3CB9518A">
              <w:rPr>
                <w:lang w:val="en-AU"/>
              </w:rPr>
              <w:t xml:space="preserve">or </w:t>
            </w:r>
            <w:r w:rsidR="70960401" w:rsidRPr="3CB9518A">
              <w:rPr>
                <w:lang w:val="en-AU"/>
              </w:rPr>
              <w:t>compost bins</w:t>
            </w:r>
            <w:r w:rsidR="17B6DC48" w:rsidRPr="3CB9518A">
              <w:rPr>
                <w:lang w:val="en-AU"/>
              </w:rPr>
              <w:t xml:space="preserve"> at home</w:t>
            </w:r>
            <w:r w:rsidR="70960401" w:rsidRPr="3CB9518A">
              <w:rPr>
                <w:lang w:val="en-AU"/>
              </w:rPr>
              <w:t xml:space="preserve">. </w:t>
            </w:r>
            <w:r w:rsidR="5F82A082" w:rsidRPr="3CB9518A">
              <w:rPr>
                <w:lang w:val="en-AU"/>
              </w:rPr>
              <w:t xml:space="preserve">Teachers should </w:t>
            </w:r>
            <w:r w:rsidR="33A2FC75" w:rsidRPr="3CB9518A">
              <w:rPr>
                <w:lang w:val="en-AU"/>
              </w:rPr>
              <w:t>recognise and build on this</w:t>
            </w:r>
            <w:r w:rsidR="5F82A082" w:rsidRPr="3CB9518A">
              <w:rPr>
                <w:lang w:val="en-AU"/>
              </w:rPr>
              <w:t xml:space="preserve"> </w:t>
            </w:r>
            <w:r w:rsidR="2AEE685A" w:rsidRPr="3CB9518A">
              <w:rPr>
                <w:lang w:val="en-AU"/>
              </w:rPr>
              <w:t>experience</w:t>
            </w:r>
            <w:r w:rsidR="62C076CE" w:rsidRPr="3CB9518A">
              <w:rPr>
                <w:lang w:val="en-AU"/>
              </w:rPr>
              <w:t>, offering</w:t>
            </w:r>
            <w:r w:rsidR="5F82A082" w:rsidRPr="3CB9518A">
              <w:rPr>
                <w:lang w:val="en-AU"/>
              </w:rPr>
              <w:t xml:space="preserve"> </w:t>
            </w:r>
            <w:r w:rsidR="70960401" w:rsidRPr="3CB9518A">
              <w:rPr>
                <w:lang w:val="en-AU"/>
              </w:rPr>
              <w:t>extension opportunities</w:t>
            </w:r>
            <w:r w:rsidR="5F82A082" w:rsidRPr="3CB9518A">
              <w:rPr>
                <w:lang w:val="en-AU"/>
              </w:rPr>
              <w:t xml:space="preserve"> where appropriate</w:t>
            </w:r>
            <w:r w:rsidR="70960401" w:rsidRPr="3CB9518A">
              <w:rPr>
                <w:lang w:val="en-AU"/>
              </w:rPr>
              <w:t xml:space="preserve">. </w:t>
            </w:r>
          </w:p>
          <w:p w14:paraId="74BC72C7" w14:textId="349B3A65" w:rsidR="00FE442D" w:rsidRPr="00623848" w:rsidRDefault="00FE442D" w:rsidP="00623848">
            <w:pPr>
              <w:pStyle w:val="VCAAtabletextnarrow"/>
            </w:pPr>
            <w:r w:rsidRPr="00623848">
              <w:t xml:space="preserve">When </w:t>
            </w:r>
            <w:r w:rsidR="005F4496">
              <w:t>offering opportunities for scaffolding and/or extension</w:t>
            </w:r>
            <w:r w:rsidR="005F4496" w:rsidRPr="00623848">
              <w:t xml:space="preserve"> </w:t>
            </w:r>
            <w:r w:rsidRPr="00623848">
              <w:t xml:space="preserve">for learners, </w:t>
            </w:r>
            <w:r w:rsidR="003062CB" w:rsidRPr="00623848">
              <w:t xml:space="preserve">it is important to consider both </w:t>
            </w:r>
            <w:r w:rsidRPr="00623848">
              <w:t xml:space="preserve">cognitive and </w:t>
            </w:r>
            <w:r w:rsidR="003062CB" w:rsidRPr="00623848">
              <w:t xml:space="preserve">emotional needs. This will be especially </w:t>
            </w:r>
            <w:r w:rsidRPr="00623848">
              <w:t>relevant</w:t>
            </w:r>
            <w:r w:rsidR="003062CB" w:rsidRPr="00623848">
              <w:t xml:space="preserve"> </w:t>
            </w:r>
            <w:r w:rsidRPr="00623848">
              <w:t xml:space="preserve">for students </w:t>
            </w:r>
            <w:r w:rsidR="003062CB" w:rsidRPr="00623848">
              <w:t>with</w:t>
            </w:r>
            <w:r w:rsidRPr="00623848">
              <w:t xml:space="preserve"> </w:t>
            </w:r>
            <w:r w:rsidR="00A36EF8">
              <w:t>i</w:t>
            </w:r>
            <w:r w:rsidR="00A36EF8" w:rsidRPr="00623848">
              <w:t xml:space="preserve">ndividual </w:t>
            </w:r>
            <w:r w:rsidR="00A36EF8">
              <w:t>e</w:t>
            </w:r>
            <w:r w:rsidR="00A36EF8" w:rsidRPr="00623848">
              <w:t xml:space="preserve">ducation </w:t>
            </w:r>
            <w:r w:rsidR="00A36EF8">
              <w:t>p</w:t>
            </w:r>
            <w:r w:rsidRPr="00623848">
              <w:t>lan</w:t>
            </w:r>
            <w:r w:rsidR="005E57E0">
              <w:t>s</w:t>
            </w:r>
            <w:r w:rsidRPr="00623848">
              <w:t xml:space="preserve"> and </w:t>
            </w:r>
            <w:r w:rsidR="00A36EF8">
              <w:t xml:space="preserve">the </w:t>
            </w:r>
            <w:r w:rsidRPr="00623848">
              <w:t>associated goals</w:t>
            </w:r>
            <w:r w:rsidR="003062CB" w:rsidRPr="00623848">
              <w:t xml:space="preserve"> </w:t>
            </w:r>
            <w:r w:rsidR="005E57E0">
              <w:t>they</w:t>
            </w:r>
            <w:r w:rsidR="00A36EF8">
              <w:t xml:space="preserve"> </w:t>
            </w:r>
            <w:r w:rsidR="003062CB" w:rsidRPr="00623848">
              <w:t>speci</w:t>
            </w:r>
            <w:r w:rsidR="005E57E0">
              <w:t>fy</w:t>
            </w:r>
            <w:r w:rsidRPr="00623848">
              <w:t xml:space="preserve">. </w:t>
            </w:r>
          </w:p>
          <w:p w14:paraId="40E0EF54" w14:textId="441D2A16" w:rsidR="007C355E" w:rsidRPr="00623848" w:rsidRDefault="56AD4B79" w:rsidP="00623848">
            <w:pPr>
              <w:pStyle w:val="VCAAtabletextnarrow"/>
            </w:pPr>
            <w:r w:rsidRPr="687CE4F2">
              <w:rPr>
                <w:lang w:val="en-AU"/>
              </w:rPr>
              <w:t>A</w:t>
            </w:r>
            <w:r w:rsidR="7F0D0685" w:rsidRPr="687CE4F2">
              <w:rPr>
                <w:lang w:val="en-AU"/>
              </w:rPr>
              <w:t xml:space="preserve"> common </w:t>
            </w:r>
            <w:r w:rsidRPr="687CE4F2">
              <w:rPr>
                <w:lang w:val="en-AU"/>
              </w:rPr>
              <w:t xml:space="preserve">student </w:t>
            </w:r>
            <w:r w:rsidR="7F0D0685" w:rsidRPr="687CE4F2">
              <w:rPr>
                <w:lang w:val="en-AU"/>
              </w:rPr>
              <w:t xml:space="preserve">misconception </w:t>
            </w:r>
            <w:r w:rsidR="00A36EF8" w:rsidRPr="687CE4F2">
              <w:rPr>
                <w:lang w:val="en-AU"/>
              </w:rPr>
              <w:t>relates to classifying</w:t>
            </w:r>
            <w:r w:rsidRPr="687CE4F2">
              <w:rPr>
                <w:lang w:val="en-AU"/>
              </w:rPr>
              <w:t xml:space="preserve"> </w:t>
            </w:r>
            <w:r w:rsidR="7F0D0685" w:rsidRPr="687CE4F2">
              <w:rPr>
                <w:lang w:val="en-AU"/>
              </w:rPr>
              <w:t xml:space="preserve">composting </w:t>
            </w:r>
            <w:r w:rsidR="00A36EF8" w:rsidRPr="687CE4F2">
              <w:rPr>
                <w:lang w:val="en-AU"/>
              </w:rPr>
              <w:t>as</w:t>
            </w:r>
            <w:r w:rsidRPr="687CE4F2">
              <w:rPr>
                <w:lang w:val="en-AU"/>
              </w:rPr>
              <w:t xml:space="preserve"> </w:t>
            </w:r>
            <w:r w:rsidR="7F0D0685" w:rsidRPr="687CE4F2">
              <w:rPr>
                <w:lang w:val="en-AU"/>
              </w:rPr>
              <w:t>reducing, re</w:t>
            </w:r>
            <w:r w:rsidR="00A36EF8" w:rsidRPr="687CE4F2">
              <w:rPr>
                <w:lang w:val="en-AU"/>
              </w:rPr>
              <w:t>-</w:t>
            </w:r>
            <w:r w:rsidR="7F0D0685" w:rsidRPr="687CE4F2">
              <w:rPr>
                <w:lang w:val="en-AU"/>
              </w:rPr>
              <w:t xml:space="preserve">using or recycling. This </w:t>
            </w:r>
            <w:r w:rsidRPr="687CE4F2">
              <w:rPr>
                <w:lang w:val="en-AU"/>
              </w:rPr>
              <w:t xml:space="preserve">unit </w:t>
            </w:r>
            <w:r w:rsidR="1BA0F846" w:rsidRPr="687CE4F2">
              <w:rPr>
                <w:lang w:val="en-AU"/>
              </w:rPr>
              <w:t>clarifies</w:t>
            </w:r>
            <w:r w:rsidRPr="687CE4F2">
              <w:rPr>
                <w:lang w:val="en-AU"/>
              </w:rPr>
              <w:t xml:space="preserve"> that</w:t>
            </w:r>
            <w:r w:rsidR="1C544F6E" w:rsidRPr="687CE4F2">
              <w:rPr>
                <w:lang w:val="en-AU"/>
              </w:rPr>
              <w:t xml:space="preserve"> composting </w:t>
            </w:r>
            <w:r w:rsidR="135A2201" w:rsidRPr="687CE4F2">
              <w:rPr>
                <w:lang w:val="en-AU"/>
              </w:rPr>
              <w:t>may be classified as</w:t>
            </w:r>
            <w:r w:rsidR="1C544F6E" w:rsidRPr="687CE4F2">
              <w:rPr>
                <w:lang w:val="en-AU"/>
              </w:rPr>
              <w:t xml:space="preserve"> both reducing and recycling.</w:t>
            </w:r>
          </w:p>
          <w:p w14:paraId="6F3EA845" w14:textId="1AA3DBC6" w:rsidR="002A7A10" w:rsidRPr="00A57B82" w:rsidRDefault="003E1CC1" w:rsidP="00623848">
            <w:pPr>
              <w:pStyle w:val="VCAAtabletextnarrow"/>
            </w:pPr>
            <w:r w:rsidRPr="00623848">
              <w:t xml:space="preserve">This unit can be taught within a classroom or </w:t>
            </w:r>
            <w:r w:rsidR="003C1CFE" w:rsidRPr="00623848">
              <w:t xml:space="preserve">a </w:t>
            </w:r>
            <w:r w:rsidRPr="00623848">
              <w:t>specialist</w:t>
            </w:r>
            <w:r w:rsidRPr="43A68513">
              <w:t xml:space="preserve"> setting. </w:t>
            </w:r>
          </w:p>
        </w:tc>
      </w:tr>
    </w:tbl>
    <w:p w14:paraId="51C7AB8B" w14:textId="30A44B5C" w:rsidR="0048789C" w:rsidRPr="001342EA" w:rsidRDefault="0048789C" w:rsidP="529C06DE">
      <w:bookmarkStart w:id="0" w:name="_Hlk147485956"/>
    </w:p>
    <w:p w14:paraId="38B97D34" w14:textId="1D549AE9" w:rsidR="00315F3F" w:rsidRPr="00936957" w:rsidRDefault="00315F3F" w:rsidP="00FA3EC3">
      <w:pPr>
        <w:pStyle w:val="Heading2"/>
      </w:pPr>
      <w:r w:rsidRPr="00936957">
        <w:lastRenderedPageBreak/>
        <w:t>Continuum of learning</w:t>
      </w:r>
      <w:r w:rsidR="005B68DB" w:rsidRPr="00936957">
        <w:t xml:space="preserve"> </w:t>
      </w:r>
      <w:r w:rsidR="00936957">
        <w:t>–</w:t>
      </w:r>
      <w:r w:rsidR="005B68DB" w:rsidRPr="00936957">
        <w:t xml:space="preserve"> Victorian Curriculum F–10 </w:t>
      </w:r>
      <w:r w:rsidR="005B68DB" w:rsidRPr="00836BE6">
        <w:t>links</w:t>
      </w:r>
      <w:r w:rsidR="005B68DB" w:rsidRPr="00936957">
        <w:rPr>
          <w:sz w:val="36"/>
          <w:szCs w:val="36"/>
        </w:rPr>
        <w:t xml:space="preserve"> </w:t>
      </w:r>
    </w:p>
    <w:p w14:paraId="51C58380" w14:textId="503DB4A8" w:rsidR="00AE49A9" w:rsidRPr="00D17383" w:rsidRDefault="00AE49A9" w:rsidP="000D220E">
      <w:pPr>
        <w:pStyle w:val="Heading3"/>
      </w:pPr>
      <w:r w:rsidRPr="007E0159">
        <w:t>Achievement</w:t>
      </w:r>
      <w:r w:rsidRPr="00D17383">
        <w:t xml:space="preserve"> standard</w:t>
      </w:r>
      <w:r w:rsidR="00315F3F" w:rsidRPr="00D17383">
        <w:t>s</w:t>
      </w:r>
    </w:p>
    <w:tbl>
      <w:tblPr>
        <w:tblW w:w="15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Achievement standards for 1.2 ‘Rethink rubbish! Where could it go?’ teaching and learning unit"/>
      </w:tblPr>
      <w:tblGrid>
        <w:gridCol w:w="4957"/>
        <w:gridCol w:w="5386"/>
        <w:gridCol w:w="5473"/>
      </w:tblGrid>
      <w:tr w:rsidR="00AE49A9" w:rsidRPr="005A2F81" w14:paraId="4B676D64" w14:textId="77777777" w:rsidTr="687CE4F2">
        <w:trPr>
          <w:trHeight w:val="383"/>
          <w:tblHeader/>
        </w:trPr>
        <w:tc>
          <w:tcPr>
            <w:tcW w:w="4957" w:type="dxa"/>
            <w:shd w:val="clear" w:color="auto" w:fill="0072AA" w:themeFill="accent1" w:themeFillShade="BF"/>
            <w:vAlign w:val="center"/>
          </w:tcPr>
          <w:p w14:paraId="6D5A0E19" w14:textId="79842B6E" w:rsidR="00AE49A9" w:rsidRPr="00936957" w:rsidRDefault="004B61B5" w:rsidP="00D4032E">
            <w:pPr>
              <w:pStyle w:val="VCAAtablecondensedheading"/>
              <w:rPr>
                <w:b/>
                <w:bCs/>
                <w:szCs w:val="20"/>
                <w:lang w:val="en-AU"/>
              </w:rPr>
            </w:pPr>
            <w:r>
              <w:rPr>
                <w:rStyle w:val="cf01"/>
                <w:rFonts w:ascii="Arial Narrow" w:hAnsi="Arial Narrow"/>
                <w:b/>
                <w:bCs/>
                <w:sz w:val="20"/>
                <w:szCs w:val="20"/>
              </w:rPr>
              <w:t>Level D</w:t>
            </w:r>
            <w:r w:rsidR="00E45A02" w:rsidRPr="005A2F81">
              <w:rPr>
                <w:rStyle w:val="cf01"/>
                <w:rFonts w:ascii="Arial Narrow" w:hAnsi="Arial Narrow"/>
                <w:b/>
                <w:bCs/>
                <w:sz w:val="20"/>
                <w:szCs w:val="20"/>
              </w:rPr>
              <w:t xml:space="preserve"> (level before focus)</w:t>
            </w:r>
          </w:p>
        </w:tc>
        <w:tc>
          <w:tcPr>
            <w:tcW w:w="5386" w:type="dxa"/>
            <w:shd w:val="clear" w:color="auto" w:fill="0072AA" w:themeFill="accent1" w:themeFillShade="BF"/>
            <w:vAlign w:val="center"/>
          </w:tcPr>
          <w:p w14:paraId="32DBB8F6" w14:textId="2DE45AA5" w:rsidR="00AE49A9" w:rsidRPr="00936957" w:rsidRDefault="004B61B5" w:rsidP="00D4032E">
            <w:pPr>
              <w:pStyle w:val="VCAAtablecondensedheading"/>
              <w:rPr>
                <w:b/>
                <w:bCs/>
                <w:szCs w:val="20"/>
                <w:lang w:val="en-AU"/>
              </w:rPr>
            </w:pPr>
            <w:r>
              <w:rPr>
                <w:rStyle w:val="cf01"/>
                <w:rFonts w:ascii="Arial Narrow" w:hAnsi="Arial Narrow"/>
                <w:b/>
                <w:bCs/>
                <w:sz w:val="20"/>
                <w:szCs w:val="20"/>
              </w:rPr>
              <w:t xml:space="preserve">Foundation to </w:t>
            </w:r>
            <w:r w:rsidR="00E45A02" w:rsidRPr="00B87C23">
              <w:rPr>
                <w:rStyle w:val="cf01"/>
                <w:rFonts w:ascii="Arial Narrow" w:hAnsi="Arial Narrow"/>
                <w:b/>
                <w:bCs/>
                <w:sz w:val="20"/>
                <w:szCs w:val="20"/>
              </w:rPr>
              <w:t>Level</w:t>
            </w:r>
            <w:r w:rsidR="00576A0D" w:rsidRPr="00B87C23">
              <w:rPr>
                <w:rStyle w:val="cf01"/>
                <w:rFonts w:ascii="Arial Narrow" w:hAnsi="Arial Narrow"/>
                <w:b/>
                <w:bCs/>
                <w:sz w:val="20"/>
                <w:szCs w:val="20"/>
              </w:rPr>
              <w:t xml:space="preserve"> 2</w:t>
            </w:r>
            <w:r w:rsidR="00E45A02" w:rsidRPr="00B87C23">
              <w:rPr>
                <w:rStyle w:val="cf01"/>
                <w:rFonts w:ascii="Arial Narrow" w:hAnsi="Arial Narrow"/>
                <w:b/>
                <w:bCs/>
                <w:sz w:val="20"/>
                <w:szCs w:val="20"/>
              </w:rPr>
              <w:t xml:space="preserve"> (</w:t>
            </w:r>
            <w:r w:rsidR="00E45A02" w:rsidRPr="005A2F81">
              <w:rPr>
                <w:rStyle w:val="cf01"/>
                <w:rFonts w:ascii="Arial Narrow" w:hAnsi="Arial Narrow"/>
                <w:b/>
                <w:bCs/>
                <w:sz w:val="20"/>
                <w:szCs w:val="20"/>
              </w:rPr>
              <w:t xml:space="preserve">focus </w:t>
            </w:r>
            <w:r w:rsidR="00E91F1F" w:rsidRPr="00E91F1F">
              <w:rPr>
                <w:rStyle w:val="cf01"/>
                <w:rFonts w:ascii="Arial Narrow" w:hAnsi="Arial Narrow"/>
                <w:b/>
                <w:bCs/>
                <w:sz w:val="20"/>
                <w:szCs w:val="20"/>
              </w:rPr>
              <w:t>band</w:t>
            </w:r>
            <w:r w:rsidR="00E45A02" w:rsidRPr="005A2F81">
              <w:rPr>
                <w:rStyle w:val="cf01"/>
                <w:rFonts w:ascii="Arial Narrow" w:hAnsi="Arial Narrow"/>
                <w:b/>
                <w:bCs/>
                <w:sz w:val="20"/>
                <w:szCs w:val="20"/>
              </w:rPr>
              <w:t>)</w:t>
            </w:r>
          </w:p>
        </w:tc>
        <w:tc>
          <w:tcPr>
            <w:tcW w:w="5473" w:type="dxa"/>
            <w:shd w:val="clear" w:color="auto" w:fill="0072AA" w:themeFill="accent1" w:themeFillShade="BF"/>
          </w:tcPr>
          <w:p w14:paraId="32539427" w14:textId="4C1FB5A6" w:rsidR="00AE49A9" w:rsidRPr="00B87C23" w:rsidRDefault="00E45A02" w:rsidP="00D4032E">
            <w:pPr>
              <w:pStyle w:val="VCAAtablecondensedheading"/>
              <w:rPr>
                <w:b/>
                <w:bCs/>
                <w:szCs w:val="20"/>
                <w:lang w:val="en-AU"/>
              </w:rPr>
            </w:pPr>
            <w:r w:rsidRPr="00B87C23">
              <w:rPr>
                <w:rStyle w:val="cf01"/>
                <w:rFonts w:ascii="Arial Narrow" w:hAnsi="Arial Narrow"/>
                <w:b/>
                <w:bCs/>
                <w:sz w:val="20"/>
                <w:szCs w:val="20"/>
              </w:rPr>
              <w:t>Level</w:t>
            </w:r>
            <w:r w:rsidR="006C0170" w:rsidRPr="00B87C23">
              <w:rPr>
                <w:rStyle w:val="cf01"/>
                <w:rFonts w:ascii="Arial Narrow" w:hAnsi="Arial Narrow"/>
                <w:b/>
                <w:bCs/>
                <w:sz w:val="20"/>
                <w:szCs w:val="20"/>
              </w:rPr>
              <w:t>s</w:t>
            </w:r>
            <w:r w:rsidRPr="00B87C23">
              <w:rPr>
                <w:rStyle w:val="cf01"/>
                <w:rFonts w:ascii="Arial Narrow" w:hAnsi="Arial Narrow"/>
                <w:b/>
                <w:bCs/>
                <w:sz w:val="20"/>
                <w:szCs w:val="20"/>
              </w:rPr>
              <w:t xml:space="preserve"> </w:t>
            </w:r>
            <w:r w:rsidR="00576A0D" w:rsidRPr="00B87C23">
              <w:rPr>
                <w:rStyle w:val="cf01"/>
                <w:rFonts w:ascii="Arial Narrow" w:hAnsi="Arial Narrow"/>
                <w:b/>
                <w:bCs/>
                <w:sz w:val="20"/>
                <w:szCs w:val="20"/>
              </w:rPr>
              <w:t xml:space="preserve">3 </w:t>
            </w:r>
            <w:r w:rsidR="00623848">
              <w:rPr>
                <w:rStyle w:val="cf01"/>
                <w:rFonts w:ascii="Arial Narrow" w:hAnsi="Arial Narrow"/>
                <w:b/>
                <w:bCs/>
                <w:sz w:val="20"/>
                <w:szCs w:val="20"/>
              </w:rPr>
              <w:t>and</w:t>
            </w:r>
            <w:r w:rsidR="00576A0D" w:rsidRPr="00B87C23">
              <w:rPr>
                <w:rStyle w:val="cf01"/>
                <w:rFonts w:ascii="Arial Narrow" w:hAnsi="Arial Narrow"/>
                <w:b/>
                <w:bCs/>
                <w:sz w:val="20"/>
                <w:szCs w:val="20"/>
              </w:rPr>
              <w:t xml:space="preserve"> 4</w:t>
            </w:r>
            <w:r w:rsidR="006C0170" w:rsidRPr="00B87C23">
              <w:rPr>
                <w:rStyle w:val="cf01"/>
                <w:rFonts w:ascii="Arial Narrow" w:hAnsi="Arial Narrow"/>
                <w:b/>
                <w:bCs/>
                <w:sz w:val="20"/>
                <w:szCs w:val="20"/>
              </w:rPr>
              <w:t xml:space="preserve"> </w:t>
            </w:r>
            <w:r w:rsidRPr="00B87C23">
              <w:rPr>
                <w:rStyle w:val="cf01"/>
                <w:rFonts w:ascii="Arial Narrow" w:hAnsi="Arial Narrow"/>
                <w:b/>
                <w:bCs/>
                <w:sz w:val="20"/>
                <w:szCs w:val="20"/>
              </w:rPr>
              <w:t>(</w:t>
            </w:r>
            <w:r w:rsidR="00E91F1F">
              <w:rPr>
                <w:rStyle w:val="cf01"/>
                <w:rFonts w:ascii="Arial Narrow" w:hAnsi="Arial Narrow"/>
                <w:b/>
                <w:bCs/>
                <w:sz w:val="20"/>
                <w:szCs w:val="20"/>
              </w:rPr>
              <w:t>band</w:t>
            </w:r>
            <w:r w:rsidR="00E91F1F" w:rsidRPr="00B87C23">
              <w:rPr>
                <w:rStyle w:val="cf01"/>
                <w:rFonts w:ascii="Arial Narrow" w:hAnsi="Arial Narrow"/>
                <w:b/>
                <w:bCs/>
                <w:sz w:val="20"/>
                <w:szCs w:val="20"/>
              </w:rPr>
              <w:t xml:space="preserve"> </w:t>
            </w:r>
            <w:r w:rsidRPr="00B87C23">
              <w:rPr>
                <w:rStyle w:val="cf01"/>
                <w:rFonts w:ascii="Arial Narrow" w:hAnsi="Arial Narrow"/>
                <w:b/>
                <w:bCs/>
                <w:sz w:val="20"/>
                <w:szCs w:val="20"/>
              </w:rPr>
              <w:t>after focus)</w:t>
            </w:r>
          </w:p>
        </w:tc>
      </w:tr>
      <w:tr w:rsidR="00CA3F80" w:rsidRPr="00842BF6" w14:paraId="3FA7D3FE" w14:textId="77777777" w:rsidTr="687CE4F2">
        <w:trPr>
          <w:trHeight w:val="1995"/>
        </w:trPr>
        <w:tc>
          <w:tcPr>
            <w:tcW w:w="4957" w:type="dxa"/>
            <w:shd w:val="clear" w:color="auto" w:fill="F2F2F2" w:themeFill="background1" w:themeFillShade="F2"/>
          </w:tcPr>
          <w:p w14:paraId="11A3FC45" w14:textId="77777777" w:rsidR="00CA3F80" w:rsidRPr="00576A0D" w:rsidRDefault="00CA3F80" w:rsidP="00D4032E">
            <w:pPr>
              <w:pStyle w:val="VCAAbody"/>
              <w:rPr>
                <w:highlight w:val="yellow"/>
                <w:lang w:val="en-AU"/>
              </w:rPr>
            </w:pPr>
          </w:p>
        </w:tc>
        <w:tc>
          <w:tcPr>
            <w:tcW w:w="5386" w:type="dxa"/>
            <w:shd w:val="clear" w:color="auto" w:fill="FFFFFF" w:themeFill="background1"/>
          </w:tcPr>
          <w:p w14:paraId="5496001E" w14:textId="44538F7C" w:rsidR="00CA3F80" w:rsidRPr="00CC223C" w:rsidRDefault="7C75F60B" w:rsidP="00623848">
            <w:pPr>
              <w:pStyle w:val="VCAAtabletextnarrow"/>
            </w:pPr>
            <w:r w:rsidRPr="16E116FA">
              <w:t>They describe the observable properties of the materials that make up objects.</w:t>
            </w:r>
          </w:p>
          <w:p w14:paraId="5B11A886" w14:textId="620E7110" w:rsidR="00CA3F80" w:rsidRPr="00CC223C" w:rsidRDefault="542BF52F" w:rsidP="00623848">
            <w:pPr>
              <w:pStyle w:val="VCAAtabletextnarrow"/>
              <w:rPr>
                <w:lang w:val="en-AU"/>
              </w:rPr>
            </w:pPr>
            <w:r w:rsidRPr="16E116FA">
              <w:rPr>
                <w:lang w:val="en-AU"/>
              </w:rPr>
              <w:t xml:space="preserve">They provide examples of objects and mixtures that are made </w:t>
            </w:r>
            <w:r w:rsidR="234C4C4C" w:rsidRPr="16E116FA">
              <w:rPr>
                <w:lang w:val="en-AU"/>
              </w:rPr>
              <w:t>from</w:t>
            </w:r>
            <w:r w:rsidRPr="16E116FA">
              <w:rPr>
                <w:lang w:val="en-AU"/>
              </w:rPr>
              <w:t xml:space="preserve"> a comb</w:t>
            </w:r>
            <w:r w:rsidR="2EA68935" w:rsidRPr="16E116FA">
              <w:rPr>
                <w:lang w:val="en-AU"/>
              </w:rPr>
              <w:t>ination of materials, and distinguish between the properties of objects or mixtures and those of the materials from which they are made.</w:t>
            </w:r>
          </w:p>
        </w:tc>
        <w:tc>
          <w:tcPr>
            <w:tcW w:w="5473" w:type="dxa"/>
            <w:shd w:val="clear" w:color="auto" w:fill="F2F2F2" w:themeFill="background1" w:themeFillShade="F2"/>
          </w:tcPr>
          <w:p w14:paraId="4F7B137F" w14:textId="0CBCCB66" w:rsidR="00CA3F80" w:rsidRPr="00CC223C" w:rsidRDefault="00CA3F80" w:rsidP="00623848">
            <w:pPr>
              <w:pStyle w:val="VCAAtabletextnarrow"/>
              <w:rPr>
                <w:lang w:val="en-AU"/>
              </w:rPr>
            </w:pPr>
            <w:r>
              <w:rPr>
                <w:lang w:val="en-AU"/>
              </w:rPr>
              <w:t>They</w:t>
            </w:r>
            <w:r w:rsidRPr="00874262">
              <w:rPr>
                <w:lang w:val="en-AU"/>
              </w:rPr>
              <w:t xml:space="preserve"> relate the use and re-use of materials to the materials’ properties.</w:t>
            </w:r>
          </w:p>
        </w:tc>
      </w:tr>
      <w:tr w:rsidR="00AE49A9" w:rsidRPr="00842BF6" w14:paraId="7F45484C" w14:textId="77777777" w:rsidTr="687CE4F2">
        <w:trPr>
          <w:trHeight w:val="567"/>
        </w:trPr>
        <w:tc>
          <w:tcPr>
            <w:tcW w:w="4957" w:type="dxa"/>
            <w:shd w:val="clear" w:color="auto" w:fill="F2F2F2" w:themeFill="background1" w:themeFillShade="F2"/>
          </w:tcPr>
          <w:p w14:paraId="583C7E7C" w14:textId="7A50D6DF" w:rsidR="00AE49A9" w:rsidRPr="00842BF6" w:rsidRDefault="00AE49A9" w:rsidP="00D4032E">
            <w:pPr>
              <w:pStyle w:val="VCAAbody"/>
              <w:rPr>
                <w:lang w:val="en-AU"/>
              </w:rPr>
            </w:pPr>
          </w:p>
        </w:tc>
        <w:tc>
          <w:tcPr>
            <w:tcW w:w="5386" w:type="dxa"/>
            <w:shd w:val="clear" w:color="auto" w:fill="FFFFFF" w:themeFill="background1"/>
          </w:tcPr>
          <w:p w14:paraId="23CD4692" w14:textId="57F0E071" w:rsidR="00AE49A9" w:rsidRPr="00CC223C" w:rsidRDefault="002D70A3" w:rsidP="00623848">
            <w:pPr>
              <w:pStyle w:val="VCAAtabletextnarrow"/>
              <w:rPr>
                <w:lang w:val="en-AU"/>
              </w:rPr>
            </w:pPr>
            <w:r>
              <w:t>They</w:t>
            </w:r>
            <w:r w:rsidR="00166E3A" w:rsidRPr="00CC223C">
              <w:t xml:space="preserve"> identify ways to change materials without changing their material composition</w:t>
            </w:r>
            <w:r w:rsidR="00286A8E">
              <w:t>.</w:t>
            </w:r>
          </w:p>
        </w:tc>
        <w:tc>
          <w:tcPr>
            <w:tcW w:w="5473" w:type="dxa"/>
            <w:shd w:val="clear" w:color="auto" w:fill="F2F2F2" w:themeFill="background1" w:themeFillShade="F2"/>
          </w:tcPr>
          <w:p w14:paraId="15191B9E" w14:textId="5DA56BB3" w:rsidR="00AE49A9" w:rsidRPr="00CC223C" w:rsidRDefault="007B5044" w:rsidP="00623848">
            <w:pPr>
              <w:pStyle w:val="VCAAtabletextnarrow"/>
              <w:rPr>
                <w:lang w:val="en-AU"/>
              </w:rPr>
            </w:pPr>
            <w:r>
              <w:rPr>
                <w:lang w:val="en-AU"/>
              </w:rPr>
              <w:t>They</w:t>
            </w:r>
            <w:r w:rsidRPr="00874262">
              <w:rPr>
                <w:lang w:val="en-AU"/>
              </w:rPr>
              <w:t xml:space="preserve"> </w:t>
            </w:r>
            <w:r>
              <w:rPr>
                <w:lang w:val="en-AU"/>
              </w:rPr>
              <w:t>classify solids, liquids and gases based on observable properties, and describe how heating and cooling can cause a change of state</w:t>
            </w:r>
            <w:r w:rsidRPr="00874262">
              <w:rPr>
                <w:lang w:val="en-AU"/>
              </w:rPr>
              <w:t>.</w:t>
            </w:r>
          </w:p>
        </w:tc>
      </w:tr>
      <w:tr w:rsidR="00AE49A9" w:rsidRPr="00842BF6" w14:paraId="3AE5C6DE" w14:textId="77777777" w:rsidTr="687CE4F2">
        <w:trPr>
          <w:trHeight w:val="567"/>
        </w:trPr>
        <w:tc>
          <w:tcPr>
            <w:tcW w:w="4957" w:type="dxa"/>
            <w:shd w:val="clear" w:color="auto" w:fill="F2F2F2" w:themeFill="background1" w:themeFillShade="F2"/>
          </w:tcPr>
          <w:p w14:paraId="1FF38BE4" w14:textId="26FF22DF" w:rsidR="00AE49A9" w:rsidRPr="00842BF6" w:rsidRDefault="00AE49A9" w:rsidP="00D4032E">
            <w:pPr>
              <w:pStyle w:val="VCAAbody"/>
              <w:rPr>
                <w:lang w:val="en-AU"/>
              </w:rPr>
            </w:pPr>
          </w:p>
        </w:tc>
        <w:tc>
          <w:tcPr>
            <w:tcW w:w="5386" w:type="dxa"/>
            <w:shd w:val="clear" w:color="auto" w:fill="FFFFFF" w:themeFill="background1"/>
          </w:tcPr>
          <w:p w14:paraId="5D4A5C1B" w14:textId="7BA4693B" w:rsidR="00AE49A9" w:rsidRPr="00CC223C" w:rsidRDefault="002D70A3" w:rsidP="00623848">
            <w:pPr>
              <w:pStyle w:val="VCAAtabletextnarrow"/>
              <w:rPr>
                <w:lang w:val="en-AU"/>
              </w:rPr>
            </w:pPr>
            <w:r>
              <w:t xml:space="preserve">They </w:t>
            </w:r>
            <w:r w:rsidR="00166E3A" w:rsidRPr="00CC223C">
              <w:t>suggest ways that the use of common materials can be reduced, re-used and recycled, and explain the importance of these actions for sustainability</w:t>
            </w:r>
            <w:r w:rsidR="00286A8E">
              <w:t>.</w:t>
            </w:r>
          </w:p>
        </w:tc>
        <w:tc>
          <w:tcPr>
            <w:tcW w:w="5473" w:type="dxa"/>
            <w:shd w:val="clear" w:color="auto" w:fill="F2F2F2" w:themeFill="background1" w:themeFillShade="F2"/>
          </w:tcPr>
          <w:p w14:paraId="08BC4D15" w14:textId="41C20B5D" w:rsidR="00AE49A9" w:rsidRPr="00CC223C" w:rsidRDefault="00286A8E" w:rsidP="00623848">
            <w:pPr>
              <w:pStyle w:val="VCAAtabletextnarrow"/>
              <w:rPr>
                <w:lang w:val="en-AU"/>
              </w:rPr>
            </w:pPr>
            <w:r>
              <w:rPr>
                <w:lang w:val="en-AU"/>
              </w:rPr>
              <w:t>They</w:t>
            </w:r>
            <w:r w:rsidRPr="00CC223C">
              <w:rPr>
                <w:lang w:val="en-AU"/>
              </w:rPr>
              <w:t xml:space="preserve"> </w:t>
            </w:r>
            <w:r w:rsidR="00576A0D" w:rsidRPr="00CC223C">
              <w:rPr>
                <w:lang w:val="en-AU"/>
              </w:rPr>
              <w:t xml:space="preserve">explain how Earth’s resources can be used in a variety of ways. </w:t>
            </w:r>
          </w:p>
        </w:tc>
      </w:tr>
      <w:tr w:rsidR="00FE63EF" w:rsidRPr="00842BF6" w14:paraId="6C581C3C" w14:textId="77777777" w:rsidTr="687CE4F2">
        <w:trPr>
          <w:trHeight w:val="567"/>
        </w:trPr>
        <w:tc>
          <w:tcPr>
            <w:tcW w:w="4957" w:type="dxa"/>
            <w:shd w:val="clear" w:color="auto" w:fill="F2F2F2" w:themeFill="background1" w:themeFillShade="F2"/>
          </w:tcPr>
          <w:p w14:paraId="202A9A19" w14:textId="77777777" w:rsidR="00FE63EF" w:rsidRPr="00842BF6" w:rsidRDefault="00FE63EF" w:rsidP="00166E3A">
            <w:pPr>
              <w:pStyle w:val="VCAAbody"/>
              <w:rPr>
                <w:lang w:val="en-AU"/>
              </w:rPr>
            </w:pPr>
          </w:p>
        </w:tc>
        <w:tc>
          <w:tcPr>
            <w:tcW w:w="5386" w:type="dxa"/>
            <w:shd w:val="clear" w:color="auto" w:fill="FFFFFF" w:themeFill="background1"/>
          </w:tcPr>
          <w:p w14:paraId="1D667651" w14:textId="4BF568AA" w:rsidR="00FE63EF" w:rsidRPr="00CC223C" w:rsidRDefault="002D70A3" w:rsidP="00623848">
            <w:pPr>
              <w:pStyle w:val="VCAAtabletextnarrow"/>
              <w:rPr>
                <w:lang w:val="en-AU"/>
              </w:rPr>
            </w:pPr>
            <w:r w:rsidRPr="0A54DBCA">
              <w:rPr>
                <w:lang w:val="en-AU"/>
              </w:rPr>
              <w:t xml:space="preserve">Students </w:t>
            </w:r>
            <w:r w:rsidR="00FE63EF" w:rsidRPr="0A54DBCA">
              <w:rPr>
                <w:lang w:val="en-AU"/>
              </w:rPr>
              <w:t>pose questions about observed patterns or relationships and make predictions related to familiar objects and events</w:t>
            </w:r>
            <w:r w:rsidR="00286A8E" w:rsidRPr="0A54DBCA">
              <w:rPr>
                <w:lang w:val="en-AU"/>
              </w:rPr>
              <w:t>.</w:t>
            </w:r>
          </w:p>
        </w:tc>
        <w:tc>
          <w:tcPr>
            <w:tcW w:w="5473" w:type="dxa"/>
            <w:shd w:val="clear" w:color="auto" w:fill="F2F2F2" w:themeFill="background1" w:themeFillShade="F2"/>
          </w:tcPr>
          <w:p w14:paraId="7ED5D4F8" w14:textId="1BDBB236" w:rsidR="00FE63EF" w:rsidRPr="00CC223C" w:rsidRDefault="00FE63EF" w:rsidP="00623848">
            <w:pPr>
              <w:pStyle w:val="VCAAtabletextnarrow"/>
              <w:rPr>
                <w:lang w:val="en-AU"/>
              </w:rPr>
            </w:pPr>
            <w:r w:rsidRPr="00CC223C">
              <w:t>Students pose questions to identify patterns and relationships, and make predictions based on observations</w:t>
            </w:r>
            <w:r w:rsidR="00373B04">
              <w:t>.</w:t>
            </w:r>
          </w:p>
        </w:tc>
      </w:tr>
      <w:tr w:rsidR="00166E3A" w:rsidRPr="00842BF6" w14:paraId="241F828B" w14:textId="77777777" w:rsidTr="687CE4F2">
        <w:trPr>
          <w:trHeight w:val="567"/>
        </w:trPr>
        <w:tc>
          <w:tcPr>
            <w:tcW w:w="4957" w:type="dxa"/>
            <w:shd w:val="clear" w:color="auto" w:fill="F2F2F2" w:themeFill="background1" w:themeFillShade="F2"/>
          </w:tcPr>
          <w:p w14:paraId="1C0AFAE2" w14:textId="77777777" w:rsidR="00166E3A" w:rsidRPr="00842BF6" w:rsidRDefault="00166E3A" w:rsidP="00166E3A">
            <w:pPr>
              <w:pStyle w:val="VCAAbody"/>
              <w:rPr>
                <w:lang w:val="en-AU"/>
              </w:rPr>
            </w:pPr>
          </w:p>
        </w:tc>
        <w:tc>
          <w:tcPr>
            <w:tcW w:w="5386" w:type="dxa"/>
            <w:shd w:val="clear" w:color="auto" w:fill="FFFFFF" w:themeFill="background1"/>
          </w:tcPr>
          <w:p w14:paraId="6C476779" w14:textId="03FE593D" w:rsidR="00166E3A" w:rsidRPr="00CC223C" w:rsidRDefault="002D70A3" w:rsidP="00623848">
            <w:pPr>
              <w:pStyle w:val="VCAAtabletextnarrow"/>
              <w:rPr>
                <w:lang w:val="en-AU"/>
              </w:rPr>
            </w:pPr>
            <w:r>
              <w:t xml:space="preserve">They </w:t>
            </w:r>
            <w:r w:rsidR="00166E3A" w:rsidRPr="00CC223C">
              <w:t>use provided tables and organisers to sort and order data, and represent simple patterns in data</w:t>
            </w:r>
            <w:r w:rsidR="00286A8E">
              <w:t>.</w:t>
            </w:r>
          </w:p>
        </w:tc>
        <w:tc>
          <w:tcPr>
            <w:tcW w:w="5473" w:type="dxa"/>
            <w:shd w:val="clear" w:color="auto" w:fill="F2F2F2" w:themeFill="background1" w:themeFillShade="F2"/>
          </w:tcPr>
          <w:p w14:paraId="0A596FB7" w14:textId="5463C4F8" w:rsidR="00166E3A" w:rsidRPr="00CC223C" w:rsidRDefault="008F11AF" w:rsidP="00623848">
            <w:pPr>
              <w:pStyle w:val="VCAAtabletextnarrow"/>
              <w:rPr>
                <w:lang w:val="en-AU"/>
              </w:rPr>
            </w:pPr>
            <w:r>
              <w:rPr>
                <w:lang w:val="en-AU"/>
              </w:rPr>
              <w:t>They</w:t>
            </w:r>
            <w:r w:rsidRPr="00CC223C">
              <w:rPr>
                <w:lang w:val="en-AU"/>
              </w:rPr>
              <w:t xml:space="preserve"> </w:t>
            </w:r>
            <w:r w:rsidR="00576A0D" w:rsidRPr="00CC223C">
              <w:rPr>
                <w:lang w:val="en-AU"/>
              </w:rPr>
              <w:t>construct representations to organise data and information</w:t>
            </w:r>
            <w:r w:rsidR="0048789C" w:rsidRPr="00CC223C">
              <w:rPr>
                <w:lang w:val="en-AU"/>
              </w:rPr>
              <w:t>,</w:t>
            </w:r>
            <w:r w:rsidR="00576A0D" w:rsidRPr="00CC223C">
              <w:rPr>
                <w:lang w:val="en-AU"/>
              </w:rPr>
              <w:t xml:space="preserve"> and identify patterns and simple relationships</w:t>
            </w:r>
            <w:r w:rsidR="00B87C23" w:rsidRPr="00CC223C">
              <w:rPr>
                <w:lang w:val="en-AU"/>
              </w:rPr>
              <w:t>.</w:t>
            </w:r>
          </w:p>
        </w:tc>
      </w:tr>
      <w:tr w:rsidR="009E471B" w:rsidRPr="00842BF6" w14:paraId="0CFCEBDC" w14:textId="77777777" w:rsidTr="687CE4F2">
        <w:trPr>
          <w:trHeight w:val="567"/>
        </w:trPr>
        <w:tc>
          <w:tcPr>
            <w:tcW w:w="4957" w:type="dxa"/>
            <w:shd w:val="clear" w:color="auto" w:fill="F2F2F2" w:themeFill="background1" w:themeFillShade="F2"/>
          </w:tcPr>
          <w:p w14:paraId="06427871" w14:textId="77777777" w:rsidR="009E471B" w:rsidRPr="00842BF6" w:rsidRDefault="009E471B" w:rsidP="00166E3A">
            <w:pPr>
              <w:pStyle w:val="VCAAbody"/>
              <w:rPr>
                <w:lang w:val="en-AU"/>
              </w:rPr>
            </w:pPr>
          </w:p>
        </w:tc>
        <w:tc>
          <w:tcPr>
            <w:tcW w:w="5386" w:type="dxa"/>
            <w:shd w:val="clear" w:color="auto" w:fill="FFFFFF" w:themeFill="background1"/>
          </w:tcPr>
          <w:p w14:paraId="3F133EA6" w14:textId="69B48A50" w:rsidR="009E471B" w:rsidRPr="00CC223C" w:rsidRDefault="009E471B" w:rsidP="00623848">
            <w:pPr>
              <w:pStyle w:val="VCAAtabletextnarrow"/>
              <w:rPr>
                <w:lang w:val="en-AU"/>
              </w:rPr>
            </w:pPr>
            <w:r w:rsidRPr="0A54DBCA">
              <w:rPr>
                <w:lang w:val="en-AU"/>
              </w:rPr>
              <w:t xml:space="preserve">With guidance, </w:t>
            </w:r>
            <w:r w:rsidR="002D70A3" w:rsidRPr="0A54DBCA">
              <w:rPr>
                <w:lang w:val="en-AU"/>
              </w:rPr>
              <w:t xml:space="preserve">they </w:t>
            </w:r>
            <w:r w:rsidRPr="0A54DBCA">
              <w:rPr>
                <w:lang w:val="en-AU"/>
              </w:rPr>
              <w:t>compare their own observations and predictions with those of others, and identify further questions for investigation</w:t>
            </w:r>
            <w:r w:rsidR="00286A8E" w:rsidRPr="0A54DBCA">
              <w:rPr>
                <w:lang w:val="en-AU"/>
              </w:rPr>
              <w:t>.</w:t>
            </w:r>
          </w:p>
        </w:tc>
        <w:tc>
          <w:tcPr>
            <w:tcW w:w="5473" w:type="dxa"/>
            <w:shd w:val="clear" w:color="auto" w:fill="F2F2F2" w:themeFill="background1" w:themeFillShade="F2"/>
          </w:tcPr>
          <w:p w14:paraId="6057379A" w14:textId="3425931A" w:rsidR="009E471B" w:rsidRPr="00CC223C" w:rsidRDefault="008F11AF" w:rsidP="00623848">
            <w:pPr>
              <w:pStyle w:val="VCAAtabletextnarrow"/>
              <w:rPr>
                <w:lang w:val="en-AU"/>
              </w:rPr>
            </w:pPr>
            <w:r>
              <w:t>They</w:t>
            </w:r>
            <w:r w:rsidRPr="00CC223C">
              <w:t xml:space="preserve"> </w:t>
            </w:r>
            <w:r w:rsidR="009E471B" w:rsidRPr="00CC223C">
              <w:t>compare their findings with those of others, assess the fairness of their investigations, propose further questions for investigation and draw conclusions</w:t>
            </w:r>
            <w:r w:rsidR="0035113B">
              <w:t>.</w:t>
            </w:r>
          </w:p>
        </w:tc>
      </w:tr>
      <w:tr w:rsidR="003A2CD2" w:rsidRPr="00842BF6" w14:paraId="678101F3" w14:textId="77777777" w:rsidTr="0035113B">
        <w:trPr>
          <w:cantSplit/>
          <w:trHeight w:val="81"/>
        </w:trPr>
        <w:tc>
          <w:tcPr>
            <w:tcW w:w="4957" w:type="dxa"/>
            <w:shd w:val="clear" w:color="auto" w:fill="F2F2F2" w:themeFill="background1" w:themeFillShade="F2"/>
          </w:tcPr>
          <w:p w14:paraId="56DCB54C" w14:textId="77777777" w:rsidR="003A2CD2" w:rsidRPr="00842BF6" w:rsidRDefault="003A2CD2" w:rsidP="00166E3A">
            <w:pPr>
              <w:pStyle w:val="VCAAbody"/>
              <w:rPr>
                <w:lang w:val="en-AU"/>
              </w:rPr>
            </w:pPr>
          </w:p>
        </w:tc>
        <w:tc>
          <w:tcPr>
            <w:tcW w:w="5386" w:type="dxa"/>
            <w:shd w:val="clear" w:color="auto" w:fill="FFFFFF" w:themeFill="background1"/>
          </w:tcPr>
          <w:p w14:paraId="6C240830" w14:textId="37F39CA2" w:rsidR="0035113B" w:rsidRPr="0035113B" w:rsidRDefault="003A2CD2" w:rsidP="0035113B">
            <w:pPr>
              <w:pStyle w:val="VCAAtabletextnarrow"/>
              <w:rPr>
                <w:lang w:val="en-AU"/>
              </w:rPr>
            </w:pPr>
            <w:r w:rsidRPr="687CE4F2">
              <w:rPr>
                <w:lang w:val="en-AU"/>
              </w:rPr>
              <w:t xml:space="preserve">They use everyday and some scientific vocabulary to communicate observations, findings and ideas. </w:t>
            </w:r>
          </w:p>
        </w:tc>
        <w:tc>
          <w:tcPr>
            <w:tcW w:w="5473" w:type="dxa"/>
            <w:shd w:val="clear" w:color="auto" w:fill="F2F2F2" w:themeFill="background1" w:themeFillShade="F2"/>
          </w:tcPr>
          <w:p w14:paraId="3D5B02A3" w14:textId="74B6F44D" w:rsidR="003A2CD2" w:rsidRPr="003A2CD2" w:rsidDel="008F11AF" w:rsidRDefault="003A2CD2" w:rsidP="00623848">
            <w:pPr>
              <w:pStyle w:val="VCAAtabletextnarrow"/>
            </w:pPr>
            <w:r w:rsidRPr="687CE4F2">
              <w:rPr>
                <w:lang w:val="en-AU"/>
              </w:rPr>
              <w:t xml:space="preserve">They </w:t>
            </w:r>
            <w:r w:rsidR="00831FFE" w:rsidRPr="687CE4F2">
              <w:rPr>
                <w:lang w:val="en-AU"/>
              </w:rPr>
              <w:t>communicate</w:t>
            </w:r>
            <w:r w:rsidRPr="687CE4F2">
              <w:rPr>
                <w:lang w:val="en-AU"/>
              </w:rPr>
              <w:t xml:space="preserve"> observations, findings and ideas for an identified purpose and audience, using scientific vocabulary and digital tools where appropriate.</w:t>
            </w:r>
          </w:p>
        </w:tc>
      </w:tr>
    </w:tbl>
    <w:p w14:paraId="35C0E9A8" w14:textId="16B8EC7D" w:rsidR="00AE49A9" w:rsidRPr="00AE49A9" w:rsidRDefault="00AE49A9" w:rsidP="000D220E">
      <w:pPr>
        <w:pStyle w:val="Heading3"/>
      </w:pPr>
      <w:r>
        <w:lastRenderedPageBreak/>
        <w:t>Content description</w:t>
      </w:r>
      <w:r w:rsidR="00315F3F">
        <w:t>s</w:t>
      </w:r>
    </w:p>
    <w:tbl>
      <w:tblPr>
        <w:tblW w:w="15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Content descriptions for 1.2 ‘Rethink rubbish! Where could it go?’ teaching and learning unit"/>
      </w:tblPr>
      <w:tblGrid>
        <w:gridCol w:w="4937"/>
        <w:gridCol w:w="5403"/>
        <w:gridCol w:w="5476"/>
      </w:tblGrid>
      <w:tr w:rsidR="00AE49A9" w:rsidRPr="005A2F81" w14:paraId="1D58806B" w14:textId="6E1FEA56" w:rsidTr="00833254">
        <w:trPr>
          <w:trHeight w:val="383"/>
          <w:tblHeader/>
        </w:trPr>
        <w:tc>
          <w:tcPr>
            <w:tcW w:w="4937" w:type="dxa"/>
            <w:shd w:val="clear" w:color="auto" w:fill="0072AA" w:themeFill="accent1" w:themeFillShade="BF"/>
            <w:vAlign w:val="center"/>
          </w:tcPr>
          <w:p w14:paraId="27561A56" w14:textId="79C18380" w:rsidR="00AE49A9" w:rsidRPr="002C28E4" w:rsidRDefault="00090EBD" w:rsidP="00D4032E">
            <w:pPr>
              <w:pStyle w:val="VCAAtablecondensedheading"/>
              <w:rPr>
                <w:b/>
                <w:bCs/>
                <w:szCs w:val="20"/>
                <w:lang w:val="en-AU"/>
              </w:rPr>
            </w:pPr>
            <w:r>
              <w:rPr>
                <w:rStyle w:val="cf01"/>
                <w:rFonts w:ascii="Arial Narrow" w:hAnsi="Arial Narrow"/>
                <w:b/>
                <w:bCs/>
                <w:sz w:val="20"/>
                <w:szCs w:val="20"/>
              </w:rPr>
              <w:t xml:space="preserve">Level D </w:t>
            </w:r>
            <w:r w:rsidR="00E45A02" w:rsidRPr="005A2F81">
              <w:rPr>
                <w:rStyle w:val="cf01"/>
                <w:rFonts w:ascii="Arial Narrow" w:hAnsi="Arial Narrow"/>
                <w:b/>
                <w:bCs/>
                <w:sz w:val="20"/>
                <w:szCs w:val="20"/>
              </w:rPr>
              <w:t>(level before focus)</w:t>
            </w:r>
          </w:p>
        </w:tc>
        <w:tc>
          <w:tcPr>
            <w:tcW w:w="5403" w:type="dxa"/>
            <w:shd w:val="clear" w:color="auto" w:fill="0072AA" w:themeFill="accent1" w:themeFillShade="BF"/>
            <w:vAlign w:val="center"/>
          </w:tcPr>
          <w:p w14:paraId="2D3D2245" w14:textId="6FEA1833" w:rsidR="00AE49A9" w:rsidRPr="002C28E4" w:rsidRDefault="2ED241C7" w:rsidP="16E116FA">
            <w:pPr>
              <w:pStyle w:val="VCAAtablecondensedheading"/>
              <w:rPr>
                <w:b/>
                <w:bCs/>
                <w:lang w:val="en-AU"/>
              </w:rPr>
            </w:pPr>
            <w:r w:rsidRPr="16E116FA">
              <w:rPr>
                <w:rStyle w:val="cf01"/>
                <w:rFonts w:ascii="Arial Narrow" w:hAnsi="Arial Narrow"/>
                <w:b/>
                <w:bCs/>
                <w:sz w:val="20"/>
                <w:szCs w:val="20"/>
              </w:rPr>
              <w:t xml:space="preserve">Foundation to Level 2 </w:t>
            </w:r>
            <w:r w:rsidR="3FDF1BF4" w:rsidRPr="16E116FA">
              <w:rPr>
                <w:rStyle w:val="cf01"/>
                <w:rFonts w:ascii="Arial Narrow" w:hAnsi="Arial Narrow"/>
                <w:b/>
                <w:bCs/>
                <w:sz w:val="20"/>
                <w:szCs w:val="20"/>
              </w:rPr>
              <w:t xml:space="preserve">(focus </w:t>
            </w:r>
            <w:r w:rsidR="005E57E0">
              <w:rPr>
                <w:rStyle w:val="cf01"/>
                <w:rFonts w:ascii="Arial Narrow" w:hAnsi="Arial Narrow"/>
                <w:b/>
                <w:bCs/>
                <w:sz w:val="20"/>
                <w:szCs w:val="20"/>
              </w:rPr>
              <w:t>band</w:t>
            </w:r>
            <w:r w:rsidR="3FDF1BF4" w:rsidRPr="16E116FA">
              <w:rPr>
                <w:rStyle w:val="cf01"/>
                <w:rFonts w:ascii="Arial Narrow" w:hAnsi="Arial Narrow"/>
                <w:b/>
                <w:bCs/>
                <w:sz w:val="20"/>
                <w:szCs w:val="20"/>
              </w:rPr>
              <w:t>)</w:t>
            </w:r>
          </w:p>
        </w:tc>
        <w:tc>
          <w:tcPr>
            <w:tcW w:w="5476" w:type="dxa"/>
            <w:shd w:val="clear" w:color="auto" w:fill="0072AA" w:themeFill="accent1" w:themeFillShade="BF"/>
          </w:tcPr>
          <w:p w14:paraId="596DCB5E" w14:textId="6652EFC0" w:rsidR="00AE49A9" w:rsidRPr="002C28E4" w:rsidRDefault="00E45A02" w:rsidP="00D4032E">
            <w:pPr>
              <w:pStyle w:val="VCAAtablecondensedheading"/>
              <w:rPr>
                <w:b/>
                <w:bCs/>
                <w:szCs w:val="20"/>
                <w:lang w:val="en-AU"/>
              </w:rPr>
            </w:pPr>
            <w:r w:rsidRPr="005A2F81">
              <w:rPr>
                <w:rStyle w:val="cf01"/>
                <w:rFonts w:ascii="Arial Narrow" w:hAnsi="Arial Narrow"/>
                <w:b/>
                <w:bCs/>
                <w:sz w:val="20"/>
                <w:szCs w:val="20"/>
              </w:rPr>
              <w:t>Level</w:t>
            </w:r>
            <w:r w:rsidR="006C0170">
              <w:rPr>
                <w:rStyle w:val="cf01"/>
                <w:rFonts w:ascii="Arial Narrow" w:hAnsi="Arial Narrow"/>
                <w:b/>
                <w:bCs/>
                <w:sz w:val="20"/>
                <w:szCs w:val="20"/>
              </w:rPr>
              <w:t>s</w:t>
            </w:r>
            <w:r w:rsidRPr="005A2F81">
              <w:rPr>
                <w:rStyle w:val="cf01"/>
                <w:rFonts w:ascii="Arial Narrow" w:hAnsi="Arial Narrow"/>
                <w:b/>
                <w:bCs/>
                <w:sz w:val="20"/>
                <w:szCs w:val="20"/>
              </w:rPr>
              <w:t xml:space="preserve"> </w:t>
            </w:r>
            <w:r w:rsidR="0009222E">
              <w:rPr>
                <w:rStyle w:val="cf01"/>
                <w:rFonts w:ascii="Arial Narrow" w:hAnsi="Arial Narrow"/>
                <w:b/>
                <w:bCs/>
                <w:sz w:val="20"/>
                <w:szCs w:val="20"/>
              </w:rPr>
              <w:t>3</w:t>
            </w:r>
            <w:r w:rsidR="006C0170">
              <w:rPr>
                <w:rStyle w:val="cf01"/>
                <w:rFonts w:ascii="Arial Narrow" w:hAnsi="Arial Narrow"/>
                <w:b/>
                <w:bCs/>
                <w:sz w:val="20"/>
                <w:szCs w:val="20"/>
              </w:rPr>
              <w:t xml:space="preserve"> and </w:t>
            </w:r>
            <w:r w:rsidR="0009222E">
              <w:rPr>
                <w:rStyle w:val="cf01"/>
                <w:rFonts w:ascii="Arial Narrow" w:hAnsi="Arial Narrow"/>
                <w:b/>
                <w:bCs/>
                <w:sz w:val="20"/>
                <w:szCs w:val="20"/>
              </w:rPr>
              <w:t>4</w:t>
            </w:r>
            <w:r w:rsidRPr="005A2F81">
              <w:rPr>
                <w:rStyle w:val="cf01"/>
                <w:rFonts w:ascii="Arial Narrow" w:hAnsi="Arial Narrow"/>
                <w:b/>
                <w:bCs/>
                <w:sz w:val="20"/>
                <w:szCs w:val="20"/>
              </w:rPr>
              <w:t xml:space="preserve"> (</w:t>
            </w:r>
            <w:r w:rsidR="005E57E0">
              <w:rPr>
                <w:rStyle w:val="cf01"/>
                <w:rFonts w:ascii="Arial Narrow" w:hAnsi="Arial Narrow"/>
                <w:b/>
                <w:bCs/>
                <w:sz w:val="20"/>
                <w:szCs w:val="20"/>
              </w:rPr>
              <w:t>band</w:t>
            </w:r>
            <w:r w:rsidRPr="005A2F81">
              <w:rPr>
                <w:rStyle w:val="cf01"/>
                <w:rFonts w:ascii="Arial Narrow" w:hAnsi="Arial Narrow"/>
                <w:b/>
                <w:bCs/>
                <w:sz w:val="20"/>
                <w:szCs w:val="20"/>
              </w:rPr>
              <w:t xml:space="preserve"> after focus)</w:t>
            </w:r>
          </w:p>
        </w:tc>
      </w:tr>
      <w:tr w:rsidR="00FA3EC3" w:rsidRPr="00842BF6" w14:paraId="21A646A7" w14:textId="77777777" w:rsidTr="00FD184D">
        <w:trPr>
          <w:trHeight w:val="340"/>
        </w:trPr>
        <w:tc>
          <w:tcPr>
            <w:tcW w:w="15816" w:type="dxa"/>
            <w:gridSpan w:val="3"/>
            <w:shd w:val="clear" w:color="auto" w:fill="F2F2F2" w:themeFill="background1" w:themeFillShade="F2"/>
          </w:tcPr>
          <w:p w14:paraId="48EF5BEC" w14:textId="3161C584" w:rsidR="00FA3EC3" w:rsidRPr="000D220E" w:rsidRDefault="00FA3EC3" w:rsidP="0035113B">
            <w:pPr>
              <w:pStyle w:val="VCAAtablesubhead1"/>
            </w:pPr>
            <w:r w:rsidRPr="000D220E">
              <w:t>Science Understanding</w:t>
            </w:r>
            <w:r w:rsidR="000D220E">
              <w:t xml:space="preserve"> </w:t>
            </w:r>
            <w:r w:rsidR="000D220E">
              <w:rPr>
                <w:rStyle w:val="normaltextrun"/>
                <w:color w:val="000000"/>
                <w:szCs w:val="20"/>
                <w:bdr w:val="none" w:sz="0" w:space="0" w:color="auto" w:frame="1"/>
              </w:rPr>
              <w:t>–</w:t>
            </w:r>
            <w:r>
              <w:t xml:space="preserve"> </w:t>
            </w:r>
            <w:r w:rsidRPr="000D220E">
              <w:t>Chemical sciences</w:t>
            </w:r>
          </w:p>
        </w:tc>
      </w:tr>
      <w:tr w:rsidR="004143F5" w:rsidRPr="00842BF6" w14:paraId="5748CF43" w14:textId="77777777" w:rsidTr="00833254">
        <w:trPr>
          <w:trHeight w:val="567"/>
        </w:trPr>
        <w:tc>
          <w:tcPr>
            <w:tcW w:w="4937" w:type="dxa"/>
            <w:shd w:val="clear" w:color="auto" w:fill="F2F2F2" w:themeFill="background1" w:themeFillShade="F2"/>
          </w:tcPr>
          <w:p w14:paraId="74C7A40A" w14:textId="77777777" w:rsidR="004143F5" w:rsidRPr="00842BF6" w:rsidRDefault="004143F5" w:rsidP="00D4032E">
            <w:pPr>
              <w:pStyle w:val="VCAAbody"/>
              <w:rPr>
                <w:lang w:val="en-AU"/>
              </w:rPr>
            </w:pPr>
          </w:p>
        </w:tc>
        <w:tc>
          <w:tcPr>
            <w:tcW w:w="5403" w:type="dxa"/>
            <w:shd w:val="clear" w:color="auto" w:fill="FFFFFF" w:themeFill="background1"/>
          </w:tcPr>
          <w:p w14:paraId="0F4D855C" w14:textId="4B7A9B50" w:rsidR="00623848" w:rsidRDefault="56891E0B" w:rsidP="00623848">
            <w:pPr>
              <w:pStyle w:val="VCAAtabletextnarrow"/>
            </w:pPr>
            <w:r w:rsidRPr="68864A05">
              <w:rPr>
                <w:lang w:val="en-AU"/>
              </w:rPr>
              <w:t>objects can be made of one or more different materials; these materials have observable properties</w:t>
            </w:r>
          </w:p>
          <w:p w14:paraId="32D25301" w14:textId="56B6C360" w:rsidR="004143F5" w:rsidRPr="0043107C" w:rsidRDefault="2F66494A" w:rsidP="0054041C">
            <w:pPr>
              <w:pStyle w:val="VCAAVC2curriculumcode"/>
            </w:pPr>
            <w:r w:rsidRPr="30FC5A67">
              <w:t>VC2S2U04</w:t>
            </w:r>
          </w:p>
          <w:p w14:paraId="04D42918" w14:textId="77777777" w:rsidR="00623848" w:rsidRDefault="2C197EE7" w:rsidP="00623848">
            <w:pPr>
              <w:pStyle w:val="VCAAtabletextnarrow"/>
            </w:pPr>
            <w:r w:rsidRPr="687CE4F2">
              <w:rPr>
                <w:lang w:val="en-AU"/>
              </w:rPr>
              <w:t>m</w:t>
            </w:r>
            <w:r w:rsidR="23DA140F" w:rsidRPr="687CE4F2">
              <w:rPr>
                <w:lang w:val="en-AU"/>
              </w:rPr>
              <w:t xml:space="preserve">aterials can be combined in a variety of ways for particular purposes; the properties of objects and mixtures can differ </w:t>
            </w:r>
            <w:r w:rsidR="38A5084D" w:rsidRPr="687CE4F2">
              <w:rPr>
                <w:lang w:val="en-AU"/>
              </w:rPr>
              <w:t>from</w:t>
            </w:r>
            <w:r w:rsidR="23DA140F" w:rsidRPr="687CE4F2">
              <w:rPr>
                <w:lang w:val="en-AU"/>
              </w:rPr>
              <w:t xml:space="preserve"> the properties of the materials from which they are made</w:t>
            </w:r>
          </w:p>
          <w:p w14:paraId="29ED07D9" w14:textId="01902C75" w:rsidR="00623848" w:rsidRPr="0043107C" w:rsidRDefault="23DA140F" w:rsidP="0054041C">
            <w:pPr>
              <w:pStyle w:val="VCAAVC2curriculumcode"/>
            </w:pPr>
            <w:r w:rsidRPr="16E116FA">
              <w:t>VC2S2U05</w:t>
            </w:r>
          </w:p>
        </w:tc>
        <w:tc>
          <w:tcPr>
            <w:tcW w:w="5476" w:type="dxa"/>
            <w:shd w:val="clear" w:color="auto" w:fill="F2F2F2" w:themeFill="background1" w:themeFillShade="F2"/>
          </w:tcPr>
          <w:p w14:paraId="59D351A7" w14:textId="77777777" w:rsidR="00623848" w:rsidRDefault="004143F5" w:rsidP="00623848">
            <w:pPr>
              <w:pStyle w:val="VCAAtabletextnarrow"/>
            </w:pPr>
            <w:r w:rsidRPr="687CE4F2">
              <w:rPr>
                <w:lang w:val="en-AU"/>
              </w:rPr>
              <w:t>the properties of natural and made materials, including fibres, metals, glass and plastics, influence their use and re-use</w:t>
            </w:r>
          </w:p>
          <w:p w14:paraId="0552DF2F" w14:textId="6D936CE7" w:rsidR="004143F5" w:rsidRPr="0043107C" w:rsidRDefault="004143F5" w:rsidP="0054041C">
            <w:pPr>
              <w:pStyle w:val="VCAAVC2curriculumcode"/>
            </w:pPr>
            <w:r w:rsidRPr="00874262">
              <w:t>VC2S4U05</w:t>
            </w:r>
          </w:p>
        </w:tc>
      </w:tr>
      <w:tr w:rsidR="00AE49A9" w:rsidRPr="00842BF6" w14:paraId="35840347" w14:textId="58132A27" w:rsidTr="00833254">
        <w:trPr>
          <w:trHeight w:val="567"/>
        </w:trPr>
        <w:tc>
          <w:tcPr>
            <w:tcW w:w="4937" w:type="dxa"/>
            <w:shd w:val="clear" w:color="auto" w:fill="F2F2F2" w:themeFill="background1" w:themeFillShade="F2"/>
          </w:tcPr>
          <w:p w14:paraId="268B4672" w14:textId="77777777" w:rsidR="00AE49A9" w:rsidRPr="00842BF6" w:rsidRDefault="00AE49A9" w:rsidP="00D4032E">
            <w:pPr>
              <w:pStyle w:val="VCAAbody"/>
              <w:rPr>
                <w:lang w:val="en-AU"/>
              </w:rPr>
            </w:pPr>
          </w:p>
        </w:tc>
        <w:tc>
          <w:tcPr>
            <w:tcW w:w="5403" w:type="dxa"/>
            <w:shd w:val="clear" w:color="auto" w:fill="FFFFFF" w:themeFill="background1"/>
          </w:tcPr>
          <w:p w14:paraId="6AF7C200" w14:textId="77777777" w:rsidR="00623848" w:rsidRDefault="00166E3A" w:rsidP="00623848">
            <w:pPr>
              <w:pStyle w:val="VCAAtabletextnarrow"/>
            </w:pPr>
            <w:r w:rsidRPr="687CE4F2">
              <w:rPr>
                <w:lang w:val="en-AU"/>
              </w:rPr>
              <w:t>materials can be changed physically by different actions without changing their material composition, including by bending, twisting, stretching, crushing, squashing and breaking into smaller pieces</w:t>
            </w:r>
          </w:p>
          <w:p w14:paraId="481A56E2" w14:textId="7CD9C0BC" w:rsidR="00AE49A9" w:rsidRPr="0043107C" w:rsidRDefault="00166E3A" w:rsidP="0054041C">
            <w:pPr>
              <w:pStyle w:val="VCAAVC2curriculumcode"/>
            </w:pPr>
            <w:r w:rsidRPr="0043107C">
              <w:t>VC2S2U06</w:t>
            </w:r>
          </w:p>
        </w:tc>
        <w:tc>
          <w:tcPr>
            <w:tcW w:w="5476" w:type="dxa"/>
            <w:shd w:val="clear" w:color="auto" w:fill="F2F2F2" w:themeFill="background1" w:themeFillShade="F2"/>
          </w:tcPr>
          <w:p w14:paraId="6C1AC775" w14:textId="77777777" w:rsidR="00623848" w:rsidRDefault="00FB4B24" w:rsidP="00623848">
            <w:pPr>
              <w:pStyle w:val="VCAAtabletextnarrow"/>
            </w:pPr>
            <w:r w:rsidRPr="687CE4F2">
              <w:rPr>
                <w:lang w:val="en-AU"/>
              </w:rPr>
              <w:t>solids, liquids and gases have observable properties; adding or removing heat energy leads to a change of state between solids, liquids and gases</w:t>
            </w:r>
          </w:p>
          <w:p w14:paraId="72450A8F" w14:textId="1FF894CD" w:rsidR="00FB4B24" w:rsidRPr="0043107C" w:rsidRDefault="00214F47" w:rsidP="0054041C">
            <w:pPr>
              <w:pStyle w:val="VCAAVC2curriculumcode"/>
            </w:pPr>
            <w:r w:rsidRPr="6DE39B78">
              <w:t>VC2S4U04</w:t>
            </w:r>
          </w:p>
        </w:tc>
      </w:tr>
      <w:tr w:rsidR="00FA3EC3" w:rsidRPr="00842BF6" w14:paraId="0D7F3B73" w14:textId="77777777" w:rsidTr="00FD184D">
        <w:trPr>
          <w:trHeight w:val="340"/>
        </w:trPr>
        <w:tc>
          <w:tcPr>
            <w:tcW w:w="15816" w:type="dxa"/>
            <w:gridSpan w:val="3"/>
            <w:shd w:val="clear" w:color="auto" w:fill="F2F2F2" w:themeFill="background1" w:themeFillShade="F2"/>
          </w:tcPr>
          <w:p w14:paraId="4E542794" w14:textId="3CFF42AE" w:rsidR="00FA3EC3" w:rsidRPr="0035113B" w:rsidRDefault="00FA3EC3" w:rsidP="0035113B">
            <w:pPr>
              <w:pStyle w:val="VCAAtablesubhead1"/>
            </w:pPr>
            <w:r w:rsidRPr="0035113B">
              <w:t xml:space="preserve">Science Understanding </w:t>
            </w:r>
            <w:r w:rsidR="000D220E" w:rsidRPr="0035113B">
              <w:t>–</w:t>
            </w:r>
            <w:r w:rsidRPr="0035113B">
              <w:t xml:space="preserve"> Earth and space sciences</w:t>
            </w:r>
          </w:p>
        </w:tc>
      </w:tr>
      <w:tr w:rsidR="00AE49A9" w:rsidRPr="00842BF6" w14:paraId="46981566" w14:textId="5DB2FB78" w:rsidTr="00833254">
        <w:trPr>
          <w:trHeight w:val="567"/>
        </w:trPr>
        <w:tc>
          <w:tcPr>
            <w:tcW w:w="4937" w:type="dxa"/>
            <w:shd w:val="clear" w:color="auto" w:fill="F2F2F2" w:themeFill="background1" w:themeFillShade="F2"/>
          </w:tcPr>
          <w:p w14:paraId="247E9934" w14:textId="77777777" w:rsidR="00AE49A9" w:rsidRPr="00842BF6" w:rsidRDefault="00AE49A9" w:rsidP="00D4032E">
            <w:pPr>
              <w:pStyle w:val="VCAAbody"/>
              <w:rPr>
                <w:lang w:val="en-AU"/>
              </w:rPr>
            </w:pPr>
          </w:p>
        </w:tc>
        <w:tc>
          <w:tcPr>
            <w:tcW w:w="5403" w:type="dxa"/>
            <w:shd w:val="clear" w:color="auto" w:fill="FFFFFF" w:themeFill="background1"/>
          </w:tcPr>
          <w:p w14:paraId="2CDB573C" w14:textId="77777777" w:rsidR="00623848" w:rsidRDefault="00166E3A" w:rsidP="00623848">
            <w:pPr>
              <w:pStyle w:val="VCAAtabletextnarrow"/>
            </w:pPr>
            <w:r w:rsidRPr="687CE4F2">
              <w:rPr>
                <w:lang w:val="en-AU"/>
              </w:rPr>
              <w:t>taking care of Earth’s water, land and air involves consideration of reducing, re-using and recycling materials to conserve Earth’s resources</w:t>
            </w:r>
          </w:p>
          <w:p w14:paraId="27C834A3" w14:textId="7C42B5A8" w:rsidR="00AE49A9" w:rsidRPr="0043107C" w:rsidRDefault="00166E3A" w:rsidP="0054041C">
            <w:pPr>
              <w:pStyle w:val="VCAAVC2curriculumcode"/>
            </w:pPr>
            <w:r w:rsidRPr="0043107C">
              <w:t>VC2S2U09</w:t>
            </w:r>
          </w:p>
        </w:tc>
        <w:tc>
          <w:tcPr>
            <w:tcW w:w="5476" w:type="dxa"/>
            <w:shd w:val="clear" w:color="auto" w:fill="F2F2F2" w:themeFill="background1" w:themeFillShade="F2"/>
          </w:tcPr>
          <w:p w14:paraId="0372B874" w14:textId="77777777" w:rsidR="00623848" w:rsidRDefault="00FB4B24" w:rsidP="00623848">
            <w:pPr>
              <w:pStyle w:val="VCAAtabletextnarrow"/>
            </w:pPr>
            <w:r w:rsidRPr="687CE4F2">
              <w:rPr>
                <w:lang w:val="en-AU"/>
              </w:rPr>
              <w:t>r</w:t>
            </w:r>
            <w:r w:rsidR="00576A0D" w:rsidRPr="687CE4F2">
              <w:rPr>
                <w:lang w:val="en-AU"/>
              </w:rPr>
              <w:t>ocks, minerals and soils are important Earth resources and have observable properties that enable them to be used in a variety of ways</w:t>
            </w:r>
          </w:p>
          <w:p w14:paraId="36661D9C" w14:textId="3D3BE98D" w:rsidR="00576A0D" w:rsidRPr="0043107C" w:rsidRDefault="00576A0D" w:rsidP="0054041C">
            <w:pPr>
              <w:pStyle w:val="VCAAVC2curriculumcode"/>
            </w:pPr>
            <w:r w:rsidRPr="003958A2">
              <w:t>VC2S4U06</w:t>
            </w:r>
          </w:p>
        </w:tc>
      </w:tr>
      <w:tr w:rsidR="00FA3EC3" w:rsidRPr="00842BF6" w14:paraId="12873734" w14:textId="77777777" w:rsidTr="00FD184D">
        <w:trPr>
          <w:trHeight w:val="340"/>
        </w:trPr>
        <w:tc>
          <w:tcPr>
            <w:tcW w:w="15816" w:type="dxa"/>
            <w:gridSpan w:val="3"/>
            <w:shd w:val="clear" w:color="auto" w:fill="F2F2F2" w:themeFill="background1" w:themeFillShade="F2"/>
          </w:tcPr>
          <w:p w14:paraId="160D2D15" w14:textId="29EFB4E4" w:rsidR="00FA3EC3" w:rsidRPr="00B57BE1" w:rsidRDefault="00FA3EC3" w:rsidP="0035113B">
            <w:pPr>
              <w:pStyle w:val="VCAAtablesubhead1"/>
            </w:pPr>
            <w:r w:rsidRPr="00B57BE1">
              <w:t xml:space="preserve">Science Inquiry </w:t>
            </w:r>
            <w:r w:rsidR="000D220E">
              <w:rPr>
                <w:rStyle w:val="normaltextrun"/>
                <w:color w:val="000000"/>
                <w:szCs w:val="20"/>
                <w:bdr w:val="none" w:sz="0" w:space="0" w:color="auto" w:frame="1"/>
              </w:rPr>
              <w:t>–</w:t>
            </w:r>
            <w:r w:rsidRPr="00B57BE1">
              <w:t xml:space="preserve"> Questioning and predicting</w:t>
            </w:r>
          </w:p>
        </w:tc>
      </w:tr>
      <w:tr w:rsidR="00FE63EF" w:rsidRPr="00842BF6" w14:paraId="02BC5187" w14:textId="77777777" w:rsidTr="00833254">
        <w:trPr>
          <w:trHeight w:val="567"/>
        </w:trPr>
        <w:tc>
          <w:tcPr>
            <w:tcW w:w="4937" w:type="dxa"/>
            <w:shd w:val="clear" w:color="auto" w:fill="F2F2F2" w:themeFill="background1" w:themeFillShade="F2"/>
          </w:tcPr>
          <w:p w14:paraId="2EEA1607" w14:textId="77777777" w:rsidR="00FE63EF" w:rsidRPr="00842BF6" w:rsidRDefault="00FE63EF" w:rsidP="00D4032E">
            <w:pPr>
              <w:pStyle w:val="VCAAbody"/>
              <w:rPr>
                <w:lang w:val="en-AU"/>
              </w:rPr>
            </w:pPr>
          </w:p>
        </w:tc>
        <w:tc>
          <w:tcPr>
            <w:tcW w:w="5403" w:type="dxa"/>
            <w:shd w:val="clear" w:color="auto" w:fill="FFFFFF" w:themeFill="background1"/>
          </w:tcPr>
          <w:p w14:paraId="1422CD19" w14:textId="3E7B9486" w:rsidR="00623848" w:rsidRDefault="003958A2" w:rsidP="00623848">
            <w:pPr>
              <w:pStyle w:val="VCAAtabletextnarrow"/>
            </w:pPr>
            <w:r w:rsidRPr="11447C14">
              <w:rPr>
                <w:lang w:val="en-AU"/>
              </w:rPr>
              <w:t xml:space="preserve">experiences can be used as a basis for posing questions to explore observed patterns and relationships, and to make </w:t>
            </w:r>
            <w:r w:rsidR="00623848" w:rsidRPr="11447C14">
              <w:rPr>
                <w:lang w:val="en-AU"/>
              </w:rPr>
              <w:t>predictions</w:t>
            </w:r>
          </w:p>
          <w:p w14:paraId="655BC50F" w14:textId="0FA55647" w:rsidR="00FE63EF" w:rsidRPr="0043107C" w:rsidRDefault="003958A2" w:rsidP="0054041C">
            <w:pPr>
              <w:pStyle w:val="VCAAVC2curriculumcode"/>
            </w:pPr>
            <w:r w:rsidRPr="6DE39B78">
              <w:t>VC2S2I01</w:t>
            </w:r>
          </w:p>
        </w:tc>
        <w:tc>
          <w:tcPr>
            <w:tcW w:w="5476" w:type="dxa"/>
            <w:shd w:val="clear" w:color="auto" w:fill="F2F2F2" w:themeFill="background1" w:themeFillShade="F2"/>
          </w:tcPr>
          <w:p w14:paraId="6FC36FDF" w14:textId="77777777" w:rsidR="00623848" w:rsidRDefault="00FE63EF" w:rsidP="00623848">
            <w:pPr>
              <w:pStyle w:val="VCAAtabletextnarrow"/>
            </w:pPr>
            <w:r w:rsidRPr="687CE4F2">
              <w:rPr>
                <w:lang w:val="en-AU"/>
              </w:rPr>
              <w:t>observations can be used as a basis for posing questions to identify patterns and relationships, and to predict the outcomes of investigations</w:t>
            </w:r>
          </w:p>
          <w:p w14:paraId="0CA3CB56" w14:textId="77777777" w:rsidR="00FE63EF" w:rsidRPr="0043107C" w:rsidRDefault="00FE63EF" w:rsidP="0054041C">
            <w:pPr>
              <w:pStyle w:val="VCAAVC2curriculumcode"/>
            </w:pPr>
            <w:r w:rsidRPr="0043107C">
              <w:t>VC2S4I01</w:t>
            </w:r>
          </w:p>
        </w:tc>
      </w:tr>
      <w:tr w:rsidR="00FA3EC3" w:rsidRPr="00842BF6" w14:paraId="7FA31FCC" w14:textId="77777777" w:rsidTr="00FD184D">
        <w:trPr>
          <w:trHeight w:val="340"/>
        </w:trPr>
        <w:tc>
          <w:tcPr>
            <w:tcW w:w="15816" w:type="dxa"/>
            <w:gridSpan w:val="3"/>
            <w:shd w:val="clear" w:color="auto" w:fill="F2F2F2" w:themeFill="background1" w:themeFillShade="F2"/>
          </w:tcPr>
          <w:p w14:paraId="15EB5185" w14:textId="695A2BC0" w:rsidR="00FA3EC3" w:rsidRPr="00B57BE1" w:rsidRDefault="00FA3EC3" w:rsidP="0035113B">
            <w:pPr>
              <w:pStyle w:val="VCAAtablesubhead1"/>
              <w:keepNext/>
            </w:pPr>
            <w:r w:rsidRPr="00B57BE1">
              <w:lastRenderedPageBreak/>
              <w:t xml:space="preserve">Science Inquiry </w:t>
            </w:r>
            <w:r w:rsidR="000D220E">
              <w:rPr>
                <w:rStyle w:val="normaltextrun"/>
                <w:color w:val="000000"/>
                <w:szCs w:val="20"/>
                <w:bdr w:val="none" w:sz="0" w:space="0" w:color="auto" w:frame="1"/>
              </w:rPr>
              <w:t>–</w:t>
            </w:r>
            <w:r w:rsidRPr="00B57BE1">
              <w:t xml:space="preserve"> Processing, modelling and analysing</w:t>
            </w:r>
          </w:p>
        </w:tc>
      </w:tr>
      <w:tr w:rsidR="00FA3EC3" w:rsidRPr="00842BF6" w14:paraId="042C7847" w14:textId="068ABC8C" w:rsidTr="0035113B">
        <w:trPr>
          <w:cantSplit/>
          <w:trHeight w:val="567"/>
        </w:trPr>
        <w:tc>
          <w:tcPr>
            <w:tcW w:w="4937" w:type="dxa"/>
            <w:shd w:val="clear" w:color="auto" w:fill="F2F2F2" w:themeFill="background1" w:themeFillShade="F2"/>
          </w:tcPr>
          <w:p w14:paraId="5379CF22" w14:textId="77777777" w:rsidR="00FA3EC3" w:rsidRPr="00842BF6" w:rsidRDefault="00FA3EC3" w:rsidP="00FA3EC3">
            <w:pPr>
              <w:pStyle w:val="VCAAbody"/>
              <w:rPr>
                <w:lang w:val="en-AU"/>
              </w:rPr>
            </w:pPr>
          </w:p>
        </w:tc>
        <w:tc>
          <w:tcPr>
            <w:tcW w:w="5403" w:type="dxa"/>
            <w:shd w:val="clear" w:color="auto" w:fill="FFFFFF" w:themeFill="background1"/>
          </w:tcPr>
          <w:p w14:paraId="1D4ECC6C" w14:textId="77777777" w:rsidR="00FA3EC3" w:rsidRDefault="00FA3EC3" w:rsidP="00FA3EC3">
            <w:pPr>
              <w:pStyle w:val="VCAAtabletextnarrow"/>
            </w:pPr>
            <w:r w:rsidRPr="0043107C">
              <w:t>data and information can be sorted and ordered using provided tables and organisers, and visual or physical models, to show simple patterns</w:t>
            </w:r>
          </w:p>
          <w:p w14:paraId="030C2678" w14:textId="15C71206" w:rsidR="00FA3EC3" w:rsidRPr="0043107C" w:rsidRDefault="00FA3EC3" w:rsidP="00FA3EC3">
            <w:pPr>
              <w:pStyle w:val="VCAAVC2curriculumcode"/>
            </w:pPr>
            <w:r w:rsidRPr="0043107C">
              <w:t>VC2S2I04</w:t>
            </w:r>
          </w:p>
        </w:tc>
        <w:tc>
          <w:tcPr>
            <w:tcW w:w="5476" w:type="dxa"/>
            <w:shd w:val="clear" w:color="auto" w:fill="F2F2F2" w:themeFill="background1" w:themeFillShade="F2"/>
          </w:tcPr>
          <w:p w14:paraId="41E25AAA" w14:textId="77777777" w:rsidR="00FA3EC3" w:rsidRDefault="00FA3EC3" w:rsidP="00FA3EC3">
            <w:pPr>
              <w:pStyle w:val="VCAAtabletextnarrow"/>
            </w:pPr>
            <w:r w:rsidRPr="687CE4F2">
              <w:rPr>
                <w:lang w:val="en-AU"/>
              </w:rPr>
              <w:t>data and information can be organised and represented to identify patterns and simple relationships by constructing tables, graphs and visual or physical models</w:t>
            </w:r>
          </w:p>
          <w:p w14:paraId="136FF64B" w14:textId="01FBFB47" w:rsidR="00FA3EC3" w:rsidRPr="0043107C" w:rsidRDefault="00FA3EC3" w:rsidP="00FA3EC3">
            <w:pPr>
              <w:pStyle w:val="VCAAVC2curriculumcode"/>
            </w:pPr>
            <w:r w:rsidRPr="003958A2">
              <w:t>VC2S4I04</w:t>
            </w:r>
          </w:p>
        </w:tc>
      </w:tr>
      <w:tr w:rsidR="005A0608" w:rsidRPr="00842BF6" w14:paraId="0831DD5F" w14:textId="77777777" w:rsidTr="00FD184D">
        <w:trPr>
          <w:trHeight w:val="340"/>
        </w:trPr>
        <w:tc>
          <w:tcPr>
            <w:tcW w:w="15816" w:type="dxa"/>
            <w:gridSpan w:val="3"/>
            <w:shd w:val="clear" w:color="auto" w:fill="F2F2F2" w:themeFill="background1" w:themeFillShade="F2"/>
          </w:tcPr>
          <w:p w14:paraId="65DA711A" w14:textId="7C984913" w:rsidR="005A0608" w:rsidRPr="00B57BE1" w:rsidRDefault="005A0608" w:rsidP="0035113B">
            <w:pPr>
              <w:pStyle w:val="VCAAtablesubhead1"/>
            </w:pPr>
            <w:r w:rsidRPr="00B57BE1">
              <w:t xml:space="preserve">Science Inquiry </w:t>
            </w:r>
            <w:r w:rsidR="000D220E">
              <w:rPr>
                <w:rStyle w:val="normaltextrun"/>
                <w:color w:val="000000"/>
                <w:szCs w:val="20"/>
                <w:bdr w:val="none" w:sz="0" w:space="0" w:color="auto" w:frame="1"/>
              </w:rPr>
              <w:t>–</w:t>
            </w:r>
            <w:r w:rsidRPr="00B57BE1">
              <w:t xml:space="preserve"> Evaluating</w:t>
            </w:r>
          </w:p>
        </w:tc>
      </w:tr>
      <w:tr w:rsidR="00FA3EC3" w:rsidRPr="00842BF6" w14:paraId="1187FEE5" w14:textId="77777777" w:rsidTr="00833254">
        <w:trPr>
          <w:trHeight w:val="567"/>
        </w:trPr>
        <w:tc>
          <w:tcPr>
            <w:tcW w:w="4937" w:type="dxa"/>
            <w:shd w:val="clear" w:color="auto" w:fill="F2F2F2" w:themeFill="background1" w:themeFillShade="F2"/>
          </w:tcPr>
          <w:p w14:paraId="61D9B7EC" w14:textId="77777777" w:rsidR="00FA3EC3" w:rsidRPr="00842BF6" w:rsidRDefault="00FA3EC3" w:rsidP="00FA3EC3">
            <w:pPr>
              <w:pStyle w:val="VCAAbody"/>
              <w:rPr>
                <w:lang w:val="en-AU"/>
              </w:rPr>
            </w:pPr>
          </w:p>
        </w:tc>
        <w:tc>
          <w:tcPr>
            <w:tcW w:w="5403" w:type="dxa"/>
            <w:shd w:val="clear" w:color="auto" w:fill="FFFFFF" w:themeFill="background1"/>
          </w:tcPr>
          <w:p w14:paraId="5CC758F4" w14:textId="77777777" w:rsidR="00FA3EC3" w:rsidRDefault="00FA3EC3" w:rsidP="00FA3EC3">
            <w:pPr>
              <w:pStyle w:val="VCAAtabletextnarrow"/>
            </w:pPr>
            <w:r w:rsidRPr="687CE4F2">
              <w:rPr>
                <w:lang w:val="en-AU"/>
              </w:rPr>
              <w:t>observations can be compared to predictions and the observations of others, which may lead to further questions being identified</w:t>
            </w:r>
          </w:p>
          <w:p w14:paraId="7871CA3F" w14:textId="480FBACE" w:rsidR="00FA3EC3" w:rsidRPr="0043107C" w:rsidRDefault="00FA3EC3" w:rsidP="00FA3EC3">
            <w:pPr>
              <w:pStyle w:val="VCAAVC2curriculumcode"/>
            </w:pPr>
            <w:r w:rsidRPr="0A54DBCA">
              <w:t>VC2S2I05</w:t>
            </w:r>
          </w:p>
        </w:tc>
        <w:tc>
          <w:tcPr>
            <w:tcW w:w="5476" w:type="dxa"/>
            <w:shd w:val="clear" w:color="auto" w:fill="F2F2F2" w:themeFill="background1" w:themeFillShade="F2"/>
          </w:tcPr>
          <w:p w14:paraId="293D42BC" w14:textId="77777777" w:rsidR="00FA3EC3" w:rsidRDefault="00FA3EC3" w:rsidP="00FA3EC3">
            <w:pPr>
              <w:pStyle w:val="VCAAtabletextnarrow"/>
            </w:pPr>
            <w:r w:rsidRPr="687CE4F2">
              <w:rPr>
                <w:lang w:val="en-AU"/>
              </w:rPr>
              <w:t>findings can be compared to those of others, including, as appropriate, whether a test was fair or not, to enable conclusions to be drawn, and may lead to the identification of further questions for investigation</w:t>
            </w:r>
          </w:p>
          <w:p w14:paraId="4068DA35" w14:textId="7039E70A" w:rsidR="00FA3EC3" w:rsidRPr="0043107C" w:rsidRDefault="00FA3EC3" w:rsidP="00FA3EC3">
            <w:pPr>
              <w:pStyle w:val="VCAAVC2curriculumcode"/>
            </w:pPr>
            <w:r w:rsidRPr="0043107C">
              <w:t>VC2S4I05</w:t>
            </w:r>
          </w:p>
        </w:tc>
      </w:tr>
      <w:tr w:rsidR="005A0608" w:rsidRPr="00842BF6" w14:paraId="05B4FDA2" w14:textId="77777777" w:rsidTr="00FD184D">
        <w:trPr>
          <w:trHeight w:val="340"/>
        </w:trPr>
        <w:tc>
          <w:tcPr>
            <w:tcW w:w="15816" w:type="dxa"/>
            <w:gridSpan w:val="3"/>
            <w:shd w:val="clear" w:color="auto" w:fill="F2F2F2" w:themeFill="background1" w:themeFillShade="F2"/>
          </w:tcPr>
          <w:p w14:paraId="73D9CDB1" w14:textId="5F2FE212" w:rsidR="005A0608" w:rsidRPr="000D220E" w:rsidRDefault="005A0608" w:rsidP="0035113B">
            <w:pPr>
              <w:pStyle w:val="VCAAtablesubhead1"/>
            </w:pPr>
            <w:r w:rsidRPr="000D220E">
              <w:t xml:space="preserve">Science Inquiry </w:t>
            </w:r>
            <w:r w:rsidR="000D220E">
              <w:rPr>
                <w:rStyle w:val="normaltextrun"/>
                <w:color w:val="000000"/>
                <w:szCs w:val="20"/>
                <w:bdr w:val="none" w:sz="0" w:space="0" w:color="auto" w:frame="1"/>
              </w:rPr>
              <w:t>–</w:t>
            </w:r>
            <w:r w:rsidRPr="000D220E">
              <w:t xml:space="preserve"> Communicating</w:t>
            </w:r>
          </w:p>
        </w:tc>
      </w:tr>
      <w:tr w:rsidR="00FA3EC3" w:rsidRPr="00842BF6" w14:paraId="4F4BEF08" w14:textId="77777777" w:rsidTr="00833254">
        <w:trPr>
          <w:trHeight w:val="567"/>
        </w:trPr>
        <w:tc>
          <w:tcPr>
            <w:tcW w:w="4937" w:type="dxa"/>
            <w:shd w:val="clear" w:color="auto" w:fill="F2F2F2" w:themeFill="background1" w:themeFillShade="F2"/>
          </w:tcPr>
          <w:p w14:paraId="2C006B05" w14:textId="77777777" w:rsidR="00FA3EC3" w:rsidRPr="00842BF6" w:rsidRDefault="00FA3EC3" w:rsidP="00FA3EC3">
            <w:pPr>
              <w:pStyle w:val="VCAAbody"/>
              <w:rPr>
                <w:lang w:val="en-AU"/>
              </w:rPr>
            </w:pPr>
          </w:p>
        </w:tc>
        <w:tc>
          <w:tcPr>
            <w:tcW w:w="5403" w:type="dxa"/>
            <w:shd w:val="clear" w:color="auto" w:fill="FFFFFF" w:themeFill="background1"/>
          </w:tcPr>
          <w:p w14:paraId="218C0D29" w14:textId="77777777" w:rsidR="00FA3EC3" w:rsidRDefault="00FA3EC3" w:rsidP="00FA3EC3">
            <w:pPr>
              <w:pStyle w:val="VCAAtabletextnarrow"/>
            </w:pPr>
            <w:r w:rsidRPr="687CE4F2">
              <w:rPr>
                <w:lang w:val="en-AU"/>
              </w:rPr>
              <w:t>observations, findings and ideas can be shared with others by using everyday and some scientific vocabulary</w:t>
            </w:r>
          </w:p>
          <w:p w14:paraId="271679DB" w14:textId="53609CB4" w:rsidR="00FA3EC3" w:rsidRPr="003A2CD2" w:rsidRDefault="00FA3EC3" w:rsidP="00FA3EC3">
            <w:pPr>
              <w:pStyle w:val="VCAAVC2curriculumcode"/>
            </w:pPr>
            <w:r w:rsidRPr="6DE39B78">
              <w:t>VC2S2I06</w:t>
            </w:r>
          </w:p>
        </w:tc>
        <w:tc>
          <w:tcPr>
            <w:tcW w:w="5476" w:type="dxa"/>
            <w:shd w:val="clear" w:color="auto" w:fill="F2F2F2" w:themeFill="background1" w:themeFillShade="F2"/>
          </w:tcPr>
          <w:p w14:paraId="1172DAFA" w14:textId="77777777" w:rsidR="00FA3EC3" w:rsidRDefault="00FA3EC3" w:rsidP="00FA3EC3">
            <w:pPr>
              <w:pStyle w:val="VCAAtabletextnarrow"/>
            </w:pPr>
            <w:r w:rsidRPr="687CE4F2">
              <w:rPr>
                <w:lang w:val="en-AU"/>
              </w:rPr>
              <w:t>observations, findings and ideas can be communicated for an identified purpose and audience by using scientific vocabulary and digital tools as appropriate</w:t>
            </w:r>
          </w:p>
          <w:p w14:paraId="244D94A3" w14:textId="253412A7" w:rsidR="00FA3EC3" w:rsidRPr="003A2CD2" w:rsidRDefault="00FA3EC3" w:rsidP="00FA3EC3">
            <w:pPr>
              <w:pStyle w:val="VCAAVC2curriculumcode"/>
            </w:pPr>
            <w:r w:rsidRPr="0A54DBCA">
              <w:t>VC2S4I06</w:t>
            </w:r>
          </w:p>
        </w:tc>
      </w:tr>
    </w:tbl>
    <w:p w14:paraId="694BF480" w14:textId="77777777" w:rsidR="00C3268E" w:rsidRDefault="00C3268E" w:rsidP="000D220E">
      <w:pPr>
        <w:pStyle w:val="Heading2"/>
      </w:pPr>
      <w:bookmarkStart w:id="1" w:name="_Hlk147486189"/>
      <w:bookmarkEnd w:id="0"/>
    </w:p>
    <w:p w14:paraId="07A9DE1E" w14:textId="77777777" w:rsidR="00C3268E" w:rsidRDefault="00C3268E">
      <w:pPr>
        <w:rPr>
          <w:rFonts w:asciiTheme="majorHAnsi" w:eastAsiaTheme="majorEastAsia" w:hAnsiTheme="majorHAnsi" w:cstheme="majorBidi"/>
          <w:color w:val="0072AA" w:themeColor="accent1" w:themeShade="BF"/>
          <w:sz w:val="32"/>
          <w:szCs w:val="26"/>
        </w:rPr>
      </w:pPr>
      <w:r>
        <w:br w:type="page"/>
      </w:r>
    </w:p>
    <w:p w14:paraId="2E2EF1BD" w14:textId="21EFCD76" w:rsidR="009F22F5" w:rsidRDefault="002C28E4" w:rsidP="000D220E">
      <w:pPr>
        <w:pStyle w:val="Heading2"/>
      </w:pPr>
      <w:r>
        <w:lastRenderedPageBreak/>
        <w:t>Other curriculum content</w:t>
      </w:r>
    </w:p>
    <w:tbl>
      <w:tblPr>
        <w:tblW w:w="15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Other curriculum content (capabilities) for 1.2 ‘Rethink rubbish! Where could it go?’ teaching and learning unit"/>
      </w:tblPr>
      <w:tblGrid>
        <w:gridCol w:w="2388"/>
        <w:gridCol w:w="6712"/>
        <w:gridCol w:w="6713"/>
      </w:tblGrid>
      <w:tr w:rsidR="0090161D" w:rsidRPr="00BC1B86" w14:paraId="5D22533F" w14:textId="77777777" w:rsidTr="00C3268E">
        <w:trPr>
          <w:trHeight w:val="386"/>
          <w:tblHeader/>
        </w:trPr>
        <w:tc>
          <w:tcPr>
            <w:tcW w:w="2388" w:type="dxa"/>
            <w:shd w:val="clear" w:color="auto" w:fill="0072AA" w:themeFill="accent1" w:themeFillShade="BF"/>
          </w:tcPr>
          <w:p w14:paraId="5C6A64D8" w14:textId="77777777" w:rsidR="0090161D" w:rsidRPr="00BC1B86" w:rsidRDefault="0090161D" w:rsidP="0090161D">
            <w:pPr>
              <w:pStyle w:val="VCAAtablecondensedheading"/>
              <w:rPr>
                <w:b/>
                <w:bCs/>
                <w:lang w:val="en-AU"/>
              </w:rPr>
            </w:pPr>
            <w:r w:rsidRPr="00BC1B86">
              <w:rPr>
                <w:b/>
                <w:bCs/>
              </w:rPr>
              <w:t>Capability</w:t>
            </w:r>
          </w:p>
        </w:tc>
        <w:tc>
          <w:tcPr>
            <w:tcW w:w="6712" w:type="dxa"/>
            <w:shd w:val="clear" w:color="auto" w:fill="0072AA" w:themeFill="accent1" w:themeFillShade="BF"/>
          </w:tcPr>
          <w:p w14:paraId="08566667" w14:textId="134AB94F" w:rsidR="0090161D" w:rsidRPr="00DF0D33" w:rsidRDefault="0090161D" w:rsidP="0090161D">
            <w:pPr>
              <w:pStyle w:val="VCAAtablecondensedheading"/>
              <w:rPr>
                <w:b/>
                <w:bCs/>
              </w:rPr>
            </w:pPr>
            <w:r w:rsidRPr="00DF0D33">
              <w:rPr>
                <w:b/>
                <w:bCs/>
              </w:rPr>
              <w:t>Achievement standard link(s)</w:t>
            </w:r>
            <w:r>
              <w:rPr>
                <w:b/>
                <w:bCs/>
              </w:rPr>
              <w:t xml:space="preserve"> and assessment notes</w:t>
            </w:r>
          </w:p>
        </w:tc>
        <w:tc>
          <w:tcPr>
            <w:tcW w:w="6713" w:type="dxa"/>
            <w:shd w:val="clear" w:color="auto" w:fill="0072AA" w:themeFill="accent1" w:themeFillShade="BF"/>
          </w:tcPr>
          <w:p w14:paraId="78AB97C5" w14:textId="488B7089" w:rsidR="0090161D" w:rsidRPr="00BC1B86" w:rsidRDefault="0090161D" w:rsidP="0090161D">
            <w:pPr>
              <w:pStyle w:val="VCAAtablecondensedheading"/>
              <w:rPr>
                <w:b/>
                <w:bCs/>
                <w:lang w:val="en-AU"/>
              </w:rPr>
            </w:pPr>
            <w:r w:rsidRPr="00DF0D33">
              <w:rPr>
                <w:b/>
                <w:bCs/>
              </w:rPr>
              <w:t>Content description link(s)</w:t>
            </w:r>
            <w:r>
              <w:rPr>
                <w:b/>
                <w:bCs/>
              </w:rPr>
              <w:t xml:space="preserve"> and teaching and learning notes</w:t>
            </w:r>
          </w:p>
        </w:tc>
      </w:tr>
      <w:tr w:rsidR="00EA0744" w:rsidRPr="00842BF6" w14:paraId="78D58794" w14:textId="77777777" w:rsidTr="00C3268E">
        <w:trPr>
          <w:trHeight w:val="507"/>
        </w:trPr>
        <w:tc>
          <w:tcPr>
            <w:tcW w:w="2388" w:type="dxa"/>
            <w:vMerge w:val="restart"/>
          </w:tcPr>
          <w:p w14:paraId="47916EBB" w14:textId="77777777" w:rsidR="00C371A9" w:rsidRDefault="004345BC" w:rsidP="0054041C">
            <w:pPr>
              <w:pStyle w:val="VCAAtabletextnarrow"/>
              <w:rPr>
                <w:rStyle w:val="Hyperlink"/>
              </w:rPr>
            </w:pPr>
            <w:hyperlink r:id="rId11" w:history="1">
              <w:r w:rsidR="00EA0744" w:rsidRPr="0043107C">
                <w:rPr>
                  <w:rStyle w:val="Hyperlink"/>
                </w:rPr>
                <w:t>Critical and Creative Thinking</w:t>
              </w:r>
            </w:hyperlink>
          </w:p>
          <w:p w14:paraId="0A51AD71" w14:textId="04764067" w:rsidR="00EA0744" w:rsidRPr="002C7383" w:rsidDel="00E26358" w:rsidRDefault="00C371A9" w:rsidP="0054041C">
            <w:pPr>
              <w:pStyle w:val="VCAAtabletextnarrow"/>
              <w:rPr>
                <w:highlight w:val="yellow"/>
              </w:rPr>
            </w:pPr>
            <w:r>
              <w:t>(Foundation to Level 2)</w:t>
            </w:r>
          </w:p>
        </w:tc>
        <w:tc>
          <w:tcPr>
            <w:tcW w:w="6712" w:type="dxa"/>
          </w:tcPr>
          <w:p w14:paraId="793C3ADA" w14:textId="7E7625C7" w:rsidR="00623848" w:rsidRDefault="27D8769F" w:rsidP="00623848">
            <w:pPr>
              <w:pStyle w:val="VCAAtabletextnarrow"/>
            </w:pPr>
            <w:r w:rsidRPr="687CE4F2">
              <w:rPr>
                <w:lang w:val="en-AU"/>
              </w:rPr>
              <w:t>They generate ideas and possibilities that are new to them and identify the strategy used.</w:t>
            </w:r>
          </w:p>
          <w:p w14:paraId="32A9E27F" w14:textId="5A77AB09" w:rsidR="00373B04" w:rsidRDefault="3DDF9BB4" w:rsidP="00373B04">
            <w:pPr>
              <w:pStyle w:val="VCAAtableheadingnarrow-sub-strand"/>
            </w:pPr>
            <w:r>
              <w:t>N</w:t>
            </w:r>
            <w:r w:rsidR="78BFF66D">
              <w:t>ote</w:t>
            </w:r>
            <w:r w:rsidR="002F2E65">
              <w:t xml:space="preserve"> for </w:t>
            </w:r>
            <w:r w:rsidR="4D8EC684">
              <w:t>s</w:t>
            </w:r>
            <w:r w:rsidR="002F2E65">
              <w:t>ummative</w:t>
            </w:r>
            <w:r w:rsidR="232F2014">
              <w:t xml:space="preserve"> assessment</w:t>
            </w:r>
            <w:r w:rsidR="002F2E65">
              <w:t xml:space="preserve"> </w:t>
            </w:r>
            <w:r w:rsidR="00373B04">
              <w:t>(lessons 6–8)</w:t>
            </w:r>
            <w:r w:rsidR="0041186B">
              <w:t>:</w:t>
            </w:r>
          </w:p>
          <w:p w14:paraId="05EF1B02" w14:textId="2D82532D" w:rsidR="00836BE6" w:rsidRPr="0054041C" w:rsidRDefault="00373B04" w:rsidP="00373B04">
            <w:pPr>
              <w:pStyle w:val="VCAAtabletextnarrow"/>
            </w:pPr>
            <w:r>
              <w:t xml:space="preserve">See </w:t>
            </w:r>
            <w:r w:rsidR="009E27BB">
              <w:t xml:space="preserve">VCAA </w:t>
            </w:r>
            <w:r>
              <w:t>Example assessment task</w:t>
            </w:r>
            <w:r w:rsidR="001342EA">
              <w:t>: Creating a game from rubbish</w:t>
            </w:r>
            <w:r>
              <w:t>.</w:t>
            </w:r>
          </w:p>
          <w:p w14:paraId="74AB1B10" w14:textId="1CA76AFD" w:rsidR="00EA0744" w:rsidRPr="0098316F" w:rsidRDefault="088C71DF" w:rsidP="00623848">
            <w:pPr>
              <w:pStyle w:val="VCAAtabletextnarrow"/>
            </w:pPr>
            <w:r>
              <w:t>Students may describe or record their ideas to justify selecting different manipulation methods when creating a game from rubbish. For example,</w:t>
            </w:r>
            <w:r w:rsidR="194044BC">
              <w:t xml:space="preserve"> </w:t>
            </w:r>
            <w:r w:rsidR="2F95F427">
              <w:t>they</w:t>
            </w:r>
            <w:r>
              <w:t xml:space="preserve"> may explain that crumpling rather than folding a sheet of paper into a sphere </w:t>
            </w:r>
            <w:r w:rsidR="12287003">
              <w:t>makes it better suited</w:t>
            </w:r>
            <w:r>
              <w:t xml:space="preserve"> as a bowling ball</w:t>
            </w:r>
            <w:r w:rsidR="512D0C35">
              <w:t xml:space="preserve"> due to its </w:t>
            </w:r>
            <w:r w:rsidR="1D6CB1FB">
              <w:t>round shape</w:t>
            </w:r>
            <w:r>
              <w:t xml:space="preserve">. </w:t>
            </w:r>
          </w:p>
          <w:p w14:paraId="7A77759B" w14:textId="6947ECD9" w:rsidR="00EA0744" w:rsidRPr="0043107C" w:rsidRDefault="7BC29F71" w:rsidP="00623848">
            <w:pPr>
              <w:pStyle w:val="VCAAtabletextnarrow"/>
            </w:pPr>
            <w:r w:rsidRPr="16E116FA">
              <w:t>Students can be guided to see how the strategy used to generate the possibilities was to try different manipulation methods</w:t>
            </w:r>
            <w:r w:rsidR="6E029BF0" w:rsidRPr="16E116FA">
              <w:t>.</w:t>
            </w:r>
          </w:p>
        </w:tc>
        <w:tc>
          <w:tcPr>
            <w:tcW w:w="6713" w:type="dxa"/>
          </w:tcPr>
          <w:p w14:paraId="5BDAC98D" w14:textId="3BE968D0" w:rsidR="00836BE6" w:rsidRDefault="00836BE6" w:rsidP="00836BE6">
            <w:pPr>
              <w:pStyle w:val="VCAAtableheadingnarrow-sub-strand"/>
              <w:rPr>
                <w:lang w:val="en-AU"/>
              </w:rPr>
            </w:pPr>
            <w:r>
              <w:rPr>
                <w:lang w:val="en-AU"/>
              </w:rPr>
              <w:t>Content description</w:t>
            </w:r>
            <w:r w:rsidR="0041186B">
              <w:rPr>
                <w:lang w:val="en-AU"/>
              </w:rPr>
              <w:t>:</w:t>
            </w:r>
          </w:p>
          <w:p w14:paraId="082DB618" w14:textId="77777777" w:rsidR="00836BE6" w:rsidRDefault="00EA0744" w:rsidP="00623848">
            <w:pPr>
              <w:pStyle w:val="VCAAtabletextnarrow"/>
            </w:pPr>
            <w:r>
              <w:t>modification as a strategy to generate a new idea or possibility</w:t>
            </w:r>
          </w:p>
          <w:p w14:paraId="48504A36" w14:textId="0FF62B61" w:rsidR="00EA0744" w:rsidRPr="0043107C" w:rsidRDefault="00EA0744" w:rsidP="0054041C">
            <w:pPr>
              <w:pStyle w:val="VCAAVC2curriculumcode"/>
            </w:pPr>
            <w:r>
              <w:t>VC2CC2Q03</w:t>
            </w:r>
          </w:p>
          <w:p w14:paraId="0E3DF4E7" w14:textId="0466C6A9" w:rsidR="00836BE6" w:rsidRPr="00836BE6" w:rsidRDefault="431507B9" w:rsidP="0054041C">
            <w:pPr>
              <w:pStyle w:val="VCAAtableheadingnarrow-sub-strand"/>
            </w:pPr>
            <w:r w:rsidRPr="00836BE6">
              <w:t xml:space="preserve">Teaching </w:t>
            </w:r>
            <w:r w:rsidR="00836BE6">
              <w:t>and learning</w:t>
            </w:r>
            <w:r w:rsidR="00836BE6" w:rsidRPr="00836BE6">
              <w:t xml:space="preserve"> </w:t>
            </w:r>
            <w:r w:rsidRPr="00836BE6">
              <w:t>note</w:t>
            </w:r>
            <w:r w:rsidR="50C59A72" w:rsidRPr="00836BE6">
              <w:t xml:space="preserve"> for Lesson 5</w:t>
            </w:r>
            <w:r w:rsidR="0041186B">
              <w:t>:</w:t>
            </w:r>
          </w:p>
          <w:p w14:paraId="53E7A5EE" w14:textId="017582F7" w:rsidR="00EA0744" w:rsidRDefault="431507B9" w:rsidP="00623848">
            <w:pPr>
              <w:pStyle w:val="VCAAtabletextnarrow"/>
            </w:pPr>
            <w:r w:rsidRPr="687CE4F2">
              <w:rPr>
                <w:lang w:val="en-AU"/>
              </w:rPr>
              <w:t xml:space="preserve">Leading up to the assessment task, students </w:t>
            </w:r>
            <w:r w:rsidR="1D4207B8" w:rsidRPr="687CE4F2">
              <w:rPr>
                <w:lang w:val="en-AU"/>
              </w:rPr>
              <w:t>should develop an understanding of the concept of ‘modification’</w:t>
            </w:r>
            <w:r w:rsidR="6EF4FB11" w:rsidRPr="687CE4F2">
              <w:rPr>
                <w:lang w:val="en-AU"/>
              </w:rPr>
              <w:t xml:space="preserve"> to scaffold </w:t>
            </w:r>
            <w:r w:rsidR="3716C09F" w:rsidRPr="687CE4F2">
              <w:rPr>
                <w:lang w:val="en-AU"/>
              </w:rPr>
              <w:t xml:space="preserve">the </w:t>
            </w:r>
            <w:r w:rsidR="6EF4FB11" w:rsidRPr="687CE4F2">
              <w:rPr>
                <w:lang w:val="en-AU"/>
              </w:rPr>
              <w:t xml:space="preserve">transfer of learning to new contexts. For example, </w:t>
            </w:r>
            <w:r w:rsidR="0AD4A8CB" w:rsidRPr="0054041C">
              <w:rPr>
                <w:lang w:val="en-AU"/>
              </w:rPr>
              <w:t xml:space="preserve">students could </w:t>
            </w:r>
            <w:r w:rsidR="3635E0A5" w:rsidRPr="0054041C">
              <w:rPr>
                <w:lang w:val="en-AU"/>
              </w:rPr>
              <w:t xml:space="preserve">transform </w:t>
            </w:r>
            <w:r w:rsidRPr="0054041C">
              <w:rPr>
                <w:lang w:val="en-AU"/>
              </w:rPr>
              <w:t>use</w:t>
            </w:r>
            <w:r w:rsidR="118F2126" w:rsidRPr="0054041C">
              <w:rPr>
                <w:lang w:val="en-AU"/>
              </w:rPr>
              <w:t>d</w:t>
            </w:r>
            <w:r w:rsidRPr="0054041C">
              <w:rPr>
                <w:lang w:val="en-AU"/>
              </w:rPr>
              <w:t xml:space="preserve"> paper</w:t>
            </w:r>
            <w:r w:rsidR="183588F5" w:rsidRPr="0054041C">
              <w:rPr>
                <w:lang w:val="en-AU"/>
              </w:rPr>
              <w:t xml:space="preserve"> into</w:t>
            </w:r>
            <w:r w:rsidRPr="0054041C">
              <w:rPr>
                <w:lang w:val="en-AU"/>
              </w:rPr>
              <w:t xml:space="preserve"> pulp to create pot plant holders.</w:t>
            </w:r>
            <w:r w:rsidR="728B834F" w:rsidRPr="0054041C">
              <w:rPr>
                <w:lang w:val="en-AU"/>
              </w:rPr>
              <w:t xml:space="preserve"> </w:t>
            </w:r>
            <w:r w:rsidRPr="0054041C">
              <w:rPr>
                <w:lang w:val="en-AU"/>
              </w:rPr>
              <w:t xml:space="preserve">This </w:t>
            </w:r>
            <w:r w:rsidR="0AF04FD6" w:rsidRPr="0054041C">
              <w:rPr>
                <w:lang w:val="en-AU"/>
              </w:rPr>
              <w:t xml:space="preserve">activity demonstrates how materials can be </w:t>
            </w:r>
            <w:r w:rsidR="52CACBEF" w:rsidRPr="0054041C">
              <w:rPr>
                <w:lang w:val="en-AU"/>
              </w:rPr>
              <w:t>repurposed</w:t>
            </w:r>
            <w:r w:rsidR="34046D2F" w:rsidRPr="0054041C">
              <w:rPr>
                <w:lang w:val="en-AU"/>
              </w:rPr>
              <w:t xml:space="preserve">: </w:t>
            </w:r>
            <w:r w:rsidR="55E30DD3" w:rsidRPr="0054041C">
              <w:rPr>
                <w:lang w:val="en-AU"/>
              </w:rPr>
              <w:t>the paper (a used material</w:t>
            </w:r>
            <w:r w:rsidR="231688D5" w:rsidRPr="0054041C">
              <w:rPr>
                <w:lang w:val="en-AU"/>
              </w:rPr>
              <w:t>)</w:t>
            </w:r>
            <w:r w:rsidRPr="0054041C">
              <w:rPr>
                <w:lang w:val="en-AU"/>
              </w:rPr>
              <w:t xml:space="preserve"> </w:t>
            </w:r>
            <w:r w:rsidR="7A4B27AE" w:rsidRPr="0054041C">
              <w:rPr>
                <w:lang w:val="en-AU"/>
              </w:rPr>
              <w:t>is</w:t>
            </w:r>
            <w:r w:rsidRPr="0054041C">
              <w:rPr>
                <w:lang w:val="en-AU"/>
              </w:rPr>
              <w:t xml:space="preserve"> </w:t>
            </w:r>
            <w:r w:rsidR="00373B04" w:rsidRPr="0054041C">
              <w:rPr>
                <w:lang w:val="en-AU"/>
              </w:rPr>
              <w:t xml:space="preserve">changed </w:t>
            </w:r>
            <w:r w:rsidR="5FAC7E91" w:rsidRPr="0054041C">
              <w:rPr>
                <w:lang w:val="en-AU"/>
              </w:rPr>
              <w:t xml:space="preserve">into </w:t>
            </w:r>
            <w:r w:rsidRPr="0054041C">
              <w:rPr>
                <w:lang w:val="en-AU"/>
              </w:rPr>
              <w:t xml:space="preserve">pulp </w:t>
            </w:r>
            <w:r w:rsidR="09A6C149" w:rsidRPr="0054041C">
              <w:rPr>
                <w:lang w:val="en-AU"/>
              </w:rPr>
              <w:t xml:space="preserve">which is then </w:t>
            </w:r>
            <w:r w:rsidR="00373B04" w:rsidRPr="0054041C">
              <w:rPr>
                <w:lang w:val="en-AU"/>
              </w:rPr>
              <w:t xml:space="preserve">recycled </w:t>
            </w:r>
            <w:r w:rsidR="09A6C149" w:rsidRPr="0054041C">
              <w:rPr>
                <w:lang w:val="en-AU"/>
              </w:rPr>
              <w:t>into</w:t>
            </w:r>
            <w:r w:rsidRPr="0054041C">
              <w:rPr>
                <w:lang w:val="en-AU"/>
              </w:rPr>
              <w:t xml:space="preserve"> </w:t>
            </w:r>
            <w:r w:rsidR="77ABE8B9" w:rsidRPr="0054041C">
              <w:rPr>
                <w:lang w:val="en-AU"/>
              </w:rPr>
              <w:t>s</w:t>
            </w:r>
            <w:r w:rsidRPr="0054041C">
              <w:rPr>
                <w:lang w:val="en-AU"/>
              </w:rPr>
              <w:t xml:space="preserve">omething </w:t>
            </w:r>
            <w:r w:rsidR="4A61AD38" w:rsidRPr="0054041C">
              <w:rPr>
                <w:lang w:val="en-AU"/>
              </w:rPr>
              <w:t xml:space="preserve">new and </w:t>
            </w:r>
            <w:r w:rsidRPr="0054041C">
              <w:rPr>
                <w:lang w:val="en-AU"/>
              </w:rPr>
              <w:t>useful</w:t>
            </w:r>
            <w:r w:rsidRPr="687CE4F2">
              <w:rPr>
                <w:lang w:val="en-AU"/>
              </w:rPr>
              <w:t>.</w:t>
            </w:r>
            <w:r w:rsidR="3716C09F" w:rsidRPr="687CE4F2">
              <w:rPr>
                <w:lang w:val="en-AU"/>
              </w:rPr>
              <w:t xml:space="preserve"> </w:t>
            </w:r>
            <w:r w:rsidR="7408D012" w:rsidRPr="687CE4F2">
              <w:rPr>
                <w:lang w:val="en-AU"/>
              </w:rPr>
              <w:t>Through this, s</w:t>
            </w:r>
            <w:r w:rsidR="6760E0B6" w:rsidRPr="687CE4F2">
              <w:rPr>
                <w:lang w:val="en-AU"/>
              </w:rPr>
              <w:t xml:space="preserve">tudents </w:t>
            </w:r>
            <w:r w:rsidR="7461A9FC" w:rsidRPr="687CE4F2">
              <w:rPr>
                <w:lang w:val="en-AU"/>
              </w:rPr>
              <w:t>recognise</w:t>
            </w:r>
            <w:r w:rsidR="61CC0024" w:rsidRPr="687CE4F2">
              <w:rPr>
                <w:lang w:val="en-AU"/>
              </w:rPr>
              <w:t xml:space="preserve"> that</w:t>
            </w:r>
            <w:r w:rsidR="6E4DD3F9" w:rsidRPr="687CE4F2">
              <w:rPr>
                <w:lang w:val="en-AU"/>
              </w:rPr>
              <w:t xml:space="preserve"> modification involves changing a material’s properties, for example </w:t>
            </w:r>
            <w:r w:rsidR="00623848" w:rsidRPr="687CE4F2">
              <w:rPr>
                <w:lang w:val="en-AU"/>
              </w:rPr>
              <w:t>‘</w:t>
            </w:r>
            <w:r w:rsidR="13A8E4D2" w:rsidRPr="687CE4F2">
              <w:rPr>
                <w:lang w:val="en-AU"/>
              </w:rPr>
              <w:t>W</w:t>
            </w:r>
            <w:r w:rsidR="61CC0024" w:rsidRPr="687CE4F2">
              <w:rPr>
                <w:lang w:val="en-AU"/>
              </w:rPr>
              <w:t xml:space="preserve">e modified (changed) the </w:t>
            </w:r>
            <w:r w:rsidR="61445870" w:rsidRPr="687CE4F2">
              <w:rPr>
                <w:lang w:val="en-AU"/>
              </w:rPr>
              <w:t xml:space="preserve">paper’s </w:t>
            </w:r>
            <w:r w:rsidR="61CC0024" w:rsidRPr="687CE4F2">
              <w:rPr>
                <w:lang w:val="en-AU"/>
              </w:rPr>
              <w:t xml:space="preserve">texture from hard to soft, </w:t>
            </w:r>
            <w:r w:rsidR="5D796437" w:rsidRPr="687CE4F2">
              <w:rPr>
                <w:lang w:val="en-AU"/>
              </w:rPr>
              <w:t>allowing us to create something different</w:t>
            </w:r>
            <w:r w:rsidR="00623848" w:rsidRPr="687CE4F2">
              <w:rPr>
                <w:lang w:val="en-AU"/>
              </w:rPr>
              <w:t>’</w:t>
            </w:r>
            <w:r w:rsidR="5D796437" w:rsidRPr="687CE4F2">
              <w:rPr>
                <w:lang w:val="en-AU"/>
              </w:rPr>
              <w:t xml:space="preserve">. </w:t>
            </w:r>
            <w:r w:rsidRPr="687CE4F2">
              <w:rPr>
                <w:lang w:val="en-AU"/>
              </w:rPr>
              <w:t xml:space="preserve">Students could be provided with a template for making a </w:t>
            </w:r>
            <w:r w:rsidR="7146096C" w:rsidRPr="687CE4F2">
              <w:rPr>
                <w:lang w:val="en-AU"/>
              </w:rPr>
              <w:t xml:space="preserve">pot </w:t>
            </w:r>
            <w:r w:rsidRPr="687CE4F2">
              <w:rPr>
                <w:lang w:val="en-AU"/>
              </w:rPr>
              <w:t>plant holder</w:t>
            </w:r>
            <w:r w:rsidR="3716C09F" w:rsidRPr="687CE4F2">
              <w:rPr>
                <w:lang w:val="en-AU"/>
              </w:rPr>
              <w:t>,</w:t>
            </w:r>
            <w:r w:rsidR="1DC96303" w:rsidRPr="687CE4F2">
              <w:rPr>
                <w:lang w:val="en-AU"/>
              </w:rPr>
              <w:t xml:space="preserve"> </w:t>
            </w:r>
            <w:r w:rsidR="3716C09F" w:rsidRPr="687CE4F2">
              <w:rPr>
                <w:lang w:val="en-AU"/>
              </w:rPr>
              <w:t>and</w:t>
            </w:r>
            <w:r w:rsidRPr="687CE4F2">
              <w:rPr>
                <w:lang w:val="en-AU"/>
              </w:rPr>
              <w:t xml:space="preserve"> could then be allowed to be creative about customising their design</w:t>
            </w:r>
            <w:r w:rsidR="14547A78" w:rsidRPr="687CE4F2">
              <w:rPr>
                <w:lang w:val="en-AU"/>
              </w:rPr>
              <w:t xml:space="preserve"> (</w:t>
            </w:r>
            <w:r w:rsidR="00373B04" w:rsidRPr="687CE4F2">
              <w:rPr>
                <w:lang w:val="en-AU"/>
              </w:rPr>
              <w:t>e.g.</w:t>
            </w:r>
            <w:r w:rsidR="14547A78" w:rsidRPr="687CE4F2">
              <w:rPr>
                <w:lang w:val="en-AU"/>
              </w:rPr>
              <w:t xml:space="preserve"> adding texture, including handles </w:t>
            </w:r>
            <w:r w:rsidR="49078C4D" w:rsidRPr="687CE4F2">
              <w:rPr>
                <w:lang w:val="en-AU"/>
              </w:rPr>
              <w:t>or creating a base)</w:t>
            </w:r>
            <w:r w:rsidR="3AB62DBC" w:rsidRPr="687CE4F2">
              <w:rPr>
                <w:lang w:val="en-AU"/>
              </w:rPr>
              <w:t>.</w:t>
            </w:r>
            <w:r w:rsidRPr="687CE4F2">
              <w:rPr>
                <w:lang w:val="en-AU"/>
              </w:rPr>
              <w:t xml:space="preserve"> Students can see the class variety, showing many feasible design possibilities from a single material. They could also explore other uses for paper pulp</w:t>
            </w:r>
            <w:r w:rsidR="19FE24E4" w:rsidRPr="687CE4F2">
              <w:rPr>
                <w:lang w:val="en-AU"/>
              </w:rPr>
              <w:t xml:space="preserve"> or think of other examples of modifications.</w:t>
            </w:r>
          </w:p>
        </w:tc>
      </w:tr>
      <w:tr w:rsidR="00EA0744" w:rsidRPr="00842BF6" w14:paraId="76F8136E" w14:textId="77777777" w:rsidTr="00C3268E">
        <w:trPr>
          <w:trHeight w:val="556"/>
        </w:trPr>
        <w:tc>
          <w:tcPr>
            <w:tcW w:w="2388" w:type="dxa"/>
            <w:vMerge/>
          </w:tcPr>
          <w:p w14:paraId="4750EE8C" w14:textId="6E03153A" w:rsidR="00EA0744" w:rsidRPr="002C7383" w:rsidDel="00E26358" w:rsidRDefault="00EA0744" w:rsidP="0098316F">
            <w:pPr>
              <w:rPr>
                <w:rFonts w:ascii="Arial Narrow" w:hAnsi="Arial Narrow"/>
                <w:sz w:val="20"/>
                <w:szCs w:val="20"/>
                <w:highlight w:val="yellow"/>
              </w:rPr>
            </w:pPr>
          </w:p>
        </w:tc>
        <w:tc>
          <w:tcPr>
            <w:tcW w:w="6712" w:type="dxa"/>
            <w:tcBorders>
              <w:top w:val="single" w:sz="4" w:space="0" w:color="auto"/>
              <w:left w:val="single" w:sz="4" w:space="0" w:color="auto"/>
              <w:bottom w:val="single" w:sz="4" w:space="0" w:color="auto"/>
              <w:right w:val="single" w:sz="4" w:space="0" w:color="auto"/>
            </w:tcBorders>
          </w:tcPr>
          <w:p w14:paraId="7517B37C" w14:textId="3F9166B0" w:rsidR="00623848" w:rsidRDefault="27D8769F" w:rsidP="00623848">
            <w:pPr>
              <w:pStyle w:val="VCAAtabletextnarrow"/>
              <w:rPr>
                <w:rFonts w:eastAsiaTheme="minorHAnsi"/>
              </w:rPr>
            </w:pPr>
            <w:r w:rsidRPr="6DE39B78">
              <w:t>Students propose a solution to a problem, describing how the solution was selected.</w:t>
            </w:r>
          </w:p>
          <w:p w14:paraId="70CBBA2E" w14:textId="75E005BA" w:rsidR="00836BE6" w:rsidRPr="0054041C" w:rsidRDefault="66659063" w:rsidP="0054041C">
            <w:pPr>
              <w:pStyle w:val="VCAAtableheadingnarrow-sub-strand"/>
            </w:pPr>
            <w:r w:rsidRPr="00836BE6">
              <w:t>N</w:t>
            </w:r>
            <w:r w:rsidR="728A5F9F" w:rsidRPr="00836BE6">
              <w:t>ote</w:t>
            </w:r>
            <w:r w:rsidR="3002E130" w:rsidRPr="00836BE6">
              <w:t xml:space="preserve"> for </w:t>
            </w:r>
            <w:r w:rsidR="4F4A68C6" w:rsidRPr="00836BE6">
              <w:t>s</w:t>
            </w:r>
            <w:r w:rsidR="3002E130" w:rsidRPr="00836BE6">
              <w:t>ummative</w:t>
            </w:r>
            <w:r w:rsidR="32AB90F8" w:rsidRPr="00836BE6">
              <w:t xml:space="preserve"> assessment</w:t>
            </w:r>
            <w:r w:rsidR="00836BE6" w:rsidRPr="0054041C">
              <w:t xml:space="preserve"> (</w:t>
            </w:r>
            <w:r w:rsidR="3002E130" w:rsidRPr="00836BE6">
              <w:t>lessons 6</w:t>
            </w:r>
            <w:r w:rsidR="00836BE6" w:rsidRPr="0054041C">
              <w:t>–</w:t>
            </w:r>
            <w:r w:rsidR="3002E130" w:rsidRPr="00836BE6">
              <w:t>8</w:t>
            </w:r>
            <w:r w:rsidR="00836BE6" w:rsidRPr="0054041C">
              <w:t>)</w:t>
            </w:r>
            <w:r w:rsidR="0041186B">
              <w:t>:</w:t>
            </w:r>
          </w:p>
          <w:p w14:paraId="009C1E49" w14:textId="5EF105E0" w:rsidR="00373B04" w:rsidRPr="008D394A" w:rsidRDefault="00373B04" w:rsidP="00373B04">
            <w:pPr>
              <w:pStyle w:val="VCAAtabletextnarrow"/>
            </w:pPr>
            <w:r>
              <w:t xml:space="preserve">See </w:t>
            </w:r>
            <w:r w:rsidR="009E27BB">
              <w:t xml:space="preserve">VCAA </w:t>
            </w:r>
            <w:r>
              <w:t>Example assessment task</w:t>
            </w:r>
            <w:r w:rsidR="006B3862">
              <w:t>:</w:t>
            </w:r>
            <w:r>
              <w:t xml:space="preserve"> Creating a game from rubbish.</w:t>
            </w:r>
          </w:p>
          <w:p w14:paraId="06DC4B60" w14:textId="29529ECF" w:rsidR="00EA0744" w:rsidRPr="0043107C" w:rsidRDefault="728A5F9F" w:rsidP="00623848">
            <w:pPr>
              <w:pStyle w:val="VCAAtabletextnarrow"/>
            </w:pPr>
            <w:r w:rsidRPr="687CE4F2">
              <w:rPr>
                <w:lang w:val="en-AU"/>
              </w:rPr>
              <w:t xml:space="preserve">Students </w:t>
            </w:r>
            <w:r w:rsidR="3BAC11CE" w:rsidRPr="687CE4F2">
              <w:rPr>
                <w:lang w:val="en-AU"/>
              </w:rPr>
              <w:t xml:space="preserve">propose </w:t>
            </w:r>
            <w:r w:rsidRPr="687CE4F2">
              <w:rPr>
                <w:lang w:val="en-AU"/>
              </w:rPr>
              <w:t xml:space="preserve">a possible solution to the problem presented in an assessment task of creating a game from </w:t>
            </w:r>
            <w:r w:rsidR="0A38B30B" w:rsidRPr="687CE4F2">
              <w:rPr>
                <w:lang w:val="en-AU"/>
              </w:rPr>
              <w:t>discarded materials (</w:t>
            </w:r>
            <w:r w:rsidR="714E1362" w:rsidRPr="687CE4F2">
              <w:rPr>
                <w:lang w:val="en-AU"/>
              </w:rPr>
              <w:t>rubbish</w:t>
            </w:r>
            <w:r w:rsidR="08611C4A" w:rsidRPr="687CE4F2">
              <w:rPr>
                <w:lang w:val="en-AU"/>
              </w:rPr>
              <w:t>)</w:t>
            </w:r>
            <w:r w:rsidR="4A6DC727" w:rsidRPr="687CE4F2">
              <w:rPr>
                <w:lang w:val="en-AU"/>
              </w:rPr>
              <w:t>.</w:t>
            </w:r>
            <w:r w:rsidRPr="687CE4F2">
              <w:rPr>
                <w:lang w:val="en-AU"/>
              </w:rPr>
              <w:t xml:space="preserve"> They complete a provided table to record </w:t>
            </w:r>
            <w:r w:rsidR="5AAFEA9E" w:rsidRPr="687CE4F2">
              <w:rPr>
                <w:lang w:val="en-AU"/>
              </w:rPr>
              <w:t xml:space="preserve">their selected </w:t>
            </w:r>
            <w:r w:rsidRPr="687CE4F2">
              <w:rPr>
                <w:lang w:val="en-AU"/>
              </w:rPr>
              <w:t xml:space="preserve">materials and how </w:t>
            </w:r>
            <w:r w:rsidR="001F4B28" w:rsidRPr="687CE4F2">
              <w:rPr>
                <w:lang w:val="en-AU"/>
              </w:rPr>
              <w:t xml:space="preserve">each </w:t>
            </w:r>
            <w:r w:rsidRPr="687CE4F2">
              <w:rPr>
                <w:lang w:val="en-AU"/>
              </w:rPr>
              <w:t xml:space="preserve">will be used/modified to form part of the game. They annotate a sketch of their design to show the function of </w:t>
            </w:r>
            <w:r w:rsidR="0045E4D4" w:rsidRPr="687CE4F2">
              <w:rPr>
                <w:lang w:val="en-AU"/>
              </w:rPr>
              <w:t>each</w:t>
            </w:r>
            <w:r w:rsidRPr="687CE4F2">
              <w:rPr>
                <w:lang w:val="en-AU"/>
              </w:rPr>
              <w:t xml:space="preserve"> game </w:t>
            </w:r>
            <w:r w:rsidR="4A6DC727" w:rsidRPr="687CE4F2">
              <w:rPr>
                <w:lang w:val="en-AU"/>
              </w:rPr>
              <w:t>component</w:t>
            </w:r>
            <w:r w:rsidR="385E795C" w:rsidRPr="687CE4F2">
              <w:rPr>
                <w:lang w:val="en-AU"/>
              </w:rPr>
              <w:t xml:space="preserve">, </w:t>
            </w:r>
            <w:r w:rsidR="341B614A" w:rsidRPr="687CE4F2">
              <w:rPr>
                <w:lang w:val="en-AU"/>
              </w:rPr>
              <w:t xml:space="preserve">describing </w:t>
            </w:r>
            <w:r w:rsidR="385E795C" w:rsidRPr="687CE4F2">
              <w:rPr>
                <w:lang w:val="en-AU"/>
              </w:rPr>
              <w:t>how their solution was chosen</w:t>
            </w:r>
            <w:r w:rsidRPr="687CE4F2">
              <w:rPr>
                <w:lang w:val="en-AU"/>
              </w:rPr>
              <w:t xml:space="preserve">. </w:t>
            </w:r>
          </w:p>
        </w:tc>
        <w:tc>
          <w:tcPr>
            <w:tcW w:w="6713" w:type="dxa"/>
            <w:tcBorders>
              <w:top w:val="single" w:sz="4" w:space="0" w:color="auto"/>
              <w:left w:val="single" w:sz="4" w:space="0" w:color="auto"/>
              <w:bottom w:val="single" w:sz="4" w:space="0" w:color="auto"/>
              <w:right w:val="single" w:sz="4" w:space="0" w:color="auto"/>
            </w:tcBorders>
          </w:tcPr>
          <w:p w14:paraId="6C7C646B" w14:textId="2E48A396" w:rsidR="00836BE6" w:rsidRDefault="00836BE6" w:rsidP="00836BE6">
            <w:pPr>
              <w:pStyle w:val="VCAAtableheadingnarrow-sub-strand"/>
              <w:rPr>
                <w:lang w:val="en-AU"/>
              </w:rPr>
            </w:pPr>
            <w:r>
              <w:rPr>
                <w:lang w:val="en-AU"/>
              </w:rPr>
              <w:t>Content description</w:t>
            </w:r>
            <w:r w:rsidR="0041186B">
              <w:rPr>
                <w:lang w:val="en-AU"/>
              </w:rPr>
              <w:t>:</w:t>
            </w:r>
          </w:p>
          <w:p w14:paraId="5AA6D9FA" w14:textId="77777777" w:rsidR="00836BE6" w:rsidRDefault="27D8769F" w:rsidP="00623848">
            <w:pPr>
              <w:pStyle w:val="VCAAtabletextnarrow"/>
            </w:pPr>
            <w:r w:rsidRPr="43A68513">
              <w:t>ways to make choices between alternative possibilities and propose a solution</w:t>
            </w:r>
          </w:p>
          <w:p w14:paraId="6823290D" w14:textId="54CA0BEE" w:rsidR="006C0675" w:rsidRDefault="27D8769F" w:rsidP="0041186B">
            <w:pPr>
              <w:pStyle w:val="VCAAVC2curriculumcode"/>
            </w:pPr>
            <w:r w:rsidRPr="43A68513">
              <w:t>VC2CC2M03</w:t>
            </w:r>
          </w:p>
          <w:p w14:paraId="26B09002" w14:textId="33B88470" w:rsidR="00836BE6" w:rsidRPr="0054041C" w:rsidRDefault="111A3925" w:rsidP="0054041C">
            <w:pPr>
              <w:pStyle w:val="VCAAtableheadingnarrow-sub-strand"/>
            </w:pPr>
            <w:r w:rsidRPr="00836BE6">
              <w:t xml:space="preserve">Teaching </w:t>
            </w:r>
            <w:r w:rsidR="00836BE6">
              <w:t>and learning</w:t>
            </w:r>
            <w:r w:rsidR="00836BE6" w:rsidRPr="00836BE6">
              <w:t xml:space="preserve"> </w:t>
            </w:r>
            <w:r w:rsidRPr="00836BE6">
              <w:t>note</w:t>
            </w:r>
            <w:r w:rsidR="4D196352" w:rsidRPr="00836BE6">
              <w:t xml:space="preserve"> for Lesson 2</w:t>
            </w:r>
            <w:r w:rsidR="0041186B">
              <w:t>:</w:t>
            </w:r>
          </w:p>
          <w:p w14:paraId="4C446589" w14:textId="3BE8DE91" w:rsidR="00EA0744" w:rsidRDefault="111A3925" w:rsidP="00623848">
            <w:pPr>
              <w:pStyle w:val="VCAAtabletextnarrow"/>
            </w:pPr>
            <w:r w:rsidRPr="687CE4F2">
              <w:rPr>
                <w:lang w:val="en-AU"/>
              </w:rPr>
              <w:t>Leading up to the assessment task</w:t>
            </w:r>
            <w:r w:rsidR="6483F84A" w:rsidRPr="687CE4F2">
              <w:rPr>
                <w:lang w:val="en-AU"/>
              </w:rPr>
              <w:t>,</w:t>
            </w:r>
            <w:r w:rsidRPr="687CE4F2">
              <w:rPr>
                <w:lang w:val="en-AU"/>
              </w:rPr>
              <w:t xml:space="preserve"> students look at different ways that rubbish can spread</w:t>
            </w:r>
            <w:r w:rsidR="00373B04" w:rsidRPr="687CE4F2">
              <w:rPr>
                <w:lang w:val="en-AU"/>
              </w:rPr>
              <w:t>,</w:t>
            </w:r>
            <w:r w:rsidR="705B492C" w:rsidRPr="687CE4F2">
              <w:rPr>
                <w:lang w:val="en-AU"/>
              </w:rPr>
              <w:t xml:space="preserve"> such as</w:t>
            </w:r>
            <w:r w:rsidR="1D95FA30" w:rsidRPr="687CE4F2">
              <w:rPr>
                <w:lang w:val="en-AU"/>
              </w:rPr>
              <w:t xml:space="preserve"> </w:t>
            </w:r>
            <w:r w:rsidR="3C7C3F0F" w:rsidRPr="687CE4F2">
              <w:rPr>
                <w:lang w:val="en-AU"/>
              </w:rPr>
              <w:t xml:space="preserve">how </w:t>
            </w:r>
            <w:r w:rsidRPr="687CE4F2">
              <w:rPr>
                <w:lang w:val="en-AU"/>
              </w:rPr>
              <w:t>smells can travel from one corner of a room to other parts of the room</w:t>
            </w:r>
            <w:r w:rsidR="00373B04" w:rsidRPr="687CE4F2">
              <w:rPr>
                <w:lang w:val="en-AU"/>
              </w:rPr>
              <w:t xml:space="preserve"> and</w:t>
            </w:r>
            <w:r w:rsidRPr="687CE4F2">
              <w:rPr>
                <w:lang w:val="en-AU"/>
              </w:rPr>
              <w:t xml:space="preserve"> </w:t>
            </w:r>
            <w:r w:rsidR="2365DE0D" w:rsidRPr="687CE4F2">
              <w:rPr>
                <w:lang w:val="en-AU"/>
              </w:rPr>
              <w:t xml:space="preserve">how </w:t>
            </w:r>
            <w:r w:rsidRPr="687CE4F2">
              <w:rPr>
                <w:lang w:val="en-AU"/>
              </w:rPr>
              <w:t xml:space="preserve">water can carry rubbish from one place to another. </w:t>
            </w:r>
            <w:r w:rsidR="63A0C12B" w:rsidRPr="687CE4F2">
              <w:rPr>
                <w:lang w:val="en-AU"/>
              </w:rPr>
              <w:t xml:space="preserve">They </w:t>
            </w:r>
            <w:r w:rsidRPr="687CE4F2">
              <w:rPr>
                <w:lang w:val="en-AU"/>
              </w:rPr>
              <w:t xml:space="preserve">could use sticky notes to suggest </w:t>
            </w:r>
            <w:r w:rsidR="13AAC244" w:rsidRPr="687CE4F2">
              <w:rPr>
                <w:lang w:val="en-AU"/>
              </w:rPr>
              <w:t xml:space="preserve">and compare possible </w:t>
            </w:r>
            <w:r w:rsidRPr="687CE4F2">
              <w:rPr>
                <w:lang w:val="en-AU"/>
              </w:rPr>
              <w:t xml:space="preserve">solutions </w:t>
            </w:r>
            <w:r w:rsidR="5B102544" w:rsidRPr="687CE4F2">
              <w:rPr>
                <w:lang w:val="en-AU"/>
              </w:rPr>
              <w:t xml:space="preserve">for </w:t>
            </w:r>
            <w:r w:rsidRPr="687CE4F2">
              <w:rPr>
                <w:lang w:val="en-AU"/>
              </w:rPr>
              <w:t>preventing wastes from spreading</w:t>
            </w:r>
            <w:r w:rsidR="3BFD3772" w:rsidRPr="687CE4F2">
              <w:rPr>
                <w:lang w:val="en-AU"/>
              </w:rPr>
              <w:t>, considering which methods may be most effective</w:t>
            </w:r>
            <w:r w:rsidRPr="687CE4F2">
              <w:rPr>
                <w:lang w:val="en-AU"/>
              </w:rPr>
              <w:t>.</w:t>
            </w:r>
            <w:r w:rsidR="631E18E7" w:rsidRPr="687CE4F2">
              <w:rPr>
                <w:lang w:val="en-AU"/>
              </w:rPr>
              <w:t xml:space="preserve"> </w:t>
            </w:r>
            <w:r w:rsidR="75E6B04F" w:rsidRPr="0054041C">
              <w:rPr>
                <w:lang w:val="en-AU"/>
              </w:rPr>
              <w:t xml:space="preserve">Critical thinking is developed when students </w:t>
            </w:r>
            <w:r w:rsidR="12A89F3F" w:rsidRPr="0054041C">
              <w:rPr>
                <w:lang w:val="en-AU"/>
              </w:rPr>
              <w:t>understand that one way to make a choice is to consider which option is most ‘effective’</w:t>
            </w:r>
            <w:r w:rsidR="6736DBCA" w:rsidRPr="0054041C">
              <w:rPr>
                <w:lang w:val="en-AU"/>
              </w:rPr>
              <w:t xml:space="preserve"> </w:t>
            </w:r>
            <w:r w:rsidR="12A89F3F" w:rsidRPr="0054041C">
              <w:rPr>
                <w:lang w:val="en-AU"/>
              </w:rPr>
              <w:t>and exploring what is meant by ‘most effective’.</w:t>
            </w:r>
            <w:r w:rsidR="6736DBCA" w:rsidRPr="0054041C">
              <w:rPr>
                <w:lang w:val="en-AU"/>
              </w:rPr>
              <w:t xml:space="preserve"> For example, asking the </w:t>
            </w:r>
            <w:r w:rsidR="6736DBCA" w:rsidRPr="0054041C">
              <w:rPr>
                <w:lang w:val="en-AU"/>
              </w:rPr>
              <w:lastRenderedPageBreak/>
              <w:t xml:space="preserve">question, </w:t>
            </w:r>
            <w:r w:rsidR="00623848" w:rsidRPr="0054041C">
              <w:rPr>
                <w:lang w:val="en-AU"/>
              </w:rPr>
              <w:t>‘</w:t>
            </w:r>
            <w:r w:rsidR="6736DBCA" w:rsidRPr="0054041C">
              <w:rPr>
                <w:lang w:val="en-AU"/>
              </w:rPr>
              <w:t>Will this option make the water clean?</w:t>
            </w:r>
            <w:r w:rsidR="00623848" w:rsidRPr="0054041C">
              <w:rPr>
                <w:lang w:val="en-AU"/>
              </w:rPr>
              <w:t>’</w:t>
            </w:r>
            <w:r w:rsidR="6736DBCA" w:rsidRPr="0054041C">
              <w:rPr>
                <w:lang w:val="en-AU"/>
              </w:rPr>
              <w:t xml:space="preserve"> could be used to make decisions about effectiveness.</w:t>
            </w:r>
            <w:r w:rsidR="00623848" w:rsidRPr="687CE4F2">
              <w:rPr>
                <w:lang w:val="en-AU"/>
              </w:rPr>
              <w:t xml:space="preserve"> </w:t>
            </w:r>
          </w:p>
        </w:tc>
      </w:tr>
      <w:tr w:rsidR="0098316F" w:rsidRPr="00842BF6" w14:paraId="7F23EBF9" w14:textId="77777777" w:rsidTr="00C3268E">
        <w:trPr>
          <w:trHeight w:val="1020"/>
        </w:trPr>
        <w:tc>
          <w:tcPr>
            <w:tcW w:w="2388" w:type="dxa"/>
            <w:shd w:val="clear" w:color="auto" w:fill="FFFFFF" w:themeFill="background1"/>
          </w:tcPr>
          <w:p w14:paraId="6F57FA39" w14:textId="77777777" w:rsidR="0098316F" w:rsidRDefault="004345BC" w:rsidP="0054041C">
            <w:pPr>
              <w:pStyle w:val="VCAAtabletextnarrow"/>
              <w:rPr>
                <w:rStyle w:val="Hyperlink"/>
              </w:rPr>
            </w:pPr>
            <w:hyperlink r:id="rId12" w:history="1">
              <w:r w:rsidR="00365E2D" w:rsidRPr="0054041C">
                <w:rPr>
                  <w:rStyle w:val="Hyperlink"/>
                </w:rPr>
                <w:t xml:space="preserve">Ethical </w:t>
              </w:r>
              <w:r w:rsidR="00836BE6">
                <w:rPr>
                  <w:rStyle w:val="Hyperlink"/>
                </w:rPr>
                <w:t>C</w:t>
              </w:r>
              <w:r w:rsidR="00365E2D" w:rsidRPr="0054041C">
                <w:rPr>
                  <w:rStyle w:val="Hyperlink"/>
                </w:rPr>
                <w:t>apability</w:t>
              </w:r>
            </w:hyperlink>
          </w:p>
          <w:p w14:paraId="2393AD08" w14:textId="1D275904" w:rsidR="00C371A9" w:rsidRPr="00CC5B0E" w:rsidRDefault="00C371A9" w:rsidP="0054041C">
            <w:pPr>
              <w:pStyle w:val="VCAAtabletextnarrow"/>
              <w:rPr>
                <w:lang w:val="en-AU"/>
              </w:rPr>
            </w:pPr>
            <w:r>
              <w:t>(Foundation to Level 2)</w:t>
            </w:r>
          </w:p>
        </w:tc>
        <w:tc>
          <w:tcPr>
            <w:tcW w:w="6712" w:type="dxa"/>
            <w:shd w:val="clear" w:color="auto" w:fill="FFFFFF" w:themeFill="background1"/>
          </w:tcPr>
          <w:p w14:paraId="7DD99042" w14:textId="782F5451" w:rsidR="00623848" w:rsidRPr="00623848" w:rsidRDefault="1C07DFB2" w:rsidP="00623848">
            <w:pPr>
              <w:pStyle w:val="VCAAtabletextnarrow"/>
            </w:pPr>
            <w:r w:rsidRPr="00623848">
              <w:t>They use examples to show why values, rights and responsibilities, and shared expectations are considered important</w:t>
            </w:r>
            <w:r w:rsidR="00836BE6">
              <w:t xml:space="preserve"> </w:t>
            </w:r>
            <w:r w:rsidR="2981C559" w:rsidRPr="00623848">
              <w:t>…</w:t>
            </w:r>
          </w:p>
          <w:p w14:paraId="0219CB45" w14:textId="2944899C" w:rsidR="00836BE6" w:rsidRDefault="5775FBA8" w:rsidP="0054041C">
            <w:pPr>
              <w:pStyle w:val="VCAAtableheadingnarrow-sub-strand"/>
            </w:pPr>
            <w:r w:rsidRPr="00836BE6">
              <w:t>Assessment note</w:t>
            </w:r>
            <w:r w:rsidR="004D55C7" w:rsidRPr="00836BE6">
              <w:t xml:space="preserve"> for Lesson 9</w:t>
            </w:r>
            <w:r w:rsidR="0041186B">
              <w:t>:</w:t>
            </w:r>
          </w:p>
          <w:p w14:paraId="0A0ADF6F" w14:textId="12EDDAB0" w:rsidR="0098316F" w:rsidRPr="00623848" w:rsidRDefault="5775FBA8" w:rsidP="00623848">
            <w:pPr>
              <w:pStyle w:val="VCAAtabletextnarrow"/>
            </w:pPr>
            <w:r w:rsidRPr="687CE4F2">
              <w:rPr>
                <w:lang w:val="en-AU"/>
              </w:rPr>
              <w:t xml:space="preserve">Students explain why taking personal responsibility for seeking opportunities to recycle, such as </w:t>
            </w:r>
            <w:r w:rsidR="00373B04" w:rsidRPr="687CE4F2">
              <w:rPr>
                <w:lang w:val="en-AU"/>
              </w:rPr>
              <w:t>when</w:t>
            </w:r>
            <w:r w:rsidRPr="687CE4F2">
              <w:rPr>
                <w:lang w:val="en-AU"/>
              </w:rPr>
              <w:t xml:space="preserve"> creating a game from rubbish, </w:t>
            </w:r>
            <w:r w:rsidR="00080766" w:rsidRPr="0054041C">
              <w:rPr>
                <w:lang w:val="en-AU"/>
              </w:rPr>
              <w:t xml:space="preserve">reflects values such as care and responsibility, supports the right to a clean environment, and aligns with </w:t>
            </w:r>
            <w:r w:rsidR="00CB3C14" w:rsidRPr="0054041C">
              <w:rPr>
                <w:lang w:val="en-AU"/>
              </w:rPr>
              <w:t>following agreed</w:t>
            </w:r>
            <w:r w:rsidR="00080766" w:rsidRPr="0054041C">
              <w:rPr>
                <w:lang w:val="en-AU"/>
              </w:rPr>
              <w:t xml:space="preserve"> </w:t>
            </w:r>
            <w:r w:rsidR="00CB3C14" w:rsidRPr="0054041C">
              <w:rPr>
                <w:lang w:val="en-AU"/>
              </w:rPr>
              <w:t>rules</w:t>
            </w:r>
            <w:r w:rsidR="00080766" w:rsidRPr="0054041C">
              <w:rPr>
                <w:lang w:val="en-AU"/>
              </w:rPr>
              <w:t xml:space="preserve"> for sustainab</w:t>
            </w:r>
            <w:r w:rsidR="00CB3C14" w:rsidRPr="0054041C">
              <w:rPr>
                <w:lang w:val="en-AU"/>
              </w:rPr>
              <w:t>le actions</w:t>
            </w:r>
            <w:r w:rsidR="00080766" w:rsidRPr="0054041C">
              <w:rPr>
                <w:lang w:val="en-AU"/>
              </w:rPr>
              <w:t>. Through these examples, they demonstrate an understanding of how individual actions contribute to environmental care.</w:t>
            </w:r>
          </w:p>
        </w:tc>
        <w:tc>
          <w:tcPr>
            <w:tcW w:w="6713" w:type="dxa"/>
          </w:tcPr>
          <w:p w14:paraId="171325B8" w14:textId="48BD9973" w:rsidR="00836BE6" w:rsidRDefault="00836BE6" w:rsidP="00836BE6">
            <w:pPr>
              <w:pStyle w:val="VCAAtableheadingnarrow-sub-strand"/>
              <w:rPr>
                <w:lang w:val="en-AU"/>
              </w:rPr>
            </w:pPr>
            <w:r>
              <w:rPr>
                <w:lang w:val="en-AU"/>
              </w:rPr>
              <w:t>Content description</w:t>
            </w:r>
            <w:r w:rsidR="0041186B">
              <w:rPr>
                <w:lang w:val="en-AU"/>
              </w:rPr>
              <w:t>:</w:t>
            </w:r>
          </w:p>
          <w:p w14:paraId="030241C6" w14:textId="77777777" w:rsidR="00836BE6" w:rsidRDefault="007D3496" w:rsidP="00623848">
            <w:pPr>
              <w:pStyle w:val="VCAAtabletextnarrow"/>
              <w:rPr>
                <w:lang w:val="en-AU"/>
              </w:rPr>
            </w:pPr>
            <w:r w:rsidRPr="00385450">
              <w:rPr>
                <w:lang w:val="en-AU"/>
              </w:rPr>
              <w:t>examples of values, rights and responsibilities, and shared expectations</w:t>
            </w:r>
            <w:r>
              <w:rPr>
                <w:lang w:val="en-AU"/>
              </w:rPr>
              <w:t>,</w:t>
            </w:r>
            <w:r w:rsidRPr="00385450">
              <w:rPr>
                <w:lang w:val="en-AU"/>
              </w:rPr>
              <w:t xml:space="preserve"> and reasons they are important</w:t>
            </w:r>
          </w:p>
          <w:p w14:paraId="0877B369" w14:textId="62E0F905" w:rsidR="0098316F" w:rsidRDefault="007D3496" w:rsidP="0054041C">
            <w:pPr>
              <w:pStyle w:val="VCAAVC2curriculumcode"/>
            </w:pPr>
            <w:r>
              <w:t>V</w:t>
            </w:r>
            <w:r w:rsidRPr="00385450">
              <w:t>C2CE2U02</w:t>
            </w:r>
          </w:p>
          <w:p w14:paraId="124BBC03" w14:textId="2CB4A5AC" w:rsidR="00836BE6" w:rsidRPr="0054041C" w:rsidRDefault="425DD717" w:rsidP="0054041C">
            <w:pPr>
              <w:pStyle w:val="VCAAtableheadingnarrow-sub-strand"/>
            </w:pPr>
            <w:r w:rsidRPr="00836BE6">
              <w:t xml:space="preserve">Teaching </w:t>
            </w:r>
            <w:r w:rsidR="00836BE6">
              <w:t>and learning</w:t>
            </w:r>
            <w:r w:rsidR="00836BE6" w:rsidRPr="00836BE6">
              <w:t xml:space="preserve"> </w:t>
            </w:r>
            <w:r w:rsidRPr="00836BE6">
              <w:t>note</w:t>
            </w:r>
            <w:r w:rsidR="0243DF25" w:rsidRPr="00836BE6">
              <w:t xml:space="preserve"> for Lesson 2</w:t>
            </w:r>
            <w:r w:rsidR="0041186B">
              <w:t>:</w:t>
            </w:r>
          </w:p>
          <w:p w14:paraId="7361C154" w14:textId="474499E7" w:rsidR="007D3496" w:rsidRPr="00842BF6" w:rsidRDefault="72D5623A" w:rsidP="00623848">
            <w:pPr>
              <w:pStyle w:val="VCAAtabletextnarrow"/>
            </w:pPr>
            <w:r w:rsidRPr="687CE4F2">
              <w:rPr>
                <w:lang w:val="en-AU"/>
              </w:rPr>
              <w:t>Leading up to the assessment task</w:t>
            </w:r>
            <w:r w:rsidR="00AF6073">
              <w:rPr>
                <w:lang w:val="en-AU"/>
              </w:rPr>
              <w:t>,</w:t>
            </w:r>
            <w:r w:rsidRPr="687CE4F2">
              <w:rPr>
                <w:lang w:val="en-AU"/>
              </w:rPr>
              <w:t xml:space="preserve"> students look at different ways that rubbish can spread. Discussions could include why it is important </w:t>
            </w:r>
            <w:r w:rsidR="6612052B" w:rsidRPr="687CE4F2">
              <w:rPr>
                <w:lang w:val="en-AU"/>
              </w:rPr>
              <w:t xml:space="preserve">to prevent </w:t>
            </w:r>
            <w:r w:rsidR="395A4067" w:rsidRPr="687CE4F2">
              <w:rPr>
                <w:lang w:val="en-AU"/>
              </w:rPr>
              <w:t xml:space="preserve">rubbish </w:t>
            </w:r>
            <w:r w:rsidR="51E49BE9" w:rsidRPr="687CE4F2">
              <w:rPr>
                <w:lang w:val="en-AU"/>
              </w:rPr>
              <w:t>from</w:t>
            </w:r>
            <w:r w:rsidRPr="687CE4F2">
              <w:rPr>
                <w:lang w:val="en-AU"/>
              </w:rPr>
              <w:t xml:space="preserve"> </w:t>
            </w:r>
            <w:r w:rsidR="395A4067" w:rsidRPr="687CE4F2">
              <w:rPr>
                <w:lang w:val="en-AU"/>
              </w:rPr>
              <w:t>spread</w:t>
            </w:r>
            <w:r w:rsidR="1D5FEEB8" w:rsidRPr="687CE4F2">
              <w:rPr>
                <w:lang w:val="en-AU"/>
              </w:rPr>
              <w:t>ing</w:t>
            </w:r>
            <w:r w:rsidR="29704EA4" w:rsidRPr="687CE4F2">
              <w:rPr>
                <w:lang w:val="en-AU"/>
              </w:rPr>
              <w:t xml:space="preserve">, </w:t>
            </w:r>
            <w:r w:rsidR="29704EA4" w:rsidRPr="0054041C">
              <w:rPr>
                <w:lang w:val="en-AU"/>
              </w:rPr>
              <w:t xml:space="preserve">referencing ethical concepts such as </w:t>
            </w:r>
            <w:r w:rsidR="6360AF97" w:rsidRPr="0054041C">
              <w:rPr>
                <w:lang w:val="en-AU"/>
              </w:rPr>
              <w:t>sharing (</w:t>
            </w:r>
            <w:r w:rsidR="00373B04" w:rsidRPr="0054041C">
              <w:rPr>
                <w:lang w:val="en-AU"/>
              </w:rPr>
              <w:t xml:space="preserve">e.g. of </w:t>
            </w:r>
            <w:r w:rsidR="29704EA4" w:rsidRPr="0054041C">
              <w:rPr>
                <w:lang w:val="en-AU"/>
              </w:rPr>
              <w:t>the environment with others</w:t>
            </w:r>
            <w:r w:rsidR="0FC0670D" w:rsidRPr="0054041C">
              <w:rPr>
                <w:lang w:val="en-AU"/>
              </w:rPr>
              <w:t xml:space="preserve">, so that rubbish </w:t>
            </w:r>
            <w:r w:rsidR="2926CBE6" w:rsidRPr="0054041C">
              <w:rPr>
                <w:lang w:val="en-AU"/>
              </w:rPr>
              <w:t xml:space="preserve">does not </w:t>
            </w:r>
            <w:r w:rsidR="0243DF25" w:rsidRPr="687CE4F2">
              <w:rPr>
                <w:lang w:val="en-AU"/>
              </w:rPr>
              <w:t>pollute</w:t>
            </w:r>
            <w:r w:rsidR="2926CBE6" w:rsidRPr="0054041C">
              <w:rPr>
                <w:lang w:val="en-AU"/>
              </w:rPr>
              <w:t xml:space="preserve"> </w:t>
            </w:r>
            <w:r w:rsidR="00AF6073">
              <w:rPr>
                <w:lang w:val="en-AU"/>
              </w:rPr>
              <w:t>an animal’s or plant’s</w:t>
            </w:r>
            <w:r w:rsidR="2926CBE6" w:rsidRPr="0054041C">
              <w:rPr>
                <w:lang w:val="en-AU"/>
              </w:rPr>
              <w:t xml:space="preserve"> home)</w:t>
            </w:r>
            <w:r w:rsidR="70D0690D" w:rsidRPr="687CE4F2">
              <w:rPr>
                <w:lang w:val="en-AU"/>
              </w:rPr>
              <w:t>,</w:t>
            </w:r>
            <w:r w:rsidR="01A6EB3B" w:rsidRPr="687CE4F2">
              <w:rPr>
                <w:lang w:val="en-AU"/>
              </w:rPr>
              <w:t xml:space="preserve"> </w:t>
            </w:r>
            <w:r w:rsidRPr="687CE4F2">
              <w:rPr>
                <w:lang w:val="en-AU"/>
              </w:rPr>
              <w:t>whether everyone should</w:t>
            </w:r>
            <w:r w:rsidR="00623848" w:rsidRPr="687CE4F2">
              <w:rPr>
                <w:lang w:val="en-AU"/>
              </w:rPr>
              <w:t xml:space="preserve"> </w:t>
            </w:r>
            <w:r w:rsidRPr="687CE4F2">
              <w:rPr>
                <w:lang w:val="en-AU"/>
              </w:rPr>
              <w:t>or can</w:t>
            </w:r>
            <w:r w:rsidR="00623848" w:rsidRPr="687CE4F2">
              <w:rPr>
                <w:lang w:val="en-AU"/>
              </w:rPr>
              <w:t xml:space="preserve"> </w:t>
            </w:r>
            <w:r w:rsidR="0888E21B" w:rsidRPr="687CE4F2">
              <w:rPr>
                <w:lang w:val="en-AU"/>
              </w:rPr>
              <w:t xml:space="preserve">be </w:t>
            </w:r>
            <w:r w:rsidRPr="687CE4F2">
              <w:rPr>
                <w:lang w:val="en-AU"/>
              </w:rPr>
              <w:t>responsible for reducing waste</w:t>
            </w:r>
            <w:r w:rsidR="5F404087" w:rsidRPr="687CE4F2">
              <w:rPr>
                <w:lang w:val="en-AU"/>
              </w:rPr>
              <w:t>, and the shared expectations for responsible behaviour in the classroom and in the school</w:t>
            </w:r>
            <w:r w:rsidR="00AF6073">
              <w:rPr>
                <w:lang w:val="en-AU"/>
              </w:rPr>
              <w:t xml:space="preserve"> </w:t>
            </w:r>
            <w:r w:rsidR="5F404087" w:rsidRPr="687CE4F2">
              <w:rPr>
                <w:lang w:val="en-AU"/>
              </w:rPr>
              <w:t xml:space="preserve">ground, such as keeping areas clean and </w:t>
            </w:r>
            <w:r w:rsidR="6C33A0A3" w:rsidRPr="687CE4F2">
              <w:rPr>
                <w:lang w:val="en-AU"/>
              </w:rPr>
              <w:t>disposing of litter properly.</w:t>
            </w:r>
            <w:r w:rsidR="00623848" w:rsidRPr="687CE4F2">
              <w:rPr>
                <w:lang w:val="en-AU"/>
              </w:rPr>
              <w:t xml:space="preserve"> </w:t>
            </w:r>
            <w:r w:rsidR="6FAFEEDD" w:rsidRPr="687CE4F2">
              <w:rPr>
                <w:rFonts w:eastAsia="Arial Narrow" w:cs="Arial Narrow"/>
                <w:lang w:val="en-AU"/>
              </w:rPr>
              <w:t xml:space="preserve">As a reflection, students could explore the question, </w:t>
            </w:r>
            <w:r w:rsidR="00623848" w:rsidRPr="0054041C">
              <w:rPr>
                <w:rFonts w:eastAsia="Arial Narrow" w:cs="Arial Narrow"/>
                <w:lang w:val="en-AU"/>
              </w:rPr>
              <w:t>‘</w:t>
            </w:r>
            <w:r w:rsidR="6FAFEEDD" w:rsidRPr="0054041C">
              <w:rPr>
                <w:rFonts w:eastAsia="Arial Narrow" w:cs="Arial Narrow"/>
                <w:lang w:val="en-AU"/>
              </w:rPr>
              <w:t>Is rubbish really rubbish?</w:t>
            </w:r>
            <w:r w:rsidR="00623848" w:rsidRPr="0054041C">
              <w:rPr>
                <w:rFonts w:eastAsia="Arial Narrow" w:cs="Arial Narrow"/>
                <w:lang w:val="en-AU"/>
              </w:rPr>
              <w:t>’</w:t>
            </w:r>
            <w:r w:rsidR="6FAFEEDD" w:rsidRPr="687CE4F2">
              <w:rPr>
                <w:rFonts w:eastAsia="Arial Narrow" w:cs="Arial Narrow"/>
                <w:lang w:val="en-AU"/>
              </w:rPr>
              <w:t xml:space="preserve"> by giving examples of the values people associate with used materials, the rights and responsibilities involved in their disposal, and the shared expectations within communities for managing waste sustainably. They could also consider reasons </w:t>
            </w:r>
            <w:r w:rsidR="00AF6073">
              <w:rPr>
                <w:rFonts w:eastAsia="Arial Narrow" w:cs="Arial Narrow"/>
                <w:lang w:val="en-AU"/>
              </w:rPr>
              <w:t>that</w:t>
            </w:r>
            <w:r w:rsidR="00AF6073" w:rsidRPr="687CE4F2">
              <w:rPr>
                <w:rFonts w:eastAsia="Arial Narrow" w:cs="Arial Narrow"/>
                <w:lang w:val="en-AU"/>
              </w:rPr>
              <w:t xml:space="preserve"> </w:t>
            </w:r>
            <w:r w:rsidR="6FAFEEDD" w:rsidRPr="687CE4F2">
              <w:rPr>
                <w:rFonts w:eastAsia="Arial Narrow" w:cs="Arial Narrow"/>
                <w:lang w:val="en-AU"/>
              </w:rPr>
              <w:t>these aspects are important in making ethical and environmental decisions.</w:t>
            </w:r>
            <w:r w:rsidR="32E93AF5" w:rsidRPr="687CE4F2">
              <w:rPr>
                <w:lang w:val="en-AU"/>
              </w:rPr>
              <w:t xml:space="preserve"> </w:t>
            </w:r>
          </w:p>
        </w:tc>
      </w:tr>
      <w:tr w:rsidR="006C0675" w:rsidRPr="00842BF6" w14:paraId="51F0A6D1" w14:textId="77777777" w:rsidTr="00C3268E">
        <w:trPr>
          <w:trHeight w:val="699"/>
        </w:trPr>
        <w:tc>
          <w:tcPr>
            <w:tcW w:w="2388" w:type="dxa"/>
            <w:tcBorders>
              <w:top w:val="single" w:sz="4" w:space="0" w:color="auto"/>
              <w:left w:val="single" w:sz="4" w:space="0" w:color="auto"/>
              <w:bottom w:val="single" w:sz="4" w:space="0" w:color="auto"/>
              <w:right w:val="single" w:sz="4" w:space="0" w:color="auto"/>
            </w:tcBorders>
            <w:shd w:val="clear" w:color="auto" w:fill="FFFFFF" w:themeFill="background1"/>
          </w:tcPr>
          <w:p w14:paraId="41E0E25F" w14:textId="77777777" w:rsidR="0096180D" w:rsidRDefault="004345BC" w:rsidP="00392746">
            <w:pPr>
              <w:pStyle w:val="VCAAtabletextnarrow"/>
              <w:rPr>
                <w:rStyle w:val="Hyperlink"/>
              </w:rPr>
            </w:pPr>
            <w:hyperlink r:id="rId13" w:history="1">
              <w:r w:rsidR="0096180D" w:rsidRPr="0096180D">
                <w:rPr>
                  <w:rStyle w:val="Hyperlink"/>
                </w:rPr>
                <w:t>Personal and Social Capability</w:t>
              </w:r>
            </w:hyperlink>
          </w:p>
          <w:p w14:paraId="1193A569" w14:textId="6B59337F" w:rsidR="00C371A9" w:rsidRPr="0096180D" w:rsidRDefault="00C371A9" w:rsidP="00392746">
            <w:pPr>
              <w:pStyle w:val="VCAAtabletextnarrow"/>
            </w:pPr>
            <w:r>
              <w:t>(Foundation to Level 2)</w:t>
            </w:r>
          </w:p>
        </w:tc>
        <w:tc>
          <w:tcPr>
            <w:tcW w:w="6712" w:type="dxa"/>
            <w:tcBorders>
              <w:top w:val="single" w:sz="4" w:space="0" w:color="auto"/>
              <w:left w:val="single" w:sz="4" w:space="0" w:color="auto"/>
              <w:bottom w:val="single" w:sz="4" w:space="0" w:color="auto"/>
              <w:right w:val="single" w:sz="4" w:space="0" w:color="auto"/>
            </w:tcBorders>
            <w:shd w:val="clear" w:color="auto" w:fill="FFFFFF" w:themeFill="background1"/>
          </w:tcPr>
          <w:p w14:paraId="683D6E8E" w14:textId="77777777" w:rsidR="0096180D" w:rsidRDefault="0096180D" w:rsidP="00392746">
            <w:pPr>
              <w:pStyle w:val="VCAAtabletextnarrow"/>
            </w:pPr>
            <w:r w:rsidRPr="48465597">
              <w:rPr>
                <w:lang w:val="en-AU"/>
              </w:rPr>
              <w:t>Students begin to distinguish between appropriate and inappropriate behaviours and attitudes in personal, collaborative and other social contexts.</w:t>
            </w:r>
          </w:p>
          <w:p w14:paraId="17C72D62" w14:textId="455FDC25" w:rsidR="0096180D" w:rsidRPr="0096180D" w:rsidRDefault="0096180D" w:rsidP="00F75310">
            <w:pPr>
              <w:pStyle w:val="VCAAtableheadingnarrow-sub-strand"/>
            </w:pPr>
            <w:r w:rsidRPr="00836BE6">
              <w:t>Assessment note throughout the unit</w:t>
            </w:r>
            <w:r w:rsidR="0041186B">
              <w:t>:</w:t>
            </w:r>
          </w:p>
          <w:p w14:paraId="4F24BC60" w14:textId="36338BDE" w:rsidR="0096180D" w:rsidRPr="00CC5B0E" w:rsidRDefault="0096180D" w:rsidP="00392746">
            <w:pPr>
              <w:pStyle w:val="VCAAtabletextnarrow"/>
            </w:pPr>
            <w:r w:rsidRPr="448B009B">
              <w:rPr>
                <w:lang w:val="en-AU"/>
              </w:rPr>
              <w:t>Teachers may use a checklist to</w:t>
            </w:r>
            <w:r w:rsidR="3DE941B8" w:rsidRPr="448B009B">
              <w:rPr>
                <w:lang w:val="en-AU"/>
              </w:rPr>
              <w:t xml:space="preserve"> record </w:t>
            </w:r>
            <w:r w:rsidRPr="448B009B">
              <w:rPr>
                <w:lang w:val="en-AU"/>
              </w:rPr>
              <w:t>observation</w:t>
            </w:r>
            <w:r w:rsidR="16D803BF" w:rsidRPr="448B009B">
              <w:rPr>
                <w:lang w:val="en-AU"/>
              </w:rPr>
              <w:t>s</w:t>
            </w:r>
            <w:r w:rsidRPr="448B009B">
              <w:rPr>
                <w:lang w:val="en-AU"/>
              </w:rPr>
              <w:t xml:space="preserve"> of appropriate student collaborative behaviours such as listening to others, sharing ideas, asking questions and giving feedback.</w:t>
            </w:r>
          </w:p>
        </w:tc>
        <w:tc>
          <w:tcPr>
            <w:tcW w:w="6713" w:type="dxa"/>
            <w:tcBorders>
              <w:top w:val="single" w:sz="4" w:space="0" w:color="auto"/>
              <w:left w:val="single" w:sz="4" w:space="0" w:color="auto"/>
              <w:bottom w:val="single" w:sz="4" w:space="0" w:color="auto"/>
              <w:right w:val="single" w:sz="4" w:space="0" w:color="auto"/>
            </w:tcBorders>
          </w:tcPr>
          <w:p w14:paraId="4F5B9C6B" w14:textId="098D534F" w:rsidR="0096180D" w:rsidRDefault="0096180D" w:rsidP="00392746">
            <w:pPr>
              <w:pStyle w:val="VCAAtableheadingnarrow-sub-strand"/>
              <w:rPr>
                <w:lang w:val="en-AU"/>
              </w:rPr>
            </w:pPr>
            <w:r>
              <w:rPr>
                <w:lang w:val="en-AU"/>
              </w:rPr>
              <w:t>Content description</w:t>
            </w:r>
            <w:r w:rsidR="0041186B">
              <w:rPr>
                <w:lang w:val="en-AU"/>
              </w:rPr>
              <w:t>:</w:t>
            </w:r>
          </w:p>
          <w:p w14:paraId="088CA425" w14:textId="77777777" w:rsidR="0096180D" w:rsidRPr="0096180D" w:rsidRDefault="0096180D" w:rsidP="00F75310">
            <w:pPr>
              <w:pStyle w:val="VCAAtabletextnarrow"/>
            </w:pPr>
            <w:r w:rsidRPr="48465597">
              <w:rPr>
                <w:lang w:val="en-AU"/>
              </w:rPr>
              <w:t>broader skills required for collaboration with peers and ways to monitor contributions to group tasks</w:t>
            </w:r>
          </w:p>
          <w:p w14:paraId="1681C8CE" w14:textId="77777777" w:rsidR="0096180D" w:rsidRPr="006C0675" w:rsidRDefault="0096180D" w:rsidP="00F75310">
            <w:pPr>
              <w:pStyle w:val="VCAAVC2curriculumcode"/>
            </w:pPr>
            <w:r w:rsidRPr="0096180D">
              <w:t>VC2CP2O04</w:t>
            </w:r>
          </w:p>
          <w:p w14:paraId="0C014481" w14:textId="0DC1A557" w:rsidR="0096180D" w:rsidRPr="0096180D" w:rsidRDefault="0096180D" w:rsidP="00392746">
            <w:pPr>
              <w:pStyle w:val="VCAAtableheadingnarrow-sub-strand"/>
              <w:rPr>
                <w:lang w:val="en-AU"/>
              </w:rPr>
            </w:pPr>
            <w:r w:rsidRPr="0096180D">
              <w:rPr>
                <w:lang w:val="en-AU"/>
              </w:rPr>
              <w:t>Teaching and learning note throughout the unit</w:t>
            </w:r>
            <w:r w:rsidR="0041186B">
              <w:rPr>
                <w:lang w:val="en-AU"/>
              </w:rPr>
              <w:t>:</w:t>
            </w:r>
          </w:p>
          <w:p w14:paraId="27ADCF26" w14:textId="1EC2DC41" w:rsidR="0096180D" w:rsidRPr="0096180D" w:rsidRDefault="0096180D" w:rsidP="00F75310">
            <w:pPr>
              <w:pStyle w:val="VCAAtabletextnarrow"/>
            </w:pPr>
            <w:r w:rsidRPr="2A6D69BC">
              <w:rPr>
                <w:lang w:val="en-AU"/>
              </w:rPr>
              <w:t>Many opportunities exist in the unit for teachers to encourage collaborative behaviours</w:t>
            </w:r>
            <w:r w:rsidR="006C0675" w:rsidRPr="2A6D69BC">
              <w:rPr>
                <w:lang w:val="en-AU"/>
              </w:rPr>
              <w:t>.</w:t>
            </w:r>
            <w:r w:rsidRPr="2A6D69BC">
              <w:rPr>
                <w:lang w:val="en-AU"/>
              </w:rPr>
              <w:t xml:space="preserve"> </w:t>
            </w:r>
            <w:r w:rsidR="006C0675" w:rsidRPr="2A6D69BC">
              <w:rPr>
                <w:lang w:val="en-AU"/>
              </w:rPr>
              <w:t>F</w:t>
            </w:r>
            <w:r w:rsidRPr="2A6D69BC">
              <w:rPr>
                <w:lang w:val="en-AU"/>
              </w:rPr>
              <w:t xml:space="preserve">or example, sharing ideas in response to questions such as ‘What happens to objects when we are finished with them?’ provides the chance to discuss why it is important for one person at a time to speak, and why listening to other students’ ideas often shows different ways of thinking. These skills need to be explicitly taught and assessed using agreed school practices. If not previously taught, this unit can be used to introduce </w:t>
            </w:r>
            <w:r w:rsidRPr="2A6D69BC">
              <w:rPr>
                <w:lang w:val="en-AU"/>
              </w:rPr>
              <w:lastRenderedPageBreak/>
              <w:t xml:space="preserve">collaboration, self-awareness and management, and social awareness and management knowledge and skills based on student needs. </w:t>
            </w:r>
          </w:p>
        </w:tc>
      </w:tr>
    </w:tbl>
    <w:p w14:paraId="2FB377B6" w14:textId="1D6D4F59" w:rsidR="00623848" w:rsidRDefault="009F22F5" w:rsidP="000D220E">
      <w:pPr>
        <w:pStyle w:val="Heading3"/>
      </w:pPr>
      <w:r>
        <w:lastRenderedPageBreak/>
        <w:t>Cross</w:t>
      </w:r>
      <w:r w:rsidR="0000759C">
        <w:t>-</w:t>
      </w:r>
      <w:r>
        <w:t>curriculum priorities</w:t>
      </w:r>
      <w:bookmarkEnd w:id="1"/>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Other curriculum content (cross-curriculum priorities) for 1.2 ‘Rethink rubbish! Where could it go?’ teaching and learning unit"/>
      </w:tblPr>
      <w:tblGrid>
        <w:gridCol w:w="2405"/>
        <w:gridCol w:w="13466"/>
      </w:tblGrid>
      <w:tr w:rsidR="00BC1B86" w:rsidRPr="00842BF6" w14:paraId="14FD96BC" w14:textId="77777777" w:rsidTr="599BB1FB">
        <w:trPr>
          <w:trHeight w:val="383"/>
          <w:tblHeader/>
        </w:trPr>
        <w:tc>
          <w:tcPr>
            <w:tcW w:w="2405" w:type="dxa"/>
            <w:shd w:val="clear" w:color="auto" w:fill="0072AA" w:themeFill="accent1" w:themeFillShade="BF"/>
            <w:vAlign w:val="center"/>
          </w:tcPr>
          <w:p w14:paraId="2A722650" w14:textId="12D1BA78" w:rsidR="00BC1B86" w:rsidRPr="00623848" w:rsidRDefault="00BC1B86" w:rsidP="0054041C">
            <w:pPr>
              <w:pStyle w:val="VCAAtableheadingnarrow"/>
            </w:pPr>
            <w:r w:rsidRPr="00623848">
              <w:t>Cross-curriculum priority</w:t>
            </w:r>
          </w:p>
        </w:tc>
        <w:tc>
          <w:tcPr>
            <w:tcW w:w="13466" w:type="dxa"/>
            <w:shd w:val="clear" w:color="auto" w:fill="0072AA" w:themeFill="accent1" w:themeFillShade="BF"/>
            <w:vAlign w:val="center"/>
          </w:tcPr>
          <w:p w14:paraId="783499CF" w14:textId="598572E8" w:rsidR="00BC1B86" w:rsidRPr="00623848" w:rsidRDefault="00BC1B86" w:rsidP="0054041C">
            <w:pPr>
              <w:pStyle w:val="VCAAtableheadingnarrow"/>
            </w:pPr>
            <w:r w:rsidRPr="00623848">
              <w:t>Teaching and learning notes</w:t>
            </w:r>
          </w:p>
        </w:tc>
      </w:tr>
      <w:tr w:rsidR="00BC1B86" w:rsidRPr="00842BF6" w14:paraId="7D9A8A78" w14:textId="77777777" w:rsidTr="599BB1FB">
        <w:trPr>
          <w:trHeight w:val="1020"/>
        </w:trPr>
        <w:tc>
          <w:tcPr>
            <w:tcW w:w="2405" w:type="dxa"/>
            <w:shd w:val="clear" w:color="auto" w:fill="FFFFFF" w:themeFill="background1"/>
          </w:tcPr>
          <w:p w14:paraId="5884407B" w14:textId="621080E4" w:rsidR="00E20C1E" w:rsidRPr="00842BF6" w:rsidRDefault="004345BC" w:rsidP="00BC1B86">
            <w:pPr>
              <w:pStyle w:val="VCAAtablecondensed"/>
              <w:rPr>
                <w:lang w:val="en-AU"/>
              </w:rPr>
            </w:pPr>
            <w:hyperlink r:id="rId14" w:history="1">
              <w:r w:rsidR="00E20C1E" w:rsidRPr="00C26711">
                <w:rPr>
                  <w:rStyle w:val="Hyperlink"/>
                  <w:lang w:val="en-AU"/>
                </w:rPr>
                <w:t>Sustainability</w:t>
              </w:r>
            </w:hyperlink>
          </w:p>
        </w:tc>
        <w:tc>
          <w:tcPr>
            <w:tcW w:w="13466" w:type="dxa"/>
            <w:shd w:val="clear" w:color="auto" w:fill="FFFFFF" w:themeFill="background1"/>
          </w:tcPr>
          <w:p w14:paraId="4C70EB0D" w14:textId="58F0B174" w:rsidR="00373B04" w:rsidRDefault="00373B04" w:rsidP="00373B04">
            <w:pPr>
              <w:pStyle w:val="VCAAtableheadingnarrow-sub-strand"/>
            </w:pPr>
            <w:r>
              <w:t>Focus organising idea</w:t>
            </w:r>
            <w:r w:rsidR="0041186B">
              <w:t>:</w:t>
            </w:r>
          </w:p>
          <w:p w14:paraId="4740A84E" w14:textId="79DD2F5E" w:rsidR="00373B04" w:rsidRDefault="001F3BDE" w:rsidP="0A54DBCA">
            <w:pPr>
              <w:pStyle w:val="VCAAbody"/>
              <w:rPr>
                <w:rFonts w:ascii="Arial Narrow" w:hAnsi="Arial Narrow"/>
                <w:color w:val="auto"/>
                <w:lang w:val="en-AU"/>
              </w:rPr>
            </w:pPr>
            <w:r w:rsidRPr="0A54DBCA">
              <w:rPr>
                <w:rFonts w:ascii="Arial Narrow" w:hAnsi="Arial Narrow"/>
                <w:color w:val="auto"/>
                <w:lang w:val="en-AU"/>
              </w:rPr>
              <w:t>Sustainable patterns of living require the responsible use of resources; circular economies; maintenance of clean air, water and soils; and the restoration of healthy environments and habitats with ecological integrity</w:t>
            </w:r>
            <w:r w:rsidR="009E27BB">
              <w:rPr>
                <w:rFonts w:ascii="Arial Narrow" w:hAnsi="Arial Narrow"/>
                <w:color w:val="auto"/>
                <w:lang w:val="en-AU"/>
              </w:rPr>
              <w:t>.</w:t>
            </w:r>
          </w:p>
          <w:p w14:paraId="7F516234" w14:textId="43C2C7D2" w:rsidR="00BC1B86" w:rsidRPr="00C26711" w:rsidRDefault="00727CA8" w:rsidP="0054041C">
            <w:pPr>
              <w:pStyle w:val="VCAAVC2curriculumcode"/>
            </w:pPr>
            <w:r w:rsidRPr="0A54DBCA">
              <w:t>V</w:t>
            </w:r>
            <w:r w:rsidR="001F3BDE" w:rsidRPr="0A54DBCA">
              <w:t>C2CCPSIS2</w:t>
            </w:r>
          </w:p>
          <w:p w14:paraId="401F0FCF" w14:textId="24D4877C" w:rsidR="00373B04" w:rsidRDefault="0432E3CC" w:rsidP="0054041C">
            <w:pPr>
              <w:pStyle w:val="VCAAtableheadingnarrow-sub-strand"/>
            </w:pPr>
            <w:r w:rsidRPr="599BB1FB">
              <w:t>Teaching note</w:t>
            </w:r>
            <w:r w:rsidR="784A8D61" w:rsidRPr="599BB1FB">
              <w:t xml:space="preserve"> throughout </w:t>
            </w:r>
            <w:r w:rsidR="00373B04">
              <w:t xml:space="preserve">the </w:t>
            </w:r>
            <w:r w:rsidR="784A8D61" w:rsidRPr="599BB1FB">
              <w:t>unit</w:t>
            </w:r>
            <w:r w:rsidR="0041186B">
              <w:t>:</w:t>
            </w:r>
          </w:p>
          <w:p w14:paraId="64AA8AC5" w14:textId="6515D2CB" w:rsidR="001F3BDE" w:rsidRPr="00842BF6" w:rsidRDefault="0E23932F" w:rsidP="5F9D1905">
            <w:pPr>
              <w:pStyle w:val="VCAAbody"/>
              <w:rPr>
                <w:rFonts w:ascii="Arial Narrow" w:hAnsi="Arial Narrow"/>
                <w:color w:val="auto"/>
                <w:lang w:val="en-AU"/>
              </w:rPr>
            </w:pPr>
            <w:r w:rsidRPr="599BB1FB">
              <w:rPr>
                <w:rFonts w:ascii="Arial Narrow" w:hAnsi="Arial Narrow"/>
                <w:color w:val="auto"/>
                <w:lang w:val="en-AU"/>
              </w:rPr>
              <w:t>T</w:t>
            </w:r>
            <w:r w:rsidR="1D030815" w:rsidRPr="599BB1FB">
              <w:rPr>
                <w:rFonts w:ascii="Arial Narrow" w:hAnsi="Arial Narrow"/>
                <w:color w:val="auto"/>
                <w:lang w:val="en-AU"/>
              </w:rPr>
              <w:t xml:space="preserve">he study of rubbish </w:t>
            </w:r>
            <w:r w:rsidR="4529589C" w:rsidRPr="599BB1FB">
              <w:rPr>
                <w:rFonts w:ascii="Arial Narrow" w:hAnsi="Arial Narrow"/>
                <w:color w:val="auto"/>
                <w:lang w:val="en-AU"/>
              </w:rPr>
              <w:t xml:space="preserve">links </w:t>
            </w:r>
            <w:r w:rsidR="1D030815" w:rsidRPr="599BB1FB">
              <w:rPr>
                <w:rFonts w:ascii="Arial Narrow" w:hAnsi="Arial Narrow"/>
                <w:color w:val="auto"/>
                <w:lang w:val="en-AU"/>
              </w:rPr>
              <w:t xml:space="preserve">to the Sustainability </w:t>
            </w:r>
            <w:r w:rsidR="00373B04">
              <w:rPr>
                <w:rFonts w:ascii="Arial Narrow" w:hAnsi="Arial Narrow"/>
                <w:color w:val="auto"/>
                <w:lang w:val="en-AU"/>
              </w:rPr>
              <w:t>c</w:t>
            </w:r>
            <w:r w:rsidR="00373B04" w:rsidRPr="599BB1FB">
              <w:rPr>
                <w:rFonts w:ascii="Arial Narrow" w:hAnsi="Arial Narrow"/>
                <w:color w:val="auto"/>
                <w:lang w:val="en-AU"/>
              </w:rPr>
              <w:t>ross</w:t>
            </w:r>
            <w:r w:rsidR="4529589C" w:rsidRPr="599BB1FB">
              <w:rPr>
                <w:rFonts w:ascii="Arial Narrow" w:hAnsi="Arial Narrow"/>
                <w:color w:val="auto"/>
                <w:lang w:val="en-AU"/>
              </w:rPr>
              <w:t>-</w:t>
            </w:r>
            <w:r w:rsidR="00373B04">
              <w:rPr>
                <w:rFonts w:ascii="Arial Narrow" w:hAnsi="Arial Narrow"/>
                <w:color w:val="auto"/>
                <w:lang w:val="en-AU"/>
              </w:rPr>
              <w:t>c</w:t>
            </w:r>
            <w:r w:rsidR="00373B04" w:rsidRPr="599BB1FB">
              <w:rPr>
                <w:rFonts w:ascii="Arial Narrow" w:hAnsi="Arial Narrow"/>
                <w:color w:val="auto"/>
                <w:lang w:val="en-AU"/>
              </w:rPr>
              <w:t xml:space="preserve">urriculum </w:t>
            </w:r>
            <w:r w:rsidR="00373B04">
              <w:rPr>
                <w:rFonts w:ascii="Arial Narrow" w:hAnsi="Arial Narrow"/>
                <w:color w:val="auto"/>
                <w:lang w:val="en-AU"/>
              </w:rPr>
              <w:t>p</w:t>
            </w:r>
            <w:r w:rsidR="00373B04" w:rsidRPr="599BB1FB">
              <w:rPr>
                <w:rFonts w:ascii="Arial Narrow" w:hAnsi="Arial Narrow"/>
                <w:color w:val="auto"/>
                <w:lang w:val="en-AU"/>
              </w:rPr>
              <w:t>riority</w:t>
            </w:r>
            <w:r w:rsidR="00373B04">
              <w:rPr>
                <w:rFonts w:ascii="Arial Narrow" w:hAnsi="Arial Narrow"/>
                <w:color w:val="auto"/>
                <w:lang w:val="en-AU"/>
              </w:rPr>
              <w:t>.</w:t>
            </w:r>
            <w:r w:rsidRPr="599BB1FB">
              <w:rPr>
                <w:rFonts w:ascii="Arial Narrow" w:hAnsi="Arial Narrow"/>
                <w:color w:val="auto"/>
                <w:lang w:val="en-AU"/>
              </w:rPr>
              <w:t xml:space="preserve"> </w:t>
            </w:r>
            <w:r w:rsidR="7627D42D" w:rsidRPr="599BB1FB">
              <w:rPr>
                <w:rFonts w:ascii="Arial Narrow" w:hAnsi="Arial Narrow"/>
                <w:color w:val="auto"/>
                <w:lang w:val="en-AU"/>
              </w:rPr>
              <w:t>For example, b</w:t>
            </w:r>
            <w:r w:rsidR="1D030815" w:rsidRPr="599BB1FB">
              <w:rPr>
                <w:rFonts w:ascii="Arial Narrow" w:hAnsi="Arial Narrow"/>
                <w:color w:val="auto"/>
                <w:lang w:val="en-AU"/>
              </w:rPr>
              <w:t>y re</w:t>
            </w:r>
            <w:r w:rsidR="001C41C8">
              <w:rPr>
                <w:rFonts w:ascii="Arial Narrow" w:hAnsi="Arial Narrow"/>
                <w:color w:val="auto"/>
                <w:lang w:val="en-AU"/>
              </w:rPr>
              <w:t>-using or re</w:t>
            </w:r>
            <w:r w:rsidR="1D030815" w:rsidRPr="599BB1FB">
              <w:rPr>
                <w:rFonts w:ascii="Arial Narrow" w:hAnsi="Arial Narrow"/>
                <w:color w:val="auto"/>
                <w:lang w:val="en-AU"/>
              </w:rPr>
              <w:t>cycling rubbish into a usable game, students increas</w:t>
            </w:r>
            <w:r w:rsidRPr="599BB1FB">
              <w:rPr>
                <w:rFonts w:ascii="Arial Narrow" w:hAnsi="Arial Narrow"/>
                <w:color w:val="auto"/>
                <w:lang w:val="en-AU"/>
              </w:rPr>
              <w:t>e</w:t>
            </w:r>
            <w:r w:rsidR="1D030815" w:rsidRPr="599BB1FB">
              <w:rPr>
                <w:rFonts w:ascii="Arial Narrow" w:hAnsi="Arial Narrow"/>
                <w:color w:val="auto"/>
                <w:lang w:val="en-AU"/>
              </w:rPr>
              <w:t xml:space="preserve"> their awareness of </w:t>
            </w:r>
            <w:r w:rsidR="4529589C" w:rsidRPr="599BB1FB">
              <w:rPr>
                <w:rFonts w:ascii="Arial Narrow" w:hAnsi="Arial Narrow"/>
                <w:color w:val="auto"/>
                <w:lang w:val="en-AU"/>
              </w:rPr>
              <w:t xml:space="preserve">the </w:t>
            </w:r>
            <w:r w:rsidR="1D030815" w:rsidRPr="599BB1FB">
              <w:rPr>
                <w:rFonts w:ascii="Arial Narrow" w:hAnsi="Arial Narrow"/>
                <w:color w:val="auto"/>
                <w:lang w:val="en-AU"/>
              </w:rPr>
              <w:t xml:space="preserve">responsible use of resources. </w:t>
            </w:r>
            <w:r w:rsidR="0E6898F0" w:rsidRPr="599BB1FB">
              <w:rPr>
                <w:rFonts w:ascii="Arial Narrow" w:hAnsi="Arial Narrow"/>
                <w:color w:val="auto"/>
                <w:lang w:val="en-AU"/>
              </w:rPr>
              <w:t>This also connects to</w:t>
            </w:r>
            <w:r w:rsidR="28E3B67D" w:rsidRPr="599BB1FB">
              <w:rPr>
                <w:rFonts w:ascii="Arial Narrow" w:hAnsi="Arial Narrow"/>
                <w:color w:val="auto"/>
                <w:lang w:val="en-AU"/>
              </w:rPr>
              <w:t xml:space="preserve"> the concept of a</w:t>
            </w:r>
            <w:r w:rsidR="0E6898F0" w:rsidRPr="599BB1FB">
              <w:rPr>
                <w:rFonts w:ascii="Arial Narrow" w:hAnsi="Arial Narrow"/>
                <w:color w:val="auto"/>
                <w:lang w:val="en-AU"/>
              </w:rPr>
              <w:t xml:space="preserve"> circular econom</w:t>
            </w:r>
            <w:r w:rsidR="7FF2B635" w:rsidRPr="599BB1FB">
              <w:rPr>
                <w:rFonts w:ascii="Arial Narrow" w:hAnsi="Arial Narrow"/>
                <w:color w:val="auto"/>
                <w:lang w:val="en-AU"/>
              </w:rPr>
              <w:t>y</w:t>
            </w:r>
            <w:r w:rsidR="0E6898F0" w:rsidRPr="599BB1FB">
              <w:rPr>
                <w:rFonts w:ascii="Arial Narrow" w:hAnsi="Arial Narrow"/>
                <w:color w:val="auto"/>
                <w:lang w:val="en-AU"/>
              </w:rPr>
              <w:t>, where materials are re</w:t>
            </w:r>
            <w:r w:rsidR="00373B04">
              <w:rPr>
                <w:rFonts w:ascii="Arial Narrow" w:hAnsi="Arial Narrow"/>
                <w:color w:val="auto"/>
                <w:lang w:val="en-AU"/>
              </w:rPr>
              <w:t>-</w:t>
            </w:r>
            <w:r w:rsidR="0E6898F0" w:rsidRPr="599BB1FB">
              <w:rPr>
                <w:rFonts w:ascii="Arial Narrow" w:hAnsi="Arial Narrow"/>
                <w:color w:val="auto"/>
                <w:lang w:val="en-AU"/>
              </w:rPr>
              <w:t xml:space="preserve">used rather than simply </w:t>
            </w:r>
            <w:r w:rsidR="47E5F802" w:rsidRPr="599BB1FB">
              <w:rPr>
                <w:rFonts w:ascii="Arial Narrow" w:hAnsi="Arial Narrow"/>
                <w:color w:val="auto"/>
                <w:lang w:val="en-AU"/>
              </w:rPr>
              <w:t>thrown</w:t>
            </w:r>
            <w:r w:rsidR="0E6898F0" w:rsidRPr="599BB1FB">
              <w:rPr>
                <w:rFonts w:ascii="Arial Narrow" w:hAnsi="Arial Narrow"/>
                <w:color w:val="auto"/>
                <w:lang w:val="en-AU"/>
              </w:rPr>
              <w:t xml:space="preserve"> </w:t>
            </w:r>
            <w:r w:rsidR="58A61B45" w:rsidRPr="599BB1FB">
              <w:rPr>
                <w:rFonts w:ascii="Arial Narrow" w:hAnsi="Arial Narrow"/>
                <w:color w:val="auto"/>
                <w:lang w:val="en-AU"/>
              </w:rPr>
              <w:t>away</w:t>
            </w:r>
            <w:r w:rsidR="0E6898F0" w:rsidRPr="599BB1FB">
              <w:rPr>
                <w:rFonts w:ascii="Arial Narrow" w:hAnsi="Arial Narrow"/>
                <w:color w:val="auto"/>
                <w:lang w:val="en-AU"/>
              </w:rPr>
              <w:t xml:space="preserve">, and </w:t>
            </w:r>
            <w:r w:rsidR="799FFB28" w:rsidRPr="599BB1FB">
              <w:rPr>
                <w:rFonts w:ascii="Arial Narrow" w:hAnsi="Arial Narrow"/>
                <w:color w:val="auto"/>
                <w:lang w:val="en-AU"/>
              </w:rPr>
              <w:t>encourages</w:t>
            </w:r>
            <w:r w:rsidR="0E6898F0" w:rsidRPr="599BB1FB">
              <w:rPr>
                <w:rFonts w:ascii="Arial Narrow" w:hAnsi="Arial Narrow"/>
                <w:color w:val="auto"/>
                <w:lang w:val="en-AU"/>
              </w:rPr>
              <w:t xml:space="preserve"> awareness of maintaining clean environments, </w:t>
            </w:r>
            <w:r w:rsidR="216778BD" w:rsidRPr="599BB1FB">
              <w:rPr>
                <w:rFonts w:ascii="Arial Narrow" w:hAnsi="Arial Narrow"/>
                <w:color w:val="auto"/>
                <w:lang w:val="en-AU"/>
              </w:rPr>
              <w:t>contributing</w:t>
            </w:r>
            <w:r w:rsidR="0E6898F0" w:rsidRPr="599BB1FB">
              <w:rPr>
                <w:rFonts w:ascii="Arial Narrow" w:hAnsi="Arial Narrow"/>
                <w:color w:val="auto"/>
                <w:lang w:val="en-AU"/>
              </w:rPr>
              <w:t xml:space="preserve"> to</w:t>
            </w:r>
            <w:r w:rsidR="20719E87" w:rsidRPr="599BB1FB">
              <w:rPr>
                <w:rFonts w:ascii="Arial Narrow" w:hAnsi="Arial Narrow"/>
                <w:color w:val="auto"/>
                <w:lang w:val="en-AU"/>
              </w:rPr>
              <w:t xml:space="preserve"> ecological integrity and sustainability.</w:t>
            </w:r>
            <w:r w:rsidR="1D030815" w:rsidRPr="599BB1FB">
              <w:rPr>
                <w:rFonts w:ascii="Arial Narrow" w:hAnsi="Arial Narrow"/>
                <w:color w:val="auto"/>
                <w:lang w:val="en-AU"/>
              </w:rPr>
              <w:t xml:space="preserve"> </w:t>
            </w:r>
          </w:p>
        </w:tc>
      </w:tr>
    </w:tbl>
    <w:p w14:paraId="40D49C99" w14:textId="77777777" w:rsidR="00C3268E" w:rsidRDefault="00C3268E" w:rsidP="00FA3EC3">
      <w:pPr>
        <w:pStyle w:val="Heading2"/>
      </w:pPr>
    </w:p>
    <w:p w14:paraId="0B1C6CC0" w14:textId="77777777" w:rsidR="00C3268E" w:rsidRDefault="00C3268E">
      <w:pPr>
        <w:rPr>
          <w:rFonts w:asciiTheme="majorHAnsi" w:eastAsiaTheme="majorEastAsia" w:hAnsiTheme="majorHAnsi" w:cstheme="majorBidi"/>
          <w:color w:val="0072AA" w:themeColor="accent1" w:themeShade="BF"/>
          <w:sz w:val="32"/>
          <w:szCs w:val="26"/>
        </w:rPr>
      </w:pPr>
      <w:r>
        <w:br w:type="page"/>
      </w:r>
    </w:p>
    <w:p w14:paraId="75E5DEDD" w14:textId="37888328" w:rsidR="0097137E" w:rsidRPr="00633E15" w:rsidRDefault="0097137E" w:rsidP="00FA3EC3">
      <w:pPr>
        <w:pStyle w:val="Heading2"/>
      </w:pPr>
      <w:r>
        <w:lastRenderedPageBreak/>
        <w:t>Essential questions</w:t>
      </w:r>
    </w:p>
    <w:tbl>
      <w:tblPr>
        <w:tblW w:w="15275" w:type="dxa"/>
        <w:tblBorders>
          <w:top w:val="single" w:sz="2" w:space="0" w:color="auto"/>
          <w:left w:val="single" w:sz="2" w:space="0" w:color="auto"/>
          <w:bottom w:val="single" w:sz="8" w:space="0" w:color="auto"/>
          <w:right w:val="single" w:sz="2" w:space="0" w:color="auto"/>
          <w:insideH w:val="single" w:sz="2" w:space="0" w:color="auto"/>
          <w:insideV w:val="single" w:sz="2" w:space="0" w:color="auto"/>
        </w:tblBorders>
        <w:tblLook w:val="0620" w:firstRow="1" w:lastRow="0" w:firstColumn="0" w:lastColumn="0" w:noHBand="1" w:noVBand="1"/>
        <w:tblCaption w:val="Essential questions for Other curriculum content for 1.2 ‘Rethink rubbish! Where could it go?’ teaching and learning unit"/>
      </w:tblPr>
      <w:tblGrid>
        <w:gridCol w:w="6207"/>
        <w:gridCol w:w="9068"/>
      </w:tblGrid>
      <w:tr w:rsidR="00262261" w:rsidRPr="00FC0B44" w14:paraId="44FC7B5C" w14:textId="511CB9CC" w:rsidTr="779449B4">
        <w:trPr>
          <w:trHeight w:val="387"/>
        </w:trPr>
        <w:tc>
          <w:tcPr>
            <w:tcW w:w="6207" w:type="dxa"/>
            <w:tcBorders>
              <w:bottom w:val="single" w:sz="2" w:space="0" w:color="auto"/>
            </w:tcBorders>
            <w:shd w:val="clear" w:color="auto" w:fill="0072AA" w:themeFill="accent1" w:themeFillShade="BF"/>
          </w:tcPr>
          <w:p w14:paraId="2947DD2B" w14:textId="77777777" w:rsidR="00262261" w:rsidRPr="00FC0B44" w:rsidRDefault="00262261" w:rsidP="0054041C">
            <w:pPr>
              <w:pStyle w:val="VCAAtableheadingnarrow"/>
            </w:pPr>
            <w:r w:rsidRPr="00FC0B44">
              <w:t xml:space="preserve">Essential questions to foster inquiry, understanding and transfer of </w:t>
            </w:r>
            <w:r w:rsidRPr="00623848">
              <w:t>learning</w:t>
            </w:r>
          </w:p>
        </w:tc>
        <w:tc>
          <w:tcPr>
            <w:tcW w:w="9068" w:type="dxa"/>
            <w:vMerge w:val="restart"/>
            <w:vAlign w:val="center"/>
          </w:tcPr>
          <w:p w14:paraId="17D43CFD" w14:textId="77777777" w:rsidR="00262261" w:rsidRPr="00FC0B44" w:rsidRDefault="00262261" w:rsidP="0062495E">
            <w:pPr>
              <w:pStyle w:val="VCAAtableheadingnarrow"/>
              <w:jc w:val="center"/>
            </w:pPr>
            <w:r>
              <w:rPr>
                <w:noProof/>
              </w:rPr>
              <w:drawing>
                <wp:anchor distT="0" distB="0" distL="114300" distR="114300" simplePos="0" relativeHeight="251658261" behindDoc="1" locked="0" layoutInCell="1" allowOverlap="1" wp14:anchorId="5903534D" wp14:editId="27C32E46">
                  <wp:simplePos x="0" y="0"/>
                  <wp:positionH relativeFrom="column">
                    <wp:align>center</wp:align>
                  </wp:positionH>
                  <wp:positionV relativeFrom="paragraph">
                    <wp:posOffset>0</wp:posOffset>
                  </wp:positionV>
                  <wp:extent cx="4888800" cy="4258800"/>
                  <wp:effectExtent l="0" t="0" r="0" b="0"/>
                  <wp:wrapTopAndBottom/>
                  <wp:docPr id="130595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6886" b="6026"/>
                          <a:stretch/>
                        </pic:blipFill>
                        <pic:spPr bwMode="auto">
                          <a:xfrm>
                            <a:off x="0" y="0"/>
                            <a:ext cx="4888800" cy="4258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109A34" w14:textId="3B9A4F6F" w:rsidR="00262261" w:rsidRPr="00FC0B44" w:rsidRDefault="0E00F8C7" w:rsidP="779449B4">
            <w:pPr>
              <w:pStyle w:val="VCAAbody"/>
              <w:pBdr>
                <w:left w:val="single" w:sz="4" w:space="8" w:color="000000"/>
                <w:right w:val="single" w:sz="4" w:space="8" w:color="000000"/>
              </w:pBdr>
            </w:pPr>
            <w:r>
              <w:t>The Venn diagram above shows how teachers might use the inte</w:t>
            </w:r>
            <w:r w:rsidR="31B7C8E4">
              <w:t>rconnected</w:t>
            </w:r>
            <w:r>
              <w:t xml:space="preserve"> strands to design a teaching and learning unit. For more information about how the Science strands meaningfully intersect, see VCAA </w:t>
            </w:r>
            <w:r w:rsidR="379C0E1D">
              <w:t>Planning for t</w:t>
            </w:r>
            <w:r>
              <w:t xml:space="preserve">eaching and learning across the Science strands in the </w:t>
            </w:r>
            <w:hyperlink r:id="rId16">
              <w:r w:rsidRPr="779449B4">
                <w:rPr>
                  <w:rStyle w:val="Hyperlink"/>
                </w:rPr>
                <w:t>Science Resources</w:t>
              </w:r>
            </w:hyperlink>
            <w:r>
              <w:t xml:space="preserve"> section of the Victorian Curriculum F–10 Version 2.0 website.</w:t>
            </w:r>
          </w:p>
        </w:tc>
      </w:tr>
      <w:tr w:rsidR="00262261" w:rsidRPr="000D7F7D" w14:paraId="739CFC5C" w14:textId="65B30618" w:rsidTr="779449B4">
        <w:trPr>
          <w:trHeight w:val="7654"/>
        </w:trPr>
        <w:tc>
          <w:tcPr>
            <w:tcW w:w="6207" w:type="dxa"/>
            <w:tcBorders>
              <w:bottom w:val="single" w:sz="4" w:space="0" w:color="auto"/>
            </w:tcBorders>
          </w:tcPr>
          <w:p w14:paraId="362A029D" w14:textId="5A8DEE9B" w:rsidR="00262261" w:rsidRPr="00683815" w:rsidRDefault="00262261" w:rsidP="00683815">
            <w:pPr>
              <w:pStyle w:val="VCAAtablecondensedbullet"/>
            </w:pPr>
            <w:bookmarkStart w:id="2" w:name="_Hlk185184937"/>
            <w:r w:rsidRPr="00683815">
              <w:t>What is rubbish?</w:t>
            </w:r>
          </w:p>
          <w:p w14:paraId="785C5C5B" w14:textId="04EA9385" w:rsidR="00262261" w:rsidRPr="00683815" w:rsidRDefault="00262261" w:rsidP="00683815">
            <w:pPr>
              <w:pStyle w:val="VCAAtablecondensedbullet"/>
            </w:pPr>
            <w:r w:rsidRPr="00683815">
              <w:t xml:space="preserve">How do materials change over time? </w:t>
            </w:r>
          </w:p>
          <w:p w14:paraId="2B23E67B" w14:textId="133A18B4" w:rsidR="00262261" w:rsidRPr="00683815" w:rsidRDefault="00262261" w:rsidP="00683815">
            <w:pPr>
              <w:pStyle w:val="VCAAtablecondensedbullet"/>
            </w:pPr>
            <w:r w:rsidRPr="00683815">
              <w:t>How do discarded materials affect land, water and air?</w:t>
            </w:r>
          </w:p>
          <w:p w14:paraId="3CFEA828" w14:textId="46052B14" w:rsidR="00262261" w:rsidRPr="00683815" w:rsidRDefault="00262261" w:rsidP="00683815">
            <w:pPr>
              <w:pStyle w:val="VCAAtablecondensedbullet"/>
            </w:pPr>
            <w:r w:rsidRPr="00683815">
              <w:t>How do my actions impact the environment?</w:t>
            </w:r>
          </w:p>
          <w:p w14:paraId="41EC6D85" w14:textId="25AAFF81" w:rsidR="00262261" w:rsidRPr="00683815" w:rsidRDefault="00262261" w:rsidP="00683815">
            <w:pPr>
              <w:pStyle w:val="VCAAtablecondensedbullet"/>
            </w:pPr>
            <w:r w:rsidRPr="00683815">
              <w:t>What actions can change materials?</w:t>
            </w:r>
          </w:p>
          <w:p w14:paraId="65E70277" w14:textId="345C2161" w:rsidR="00262261" w:rsidRPr="00683815" w:rsidRDefault="00262261" w:rsidP="00683815">
            <w:pPr>
              <w:pStyle w:val="VCAAtablecondensedbullet"/>
            </w:pPr>
            <w:r w:rsidRPr="00683815">
              <w:t>In how many ways can I change materials?</w:t>
            </w:r>
          </w:p>
          <w:p w14:paraId="00E0F689" w14:textId="6335C23D" w:rsidR="00262261" w:rsidRPr="00683815" w:rsidRDefault="00262261" w:rsidP="00683815">
            <w:pPr>
              <w:pStyle w:val="VCAAtablecondensedbullet"/>
            </w:pPr>
            <w:r w:rsidRPr="00683815">
              <w:t>How do different materials contribute to pollution?</w:t>
            </w:r>
          </w:p>
          <w:p w14:paraId="29F18852" w14:textId="77777777" w:rsidR="00262261" w:rsidRPr="00683815" w:rsidRDefault="00262261" w:rsidP="00683815">
            <w:pPr>
              <w:pStyle w:val="VCAAtablecondensedbullet"/>
            </w:pPr>
            <w:r w:rsidRPr="00683815">
              <w:t>Where do things go when I have finished with them?</w:t>
            </w:r>
          </w:p>
          <w:p w14:paraId="1085EBB0" w14:textId="0B49D15D" w:rsidR="00262261" w:rsidRPr="00683815" w:rsidRDefault="00262261" w:rsidP="00683815">
            <w:pPr>
              <w:pStyle w:val="VCAAtablecondensedbullet"/>
            </w:pPr>
            <w:r w:rsidRPr="00683815">
              <w:t>How can I reduce landfill?</w:t>
            </w:r>
          </w:p>
          <w:p w14:paraId="7CAF7AA7" w14:textId="6C5BA844" w:rsidR="00262261" w:rsidRPr="00683815" w:rsidRDefault="00262261" w:rsidP="00683815">
            <w:pPr>
              <w:pStyle w:val="VCAAtablecondensedbullet"/>
            </w:pPr>
            <w:r w:rsidRPr="00683815">
              <w:t>What is the difference between reducing, re-using and recycling, and why is each important?</w:t>
            </w:r>
          </w:p>
          <w:p w14:paraId="14652414" w14:textId="271CE669" w:rsidR="00262261" w:rsidRPr="00683815" w:rsidRDefault="00262261" w:rsidP="00683815">
            <w:pPr>
              <w:pStyle w:val="VCAAtablecondensedbullet"/>
            </w:pPr>
            <w:r w:rsidRPr="00683815">
              <w:t>How can materials be sorted?</w:t>
            </w:r>
          </w:p>
          <w:p w14:paraId="42DCDD49" w14:textId="72A00452" w:rsidR="00262261" w:rsidRPr="00683815" w:rsidRDefault="00262261" w:rsidP="00683815">
            <w:pPr>
              <w:pStyle w:val="VCAAtablecondensedbullet"/>
            </w:pPr>
            <w:r w:rsidRPr="00683815">
              <w:t>How can we re-use materials to make something new?</w:t>
            </w:r>
          </w:p>
          <w:p w14:paraId="0725BE0E" w14:textId="63D57011" w:rsidR="00262261" w:rsidRPr="00683815" w:rsidRDefault="00262261" w:rsidP="00683815">
            <w:pPr>
              <w:pStyle w:val="VCAAtablecondensedbullet"/>
            </w:pPr>
            <w:r w:rsidRPr="00683815">
              <w:t>What can we make out of rubbish?</w:t>
            </w:r>
          </w:p>
          <w:p w14:paraId="43455DCD" w14:textId="00B0911C" w:rsidR="00262261" w:rsidRPr="00683815" w:rsidRDefault="00262261" w:rsidP="00683815">
            <w:pPr>
              <w:pStyle w:val="VCAAtablecondensedbullet"/>
            </w:pPr>
            <w:r w:rsidRPr="00683815">
              <w:t>How do my predictions compare with my observations and others’ predictions and observations?</w:t>
            </w:r>
          </w:p>
          <w:p w14:paraId="096D7A48" w14:textId="752CD840" w:rsidR="00262261" w:rsidRPr="00683815" w:rsidRDefault="00262261" w:rsidP="00683815">
            <w:pPr>
              <w:pStyle w:val="VCAAtablecondensedbullet"/>
            </w:pPr>
            <w:r w:rsidRPr="00683815">
              <w:t>What other questions do I have?</w:t>
            </w:r>
          </w:p>
          <w:p w14:paraId="5BF57BD8" w14:textId="3972EFFC" w:rsidR="00262261" w:rsidRPr="00623848" w:rsidRDefault="00262261" w:rsidP="00683815">
            <w:pPr>
              <w:pStyle w:val="VCAAtablecondensedbullet"/>
            </w:pPr>
            <w:r w:rsidRPr="00683815">
              <w:t>How can we help our school community become more sustainable?</w:t>
            </w:r>
            <w:bookmarkEnd w:id="2"/>
          </w:p>
        </w:tc>
        <w:tc>
          <w:tcPr>
            <w:tcW w:w="9068" w:type="dxa"/>
            <w:vMerge/>
          </w:tcPr>
          <w:p w14:paraId="1FFDC2E1" w14:textId="52D3D242" w:rsidR="00262261" w:rsidRDefault="00262261" w:rsidP="00A75C65">
            <w:pPr>
              <w:pStyle w:val="VCAAbody"/>
              <w:pBdr>
                <w:left w:val="single" w:sz="4" w:space="8" w:color="000000"/>
                <w:right w:val="single" w:sz="4" w:space="8" w:color="000000"/>
              </w:pBdr>
            </w:pPr>
          </w:p>
        </w:tc>
      </w:tr>
    </w:tbl>
    <w:p w14:paraId="2FED5490" w14:textId="38541D19" w:rsidR="00D726BD" w:rsidRPr="00D726BD" w:rsidRDefault="00D726BD" w:rsidP="00D048F3">
      <w:pPr>
        <w:pStyle w:val="Heading1"/>
      </w:pPr>
      <w:r>
        <w:lastRenderedPageBreak/>
        <w:t>Assessment and learning sequence</w:t>
      </w:r>
      <w:r w:rsidR="00AF7680">
        <w:t xml:space="preserve"> details</w:t>
      </w:r>
    </w:p>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Assessment and learning sequence details for 1.2 ‘Rethink rubbish! Where could it go?’ teaching and learning unit"/>
      </w:tblPr>
      <w:tblGrid>
        <w:gridCol w:w="4815"/>
        <w:gridCol w:w="6662"/>
        <w:gridCol w:w="4253"/>
      </w:tblGrid>
      <w:tr w:rsidR="002A054B" w:rsidRPr="00842BF6" w14:paraId="68FE6221" w14:textId="77777777" w:rsidTr="779449B4">
        <w:trPr>
          <w:trHeight w:val="383"/>
          <w:tblHeader/>
        </w:trPr>
        <w:tc>
          <w:tcPr>
            <w:tcW w:w="4815" w:type="dxa"/>
            <w:shd w:val="clear" w:color="auto" w:fill="0072AA" w:themeFill="accent1" w:themeFillShade="BF"/>
            <w:vAlign w:val="center"/>
          </w:tcPr>
          <w:p w14:paraId="07771A55" w14:textId="64BA9B6E" w:rsidR="002A054B" w:rsidRPr="00842BF6" w:rsidRDefault="002A054B" w:rsidP="0054041C">
            <w:pPr>
              <w:pStyle w:val="VCAAtableheadingnarrow"/>
            </w:pPr>
            <w:r>
              <w:t>Assessment task</w:t>
            </w:r>
            <w:r w:rsidR="00A75C65">
              <w:t>(s)</w:t>
            </w:r>
            <w:r>
              <w:t xml:space="preserve"> and type</w:t>
            </w:r>
            <w:r w:rsidR="00A75C65">
              <w:t>(s)</w:t>
            </w:r>
          </w:p>
        </w:tc>
        <w:tc>
          <w:tcPr>
            <w:tcW w:w="6662" w:type="dxa"/>
            <w:shd w:val="clear" w:color="auto" w:fill="0072AA" w:themeFill="accent1" w:themeFillShade="BF"/>
          </w:tcPr>
          <w:p w14:paraId="5392AAF5" w14:textId="0AB5D4AC" w:rsidR="002A054B" w:rsidRDefault="49781D0D" w:rsidP="0054041C">
            <w:pPr>
              <w:pStyle w:val="VCAAtableheadingnarrow"/>
            </w:pPr>
            <w:r>
              <w:t>Link</w:t>
            </w:r>
            <w:r w:rsidR="2EA0831A">
              <w:t>ed</w:t>
            </w:r>
            <w:r>
              <w:t xml:space="preserve"> achievement standard</w:t>
            </w:r>
            <w:r w:rsidR="7DD29CFA">
              <w:t xml:space="preserve"> sentence</w:t>
            </w:r>
            <w:r w:rsidR="70C4C3EF">
              <w:t>(s)</w:t>
            </w:r>
          </w:p>
        </w:tc>
        <w:tc>
          <w:tcPr>
            <w:tcW w:w="4253" w:type="dxa"/>
            <w:shd w:val="clear" w:color="auto" w:fill="0072AA" w:themeFill="accent1" w:themeFillShade="BF"/>
            <w:vAlign w:val="center"/>
          </w:tcPr>
          <w:p w14:paraId="7F39D71D" w14:textId="177A8D7D" w:rsidR="002A054B" w:rsidRPr="00842BF6" w:rsidRDefault="002A054B" w:rsidP="0054041C">
            <w:pPr>
              <w:pStyle w:val="VCAAtableheadingnarrow"/>
            </w:pPr>
            <w:r>
              <w:t xml:space="preserve">Moderation </w:t>
            </w:r>
          </w:p>
        </w:tc>
      </w:tr>
      <w:tr w:rsidR="00FE63EF" w:rsidRPr="00842BF6" w14:paraId="6FB15D0D" w14:textId="77777777" w:rsidTr="779449B4">
        <w:trPr>
          <w:trHeight w:val="850"/>
        </w:trPr>
        <w:tc>
          <w:tcPr>
            <w:tcW w:w="4815" w:type="dxa"/>
          </w:tcPr>
          <w:p w14:paraId="29699AC7" w14:textId="7844061A" w:rsidR="00FE63EF" w:rsidRDefault="00FE63EF" w:rsidP="00623848">
            <w:pPr>
              <w:pStyle w:val="VCAAtableheadingnarrow-sub-strand"/>
            </w:pPr>
            <w:r w:rsidRPr="0043107C">
              <w:t>Predicting how materials change</w:t>
            </w:r>
            <w:r w:rsidR="00836BE6">
              <w:t xml:space="preserve"> (</w:t>
            </w:r>
            <w:r w:rsidR="00262261" w:rsidRPr="0043107C">
              <w:t>lesson</w:t>
            </w:r>
            <w:r w:rsidRPr="0043107C">
              <w:t xml:space="preserve"> 1</w:t>
            </w:r>
            <w:r w:rsidR="00836BE6">
              <w:t>)</w:t>
            </w:r>
          </w:p>
          <w:p w14:paraId="5E65EA9A" w14:textId="1AB99C49" w:rsidR="00836BE6" w:rsidRPr="00836BE6" w:rsidRDefault="00836BE6" w:rsidP="00836BE6">
            <w:pPr>
              <w:pStyle w:val="VCAAtabletextnarrow"/>
            </w:pPr>
            <w:r>
              <w:t>Type: Diagnostic</w:t>
            </w:r>
          </w:p>
        </w:tc>
        <w:tc>
          <w:tcPr>
            <w:tcW w:w="6662" w:type="dxa"/>
          </w:tcPr>
          <w:p w14:paraId="5B066434" w14:textId="77777777" w:rsidR="00C371A9" w:rsidRDefault="00C371A9" w:rsidP="00623848">
            <w:pPr>
              <w:pStyle w:val="VCAAtabletextnarrow"/>
            </w:pPr>
            <w:r>
              <w:t>They describe the observable properties of the materials that make up objects.</w:t>
            </w:r>
          </w:p>
          <w:p w14:paraId="03988D9A" w14:textId="2DCAE02A" w:rsidR="00FE63EF" w:rsidRPr="0043107C" w:rsidRDefault="00373B04" w:rsidP="00623848">
            <w:pPr>
              <w:pStyle w:val="VCAAtabletextnarrow"/>
            </w:pPr>
            <w:r w:rsidRPr="687CE4F2">
              <w:rPr>
                <w:lang w:val="en-AU"/>
              </w:rPr>
              <w:t xml:space="preserve">They </w:t>
            </w:r>
            <w:r w:rsidR="00FE63EF" w:rsidRPr="687CE4F2">
              <w:rPr>
                <w:lang w:val="en-AU"/>
              </w:rPr>
              <w:t>suggest ways that the use of common materials can be reduced, re-used and recycled, and explain the importance of these actions for sustainability</w:t>
            </w:r>
            <w:r w:rsidRPr="687CE4F2">
              <w:rPr>
                <w:lang w:val="en-AU"/>
              </w:rPr>
              <w:t>.</w:t>
            </w:r>
          </w:p>
          <w:p w14:paraId="03DF5AC8" w14:textId="77777777" w:rsidR="00FE63EF" w:rsidRDefault="00FE63EF" w:rsidP="00623848">
            <w:pPr>
              <w:pStyle w:val="VCAAtabletextnarrow"/>
            </w:pPr>
            <w:r w:rsidRPr="687CE4F2">
              <w:rPr>
                <w:lang w:val="en-AU"/>
              </w:rPr>
              <w:t>Students pose questions about observed patterns or relationships and make predictions related to familiar objects and events</w:t>
            </w:r>
            <w:r w:rsidR="007F556B" w:rsidRPr="687CE4F2">
              <w:rPr>
                <w:lang w:val="en-AU"/>
              </w:rPr>
              <w:t xml:space="preserve">. </w:t>
            </w:r>
          </w:p>
          <w:p w14:paraId="06E5FA81" w14:textId="64636F45" w:rsidR="007F556B" w:rsidRPr="0043107C" w:rsidRDefault="007F556B" w:rsidP="00623848">
            <w:pPr>
              <w:pStyle w:val="VCAAtabletextnarrow"/>
            </w:pPr>
          </w:p>
        </w:tc>
        <w:tc>
          <w:tcPr>
            <w:tcW w:w="4253" w:type="dxa"/>
          </w:tcPr>
          <w:p w14:paraId="3FC7D133" w14:textId="18C9E220" w:rsidR="00FE63EF" w:rsidRPr="0043107C" w:rsidRDefault="00446D43" w:rsidP="00623848">
            <w:pPr>
              <w:pStyle w:val="VCAAtabletextnarrow"/>
            </w:pPr>
            <w:r w:rsidRPr="0043107C">
              <w:t>This task may be moderated by professional learning communities with respect to the F</w:t>
            </w:r>
            <w:r w:rsidR="00836BE6">
              <w:t>oundation</w:t>
            </w:r>
            <w:r w:rsidRPr="0043107C">
              <w:t xml:space="preserve"> to Level 2 achievement standard, using a representative selection of student work samples. Together the </w:t>
            </w:r>
            <w:r w:rsidR="00836BE6">
              <w:t>communities</w:t>
            </w:r>
            <w:r w:rsidR="00836BE6" w:rsidRPr="0043107C">
              <w:t xml:space="preserve"> </w:t>
            </w:r>
            <w:r w:rsidRPr="0043107C">
              <w:t xml:space="preserve">can discuss how they will plan to address common misconceptions. This can also be used to inform </w:t>
            </w:r>
            <w:r w:rsidR="00222F16">
              <w:t>scaffolding and/or extension opportunities</w:t>
            </w:r>
            <w:r w:rsidRPr="0043107C">
              <w:t xml:space="preserve"> and track </w:t>
            </w:r>
            <w:r w:rsidR="007A00FB" w:rsidRPr="00DE4B1C">
              <w:t xml:space="preserve">student </w:t>
            </w:r>
            <w:r w:rsidRPr="0043107C">
              <w:t>growth throughout the unit.</w:t>
            </w:r>
            <w:r w:rsidR="00623848">
              <w:t xml:space="preserve"> </w:t>
            </w:r>
          </w:p>
        </w:tc>
      </w:tr>
      <w:tr w:rsidR="0065452C" w:rsidRPr="00842BF6" w14:paraId="0F3CEEAD" w14:textId="77777777" w:rsidTr="779449B4">
        <w:trPr>
          <w:trHeight w:val="850"/>
        </w:trPr>
        <w:tc>
          <w:tcPr>
            <w:tcW w:w="4815" w:type="dxa"/>
          </w:tcPr>
          <w:p w14:paraId="3A2DC378" w14:textId="6DD6FB97" w:rsidR="00836BE6" w:rsidRPr="0043107C" w:rsidRDefault="00C938DC" w:rsidP="0054041C">
            <w:pPr>
              <w:pStyle w:val="VCAAtableheadingnarrow-sub-strand"/>
            </w:pPr>
            <w:r>
              <w:t>S</w:t>
            </w:r>
            <w:r w:rsidR="00836BE6" w:rsidRPr="16E116FA">
              <w:t xml:space="preserve">orting </w:t>
            </w:r>
            <w:r w:rsidR="00836BE6">
              <w:t>r</w:t>
            </w:r>
            <w:r w:rsidR="00836BE6" w:rsidRPr="16E116FA">
              <w:t>ubbish</w:t>
            </w:r>
            <w:r w:rsidR="00836BE6">
              <w:t xml:space="preserve"> (</w:t>
            </w:r>
            <w:r w:rsidR="0031331B">
              <w:t>l</w:t>
            </w:r>
            <w:r w:rsidR="67069C38" w:rsidRPr="16E116FA">
              <w:t xml:space="preserve">esson </w:t>
            </w:r>
            <w:r w:rsidR="00C666B6" w:rsidRPr="16E116FA">
              <w:t>3</w:t>
            </w:r>
            <w:r w:rsidR="00836BE6">
              <w:t>)</w:t>
            </w:r>
          </w:p>
          <w:p w14:paraId="48C5EC0B" w14:textId="5FAB634E" w:rsidR="0065452C" w:rsidRPr="0043107C" w:rsidRDefault="00836BE6" w:rsidP="00836BE6">
            <w:pPr>
              <w:pStyle w:val="VCAAtabletextnarrow"/>
              <w:rPr>
                <w:b/>
                <w:bCs/>
              </w:rPr>
            </w:pPr>
            <w:r>
              <w:t>Type: Formative</w:t>
            </w:r>
          </w:p>
        </w:tc>
        <w:tc>
          <w:tcPr>
            <w:tcW w:w="6662" w:type="dxa"/>
          </w:tcPr>
          <w:p w14:paraId="334DB744" w14:textId="77777777" w:rsidR="0096180D" w:rsidRDefault="0096180D" w:rsidP="00623848">
            <w:pPr>
              <w:pStyle w:val="VCAAtabletextnarrow"/>
            </w:pPr>
            <w:r>
              <w:t>They describe the observable properties of the materials that make up objects.</w:t>
            </w:r>
          </w:p>
          <w:p w14:paraId="6BFD2D99" w14:textId="0AD43C87" w:rsidR="007F556B" w:rsidRPr="0043107C" w:rsidRDefault="39DC6D10" w:rsidP="00623848">
            <w:pPr>
              <w:pStyle w:val="VCAAtabletextnarrow"/>
            </w:pPr>
            <w:r w:rsidRPr="613F9BAA">
              <w:rPr>
                <w:lang w:val="en-AU"/>
              </w:rPr>
              <w:t xml:space="preserve">They </w:t>
            </w:r>
            <w:r w:rsidR="2E96CDC9" w:rsidRPr="613F9BAA">
              <w:rPr>
                <w:lang w:val="en-AU"/>
              </w:rPr>
              <w:t>use provided tables and organisers to sort and order data, and represent simple patterns in data</w:t>
            </w:r>
            <w:r w:rsidR="00940291" w:rsidRPr="613F9BAA">
              <w:rPr>
                <w:lang w:val="en-AU"/>
              </w:rPr>
              <w:t>.</w:t>
            </w:r>
          </w:p>
        </w:tc>
        <w:tc>
          <w:tcPr>
            <w:tcW w:w="4253" w:type="dxa"/>
          </w:tcPr>
          <w:p w14:paraId="6ACB2AFC" w14:textId="79C3A5A8" w:rsidR="0065452C" w:rsidRPr="0043107C" w:rsidRDefault="0096180D" w:rsidP="00623848">
            <w:pPr>
              <w:pStyle w:val="VCAAtabletextnarrow"/>
            </w:pPr>
            <w:r>
              <w:t>Not applicable</w:t>
            </w:r>
          </w:p>
        </w:tc>
      </w:tr>
      <w:tr w:rsidR="00C666B6" w:rsidRPr="00842BF6" w14:paraId="2D4ACFFE" w14:textId="77777777" w:rsidTr="779449B4">
        <w:trPr>
          <w:trHeight w:val="850"/>
        </w:trPr>
        <w:tc>
          <w:tcPr>
            <w:tcW w:w="4815" w:type="dxa"/>
          </w:tcPr>
          <w:p w14:paraId="47FE969B" w14:textId="2D580C0E" w:rsidR="00C666B6" w:rsidRDefault="00C666B6" w:rsidP="00623848">
            <w:pPr>
              <w:pStyle w:val="VCAAtableheadingnarrow-sub-strand"/>
            </w:pPr>
            <w:r w:rsidRPr="0043107C">
              <w:t xml:space="preserve">Changing </w:t>
            </w:r>
            <w:r w:rsidR="00836BE6">
              <w:t>m</w:t>
            </w:r>
            <w:r w:rsidRPr="0043107C">
              <w:t>aterials</w:t>
            </w:r>
            <w:r w:rsidR="00836BE6">
              <w:t xml:space="preserve"> (</w:t>
            </w:r>
            <w:r w:rsidR="0031331B">
              <w:t>l</w:t>
            </w:r>
            <w:r w:rsidRPr="0043107C">
              <w:t>esson 4</w:t>
            </w:r>
            <w:r w:rsidR="00836BE6">
              <w:t>)</w:t>
            </w:r>
          </w:p>
          <w:p w14:paraId="5341BEDC" w14:textId="2B0BB22D" w:rsidR="00836BE6" w:rsidRPr="0043107C" w:rsidRDefault="00836BE6" w:rsidP="00836BE6">
            <w:pPr>
              <w:pStyle w:val="VCAAtabletextnarrow"/>
            </w:pPr>
            <w:r>
              <w:t>Type: Formative</w:t>
            </w:r>
          </w:p>
        </w:tc>
        <w:tc>
          <w:tcPr>
            <w:tcW w:w="6662" w:type="dxa"/>
          </w:tcPr>
          <w:p w14:paraId="20A9C137" w14:textId="3359C1A1" w:rsidR="00C666B6" w:rsidRPr="00DE4B1C" w:rsidRDefault="798BCB5A" w:rsidP="00623848">
            <w:pPr>
              <w:pStyle w:val="VCAAtabletextnarrow"/>
            </w:pPr>
            <w:r w:rsidRPr="613F9BAA">
              <w:rPr>
                <w:lang w:val="en-AU"/>
              </w:rPr>
              <w:t xml:space="preserve">They </w:t>
            </w:r>
            <w:r w:rsidR="00C666B6" w:rsidRPr="613F9BAA">
              <w:rPr>
                <w:lang w:val="en-AU"/>
              </w:rPr>
              <w:t>identify ways to change materials without changing their material composition</w:t>
            </w:r>
            <w:r w:rsidR="00373B04" w:rsidRPr="613F9BAA">
              <w:rPr>
                <w:lang w:val="en-AU"/>
              </w:rPr>
              <w:t>.</w:t>
            </w:r>
          </w:p>
          <w:p w14:paraId="1C43EAF2" w14:textId="4F47B6C4" w:rsidR="00C666B6" w:rsidRPr="00DE4B1C" w:rsidRDefault="05E2666E" w:rsidP="00623848">
            <w:pPr>
              <w:pStyle w:val="VCAAtabletextnarrow"/>
            </w:pPr>
            <w:r w:rsidRPr="613F9BAA">
              <w:rPr>
                <w:lang w:val="en-AU"/>
              </w:rPr>
              <w:t>They</w:t>
            </w:r>
            <w:r w:rsidR="00C666B6" w:rsidRPr="613F9BAA">
              <w:rPr>
                <w:lang w:val="en-AU"/>
              </w:rPr>
              <w:t xml:space="preserve"> use provided tables and organisers to sort and order data</w:t>
            </w:r>
            <w:r w:rsidR="00373B04" w:rsidRPr="613F9BAA">
              <w:rPr>
                <w:lang w:val="en-AU"/>
              </w:rPr>
              <w:t>, and represent simple patterns in data.</w:t>
            </w:r>
          </w:p>
        </w:tc>
        <w:tc>
          <w:tcPr>
            <w:tcW w:w="4253" w:type="dxa"/>
          </w:tcPr>
          <w:p w14:paraId="74990467" w14:textId="6B141483" w:rsidR="00C666B6" w:rsidRPr="0043107C" w:rsidRDefault="0096180D" w:rsidP="00623848">
            <w:pPr>
              <w:pStyle w:val="VCAAtabletextnarrow"/>
            </w:pPr>
            <w:r>
              <w:t>Not applicable</w:t>
            </w:r>
          </w:p>
        </w:tc>
      </w:tr>
      <w:tr w:rsidR="00C666B6" w:rsidRPr="00842BF6" w14:paraId="12C1982E" w14:textId="77777777" w:rsidTr="779449B4">
        <w:trPr>
          <w:trHeight w:val="850"/>
        </w:trPr>
        <w:tc>
          <w:tcPr>
            <w:tcW w:w="4815" w:type="dxa"/>
          </w:tcPr>
          <w:p w14:paraId="2C4FE83F" w14:textId="6C3D3065" w:rsidR="00C666B6" w:rsidRPr="0043107C" w:rsidRDefault="00836BE6" w:rsidP="0054041C">
            <w:pPr>
              <w:pStyle w:val="VCAAtableheadingnarrow-sub-strand"/>
            </w:pPr>
            <w:r>
              <w:t>Creating</w:t>
            </w:r>
            <w:r w:rsidRPr="16E116FA">
              <w:t xml:space="preserve"> </w:t>
            </w:r>
            <w:r w:rsidR="00C666B6" w:rsidRPr="16E116FA">
              <w:t xml:space="preserve">a </w:t>
            </w:r>
            <w:r>
              <w:t>g</w:t>
            </w:r>
            <w:r w:rsidR="00C666B6" w:rsidRPr="16E116FA">
              <w:t>ame</w:t>
            </w:r>
            <w:r>
              <w:t xml:space="preserve"> from rubbish (</w:t>
            </w:r>
            <w:r w:rsidR="00262261">
              <w:t>l</w:t>
            </w:r>
            <w:r w:rsidR="00D048F3" w:rsidRPr="16E116FA">
              <w:t xml:space="preserve">essons </w:t>
            </w:r>
            <w:r w:rsidR="70F472AC" w:rsidRPr="16E116FA">
              <w:t>6–8</w:t>
            </w:r>
            <w:r>
              <w:t>)</w:t>
            </w:r>
            <w:r w:rsidR="70F472AC" w:rsidRPr="16E116FA">
              <w:t xml:space="preserve"> </w:t>
            </w:r>
          </w:p>
          <w:p w14:paraId="47FFDF82" w14:textId="012FA710" w:rsidR="00C666B6" w:rsidRPr="0043107C" w:rsidRDefault="00836BE6" w:rsidP="00623848">
            <w:pPr>
              <w:pStyle w:val="VCAAtabletextnarrow"/>
            </w:pPr>
            <w:r>
              <w:t>Type: Summative</w:t>
            </w:r>
          </w:p>
        </w:tc>
        <w:tc>
          <w:tcPr>
            <w:tcW w:w="6662" w:type="dxa"/>
          </w:tcPr>
          <w:p w14:paraId="68B05BD2" w14:textId="6894A850" w:rsidR="0096180D" w:rsidRPr="00DE4B1C" w:rsidRDefault="024C5B05" w:rsidP="0096180D">
            <w:pPr>
              <w:pStyle w:val="VCAAtabletextnarrow"/>
            </w:pPr>
            <w:r w:rsidRPr="613F9BAA">
              <w:rPr>
                <w:lang w:val="en-AU"/>
              </w:rPr>
              <w:t>They provide examples of objects and mixtures that are made from a combination of materials, and distinguish between the properties of objects or mixtures and those of the materials from which they are made.</w:t>
            </w:r>
          </w:p>
          <w:p w14:paraId="64C92FEF" w14:textId="283E6BE8" w:rsidR="0096180D" w:rsidRPr="00DE4B1C" w:rsidRDefault="0096180D" w:rsidP="0096180D">
            <w:pPr>
              <w:pStyle w:val="VCAAtabletextnarrow"/>
            </w:pPr>
            <w:r w:rsidRPr="613F9BAA">
              <w:rPr>
                <w:lang w:val="en-AU"/>
              </w:rPr>
              <w:t>They identify ways to change materials without changing their material composition.</w:t>
            </w:r>
          </w:p>
          <w:p w14:paraId="7E046000" w14:textId="72D77212" w:rsidR="00C666B6" w:rsidRPr="00DE4B1C" w:rsidRDefault="00373B04" w:rsidP="00623848">
            <w:pPr>
              <w:pStyle w:val="VCAAtabletextnarrow"/>
            </w:pPr>
            <w:r w:rsidRPr="7CE5EA6E">
              <w:rPr>
                <w:lang w:val="en-AU"/>
              </w:rPr>
              <w:t xml:space="preserve">They </w:t>
            </w:r>
            <w:r w:rsidR="00C666B6" w:rsidRPr="7CE5EA6E">
              <w:rPr>
                <w:lang w:val="en-AU"/>
              </w:rPr>
              <w:t>suggest ways that the use of common materials can be reduced, re-used and recycled, and explain the importance of these actions for sustainability</w:t>
            </w:r>
            <w:r w:rsidRPr="7CE5EA6E">
              <w:rPr>
                <w:lang w:val="en-AU"/>
              </w:rPr>
              <w:t>.</w:t>
            </w:r>
          </w:p>
          <w:p w14:paraId="33E83430" w14:textId="77C7340B" w:rsidR="6FA912EF" w:rsidRDefault="6FA912EF" w:rsidP="7CE5EA6E">
            <w:pPr>
              <w:pStyle w:val="VCAAtablecondensed"/>
              <w:rPr>
                <w:lang w:val="en-AU"/>
              </w:rPr>
            </w:pPr>
            <w:r w:rsidRPr="7CE5EA6E">
              <w:rPr>
                <w:rFonts w:eastAsia="Arial Narrow" w:cs="Arial Narrow"/>
                <w:color w:val="000000" w:themeColor="text1"/>
                <w:szCs w:val="20"/>
                <w:lang w:val="en-AU"/>
              </w:rPr>
              <w:t>They use provided tables and organisers to sort and order data, and represent simple patterns in data.</w:t>
            </w:r>
          </w:p>
          <w:p w14:paraId="6296D8F8" w14:textId="5CDC4C8E" w:rsidR="007F556B" w:rsidRPr="007F556B" w:rsidRDefault="003A2CD2" w:rsidP="00623848">
            <w:pPr>
              <w:pStyle w:val="VCAAtabletextnarrow"/>
            </w:pPr>
            <w:r w:rsidRPr="687CE4F2">
              <w:rPr>
                <w:lang w:val="en-AU"/>
              </w:rPr>
              <w:t xml:space="preserve">They use everyday and some scientific vocabulary to communicate observations, findings and ideas. </w:t>
            </w:r>
          </w:p>
        </w:tc>
        <w:tc>
          <w:tcPr>
            <w:tcW w:w="4253" w:type="dxa"/>
          </w:tcPr>
          <w:p w14:paraId="3E2E56B8" w14:textId="5458116E" w:rsidR="00C666B6" w:rsidRPr="0043107C" w:rsidRDefault="00C666B6" w:rsidP="00623848">
            <w:pPr>
              <w:pStyle w:val="VCAAtabletextnarrow"/>
            </w:pPr>
            <w:r w:rsidRPr="779449B4">
              <w:rPr>
                <w:lang w:val="en-AU"/>
              </w:rPr>
              <w:t xml:space="preserve">This task can be moderated by the professional learning community by using a range of student learning samples and by using a </w:t>
            </w:r>
            <w:r w:rsidR="028B5FF3" w:rsidRPr="779449B4">
              <w:rPr>
                <w:lang w:val="en-AU"/>
              </w:rPr>
              <w:t xml:space="preserve">teacher-generated </w:t>
            </w:r>
            <w:r w:rsidRPr="779449B4">
              <w:rPr>
                <w:lang w:val="en-AU"/>
              </w:rPr>
              <w:t xml:space="preserve">rubric to identify the level of student understanding and skills: </w:t>
            </w:r>
            <w:r w:rsidR="00373B04" w:rsidRPr="779449B4">
              <w:rPr>
                <w:lang w:val="en-AU"/>
              </w:rPr>
              <w:t xml:space="preserve">either </w:t>
            </w:r>
            <w:r w:rsidRPr="779449B4">
              <w:rPr>
                <w:lang w:val="en-AU"/>
              </w:rPr>
              <w:t xml:space="preserve">developing, at </w:t>
            </w:r>
            <w:r w:rsidR="2D64A6D3" w:rsidRPr="779449B4">
              <w:rPr>
                <w:lang w:val="en-AU"/>
              </w:rPr>
              <w:t xml:space="preserve">band </w:t>
            </w:r>
            <w:r w:rsidRPr="779449B4">
              <w:rPr>
                <w:lang w:val="en-AU"/>
              </w:rPr>
              <w:t>(F</w:t>
            </w:r>
            <w:r w:rsidR="00836BE6" w:rsidRPr="779449B4">
              <w:rPr>
                <w:lang w:val="en-AU"/>
              </w:rPr>
              <w:t>–</w:t>
            </w:r>
            <w:r w:rsidRPr="779449B4">
              <w:rPr>
                <w:lang w:val="en-AU"/>
              </w:rPr>
              <w:t xml:space="preserve">2) </w:t>
            </w:r>
            <w:r w:rsidR="00373B04" w:rsidRPr="779449B4">
              <w:rPr>
                <w:lang w:val="en-AU"/>
              </w:rPr>
              <w:t>or</w:t>
            </w:r>
            <w:r w:rsidRPr="779449B4">
              <w:rPr>
                <w:lang w:val="en-AU"/>
              </w:rPr>
              <w:t xml:space="preserve"> above (Level</w:t>
            </w:r>
            <w:r w:rsidR="332467C6" w:rsidRPr="779449B4">
              <w:rPr>
                <w:lang w:val="en-AU"/>
              </w:rPr>
              <w:t>s</w:t>
            </w:r>
            <w:r w:rsidRPr="779449B4">
              <w:rPr>
                <w:lang w:val="en-AU"/>
              </w:rPr>
              <w:t xml:space="preserve"> 3</w:t>
            </w:r>
            <w:r w:rsidR="649F2BAB" w:rsidRPr="779449B4">
              <w:rPr>
                <w:lang w:val="en-AU"/>
              </w:rPr>
              <w:t xml:space="preserve"> and 4</w:t>
            </w:r>
            <w:r w:rsidRPr="779449B4">
              <w:rPr>
                <w:lang w:val="en-AU"/>
              </w:rPr>
              <w:t>).</w:t>
            </w:r>
            <w:r w:rsidR="00623848" w:rsidRPr="779449B4">
              <w:rPr>
                <w:lang w:val="en-AU"/>
              </w:rPr>
              <w:t xml:space="preserve"> </w:t>
            </w:r>
          </w:p>
        </w:tc>
      </w:tr>
      <w:tr w:rsidR="00C666B6" w:rsidRPr="00842BF6" w14:paraId="4F28F2E5" w14:textId="77777777" w:rsidTr="779449B4">
        <w:trPr>
          <w:trHeight w:val="850"/>
        </w:trPr>
        <w:tc>
          <w:tcPr>
            <w:tcW w:w="4815" w:type="dxa"/>
          </w:tcPr>
          <w:p w14:paraId="4371348A" w14:textId="244DD1C7" w:rsidR="00C666B6" w:rsidRDefault="00C666B6" w:rsidP="00623848">
            <w:pPr>
              <w:pStyle w:val="VCAAtableheadingnarrow-sub-strand"/>
            </w:pPr>
            <w:r w:rsidRPr="0043107C">
              <w:lastRenderedPageBreak/>
              <w:t>Taking action</w:t>
            </w:r>
            <w:r w:rsidR="005F150D">
              <w:t xml:space="preserve"> on sustainability</w:t>
            </w:r>
            <w:r w:rsidR="00836BE6">
              <w:t xml:space="preserve"> (</w:t>
            </w:r>
            <w:r w:rsidR="0031331B">
              <w:t>l</w:t>
            </w:r>
            <w:r w:rsidRPr="0043107C">
              <w:t>esson 9</w:t>
            </w:r>
            <w:r w:rsidR="00836BE6">
              <w:t>)</w:t>
            </w:r>
          </w:p>
          <w:p w14:paraId="2B00BC5F" w14:textId="22E79955" w:rsidR="00836BE6" w:rsidRPr="00836BE6" w:rsidRDefault="00836BE6" w:rsidP="00836BE6">
            <w:pPr>
              <w:pStyle w:val="VCAAtabletextnarrow"/>
            </w:pPr>
            <w:r>
              <w:t>Type: Summative</w:t>
            </w:r>
          </w:p>
        </w:tc>
        <w:tc>
          <w:tcPr>
            <w:tcW w:w="6662" w:type="dxa"/>
          </w:tcPr>
          <w:p w14:paraId="4C5B71A3" w14:textId="32850162" w:rsidR="00C666B6" w:rsidRPr="00DE4B1C" w:rsidRDefault="4F594C12" w:rsidP="00623848">
            <w:pPr>
              <w:pStyle w:val="VCAAtabletextnarrow"/>
            </w:pPr>
            <w:r w:rsidRPr="613F9BAA">
              <w:rPr>
                <w:lang w:val="en-AU"/>
              </w:rPr>
              <w:t>They</w:t>
            </w:r>
            <w:r w:rsidR="00C666B6" w:rsidRPr="613F9BAA">
              <w:rPr>
                <w:lang w:val="en-AU"/>
              </w:rPr>
              <w:t xml:space="preserve"> suggest ways that the use of common materials can be reduced, re-used and recycled, and explain the importance of these actions for sustainability</w:t>
            </w:r>
            <w:r w:rsidR="00940291" w:rsidRPr="613F9BAA">
              <w:rPr>
                <w:lang w:val="en-AU"/>
              </w:rPr>
              <w:t>.</w:t>
            </w:r>
          </w:p>
          <w:p w14:paraId="56475EAE" w14:textId="0087CAAC" w:rsidR="003A2CD2" w:rsidRPr="00DE4B1C" w:rsidRDefault="003A2CD2" w:rsidP="00623848">
            <w:pPr>
              <w:pStyle w:val="VCAAtabletextnarrow"/>
            </w:pPr>
            <w:r w:rsidRPr="687CE4F2">
              <w:rPr>
                <w:lang w:val="en-AU"/>
              </w:rPr>
              <w:t>With guidance, they compare their own observations and predictions with those of others, and identify further questions for investigation.</w:t>
            </w:r>
          </w:p>
        </w:tc>
        <w:tc>
          <w:tcPr>
            <w:tcW w:w="4253" w:type="dxa"/>
          </w:tcPr>
          <w:p w14:paraId="0B080EB5" w14:textId="77082BCB" w:rsidR="00C666B6" w:rsidRPr="0043107C" w:rsidRDefault="00C666B6" w:rsidP="00623848">
            <w:pPr>
              <w:pStyle w:val="VCAAtabletextnarrow"/>
            </w:pPr>
            <w:r w:rsidRPr="0043107C">
              <w:t>N</w:t>
            </w:r>
            <w:r w:rsidR="0096180D">
              <w:t>ot applicable</w:t>
            </w:r>
          </w:p>
        </w:tc>
      </w:tr>
    </w:tbl>
    <w:p w14:paraId="3CBE76BD" w14:textId="77777777" w:rsidR="00623848" w:rsidRDefault="00623848">
      <w:pPr>
        <w:rPr>
          <w:rFonts w:ascii="Arial" w:hAnsi="Arial" w:cs="Arial"/>
          <w:color w:val="000000" w:themeColor="text1"/>
          <w:sz w:val="20"/>
        </w:rPr>
      </w:pPr>
    </w:p>
    <w:tbl>
      <w:tblPr>
        <w:tblpPr w:leftFromText="180" w:rightFromText="180" w:vertAnchor="text" w:tblpY="1"/>
        <w:tblOverlap w:val="never"/>
        <w:tblW w:w="15730" w:type="dxa"/>
        <w:tblLayout w:type="fixed"/>
        <w:tblLook w:val="04A0" w:firstRow="1" w:lastRow="0" w:firstColumn="1" w:lastColumn="0" w:noHBand="0" w:noVBand="1"/>
        <w:tblCaption w:val="Week by week lessons for 1.2 ‘Rethink rubbish! Where could it go?’ teaching and learning unit"/>
      </w:tblPr>
      <w:tblGrid>
        <w:gridCol w:w="700"/>
        <w:gridCol w:w="855"/>
        <w:gridCol w:w="1847"/>
        <w:gridCol w:w="6521"/>
        <w:gridCol w:w="1979"/>
        <w:gridCol w:w="1873"/>
        <w:gridCol w:w="1955"/>
      </w:tblGrid>
      <w:tr w:rsidR="004C3F99" w:rsidRPr="00842BF6" w14:paraId="7EF1DF8B" w14:textId="30DFE92A" w:rsidTr="00C3268E">
        <w:trPr>
          <w:trHeight w:val="300"/>
          <w:tblHeader/>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AA" w:themeFill="accent1" w:themeFillShade="BF"/>
          </w:tcPr>
          <w:p w14:paraId="288BE4E0" w14:textId="3193932C" w:rsidR="00EF70E1" w:rsidRPr="00623848" w:rsidRDefault="00EF70E1" w:rsidP="00C3268E">
            <w:pPr>
              <w:pStyle w:val="VCAAtableheadingnarrow"/>
            </w:pPr>
            <w:r w:rsidRPr="00623848">
              <w:t>Week</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AA" w:themeFill="accent1" w:themeFillShade="BF"/>
          </w:tcPr>
          <w:p w14:paraId="102CEFCC" w14:textId="125920D8" w:rsidR="00EF70E1" w:rsidRPr="00623848" w:rsidRDefault="00EF70E1" w:rsidP="00C3268E">
            <w:pPr>
              <w:pStyle w:val="VCAAtableheadingnarrow"/>
            </w:pPr>
            <w:r w:rsidRPr="00623848">
              <w:t>Lesson</w:t>
            </w:r>
          </w:p>
        </w:tc>
        <w:tc>
          <w:tcPr>
            <w:tcW w:w="18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AA" w:themeFill="accent1" w:themeFillShade="BF"/>
            <w:vAlign w:val="center"/>
          </w:tcPr>
          <w:p w14:paraId="3D182738" w14:textId="1615BFDE" w:rsidR="00EF70E1" w:rsidRPr="00623848" w:rsidRDefault="00EF70E1" w:rsidP="00C3268E">
            <w:pPr>
              <w:pStyle w:val="VCAAtableheadingnarrow"/>
            </w:pPr>
            <w:r w:rsidRPr="00623848">
              <w:t>Learning</w:t>
            </w:r>
            <w:r w:rsidR="004E2D36" w:rsidRPr="00623848">
              <w:t xml:space="preserve"> goal </w:t>
            </w:r>
            <w:r w:rsidR="00623848">
              <w:br/>
            </w:r>
            <w:r w:rsidR="004E2D36" w:rsidRPr="00623848">
              <w:t>(e.g. learning</w:t>
            </w:r>
            <w:r w:rsidRPr="00623848">
              <w:t xml:space="preserve"> intention and success criteria</w:t>
            </w:r>
            <w:r w:rsidR="004E2D36" w:rsidRPr="00623848">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AA" w:themeFill="accent1" w:themeFillShade="BF"/>
          </w:tcPr>
          <w:p w14:paraId="62A56A74" w14:textId="58A5AA2E" w:rsidR="00EF70E1" w:rsidRPr="00623848" w:rsidRDefault="00EF70E1" w:rsidP="00C3268E">
            <w:pPr>
              <w:pStyle w:val="VCAAtableheadingnarrow"/>
            </w:pPr>
            <w:r w:rsidRPr="00623848">
              <w:t xml:space="preserve">Lesson elements </w:t>
            </w: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AA" w:themeFill="accent1" w:themeFillShade="BF"/>
          </w:tcPr>
          <w:p w14:paraId="3572EBF7" w14:textId="441EBD72" w:rsidR="00EF70E1" w:rsidRPr="00623848" w:rsidRDefault="00D17A0D" w:rsidP="00C3268E">
            <w:pPr>
              <w:pStyle w:val="VCAAtableheadingnarrow"/>
            </w:pPr>
            <w:r>
              <w:t>Scaffold toward</w:t>
            </w:r>
            <w:r w:rsidR="00E64BF2">
              <w:t xml:space="preserve">s </w:t>
            </w:r>
            <w:r>
              <w:t>and/or exten</w:t>
            </w:r>
            <w:r w:rsidR="00A75C65">
              <w:t>d</w:t>
            </w:r>
          </w:p>
        </w:tc>
        <w:tc>
          <w:tcPr>
            <w:tcW w:w="18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AA" w:themeFill="accent1" w:themeFillShade="BF"/>
          </w:tcPr>
          <w:p w14:paraId="265BD67F" w14:textId="48B27406" w:rsidR="00EF70E1" w:rsidRPr="00623848" w:rsidRDefault="00EF70E1" w:rsidP="00C3268E">
            <w:pPr>
              <w:pStyle w:val="VCAAtableheadingnarrow"/>
            </w:pPr>
            <w:r w:rsidRPr="00623848">
              <w:t>Assessment</w:t>
            </w:r>
          </w:p>
        </w:tc>
        <w:tc>
          <w:tcPr>
            <w:tcW w:w="19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AA" w:themeFill="accent1" w:themeFillShade="BF"/>
          </w:tcPr>
          <w:p w14:paraId="1900B4D2" w14:textId="54D91086" w:rsidR="00EF70E1" w:rsidRPr="00623848" w:rsidRDefault="00EF70E1" w:rsidP="00C3268E">
            <w:pPr>
              <w:pStyle w:val="VCAAtableheadingnarrow"/>
            </w:pPr>
            <w:r w:rsidRPr="00623848">
              <w:t>Resources</w:t>
            </w:r>
          </w:p>
        </w:tc>
      </w:tr>
      <w:tr w:rsidR="004C3F99" w:rsidRPr="00842BF6" w14:paraId="7A205B6E" w14:textId="6D7AA25E" w:rsidTr="00C326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Ex>
        <w:trPr>
          <w:trHeight w:val="1077"/>
        </w:trPr>
        <w:tc>
          <w:tcPr>
            <w:tcW w:w="700" w:type="dxa"/>
            <w:tcBorders>
              <w:top w:val="single" w:sz="4" w:space="0" w:color="000000" w:themeColor="text1"/>
              <w:left w:val="single" w:sz="4" w:space="0" w:color="auto"/>
              <w:bottom w:val="single" w:sz="4" w:space="0" w:color="auto"/>
              <w:right w:val="single" w:sz="4" w:space="0" w:color="auto"/>
            </w:tcBorders>
          </w:tcPr>
          <w:p w14:paraId="358D9719" w14:textId="755FC02A" w:rsidR="0010241A" w:rsidRPr="00842BF6" w:rsidRDefault="41B0D01D" w:rsidP="00C3268E">
            <w:pPr>
              <w:pStyle w:val="VCAAtabletextnarrow"/>
            </w:pPr>
            <w:r>
              <w:t>1</w:t>
            </w:r>
          </w:p>
        </w:tc>
        <w:tc>
          <w:tcPr>
            <w:tcW w:w="855" w:type="dxa"/>
            <w:tcBorders>
              <w:top w:val="single" w:sz="4" w:space="0" w:color="000000" w:themeColor="text1"/>
              <w:left w:val="single" w:sz="4" w:space="0" w:color="auto"/>
              <w:bottom w:val="single" w:sz="4" w:space="0" w:color="auto"/>
              <w:right w:val="single" w:sz="4" w:space="0" w:color="auto"/>
            </w:tcBorders>
          </w:tcPr>
          <w:p w14:paraId="3BBC8807" w14:textId="63EC052C" w:rsidR="0010241A" w:rsidRPr="00842BF6" w:rsidRDefault="0010241A" w:rsidP="00C3268E">
            <w:pPr>
              <w:pStyle w:val="VCAAtabletextnarrow"/>
            </w:pPr>
            <w:r>
              <w:t>1</w:t>
            </w:r>
          </w:p>
        </w:tc>
        <w:tc>
          <w:tcPr>
            <w:tcW w:w="1847" w:type="dxa"/>
            <w:tcBorders>
              <w:top w:val="single" w:sz="4" w:space="0" w:color="000000" w:themeColor="text1"/>
              <w:left w:val="single" w:sz="4" w:space="0" w:color="auto"/>
              <w:bottom w:val="single" w:sz="4" w:space="0" w:color="auto"/>
              <w:right w:val="single" w:sz="4" w:space="0" w:color="auto"/>
            </w:tcBorders>
          </w:tcPr>
          <w:p w14:paraId="7E69B255" w14:textId="2A4B33EC" w:rsidR="5DFF135F" w:rsidRPr="0054041C" w:rsidRDefault="00853A68" w:rsidP="00C3268E">
            <w:pPr>
              <w:pStyle w:val="VCAAtableheadingnarrow-sub-strand"/>
            </w:pPr>
            <w:r>
              <w:t>Learning intention:</w:t>
            </w:r>
          </w:p>
          <w:p w14:paraId="1211EAC1" w14:textId="5F69E314" w:rsidR="795B841C" w:rsidRDefault="795B841C" w:rsidP="00C3268E">
            <w:pPr>
              <w:pStyle w:val="VCAAtabletextnarrow"/>
            </w:pPr>
            <w:r w:rsidRPr="16E116FA">
              <w:t>We are exploring our ideas about what ‘rubbish’ is</w:t>
            </w:r>
            <w:r w:rsidR="00B52A00" w:rsidRPr="16E116FA">
              <w:t xml:space="preserve"> and how it might change over time</w:t>
            </w:r>
            <w:r w:rsidRPr="16E116FA">
              <w:t>.</w:t>
            </w:r>
          </w:p>
          <w:p w14:paraId="1847BDB3" w14:textId="02D7E9A6" w:rsidR="0010241A" w:rsidRDefault="00623848" w:rsidP="00C3268E">
            <w:pPr>
              <w:pStyle w:val="VCAAtableheadingnarrow-sub-strand"/>
            </w:pPr>
            <w:r>
              <w:t>Success criteria</w:t>
            </w:r>
            <w:r w:rsidR="00853A68">
              <w:t>:</w:t>
            </w:r>
          </w:p>
          <w:p w14:paraId="0CD73025" w14:textId="57440854" w:rsidR="00006F7E" w:rsidRDefault="31067CD9" w:rsidP="00C3268E">
            <w:pPr>
              <w:pStyle w:val="VCAAtablebulletnarrow"/>
            </w:pPr>
            <w:r w:rsidRPr="16E116FA">
              <w:t>I can describe what I think rubbish is.</w:t>
            </w:r>
          </w:p>
          <w:p w14:paraId="7FD4E0DD" w14:textId="00AD9575" w:rsidR="00A81F22" w:rsidRPr="00842BF6" w:rsidRDefault="00C20EA1" w:rsidP="00C3268E">
            <w:pPr>
              <w:pStyle w:val="VCAAtablebulletnarrow"/>
            </w:pPr>
            <w:r w:rsidRPr="16E116FA">
              <w:t>I can discuss</w:t>
            </w:r>
            <w:r w:rsidR="00A81F22" w:rsidRPr="16E116FA">
              <w:t xml:space="preserve"> how </w:t>
            </w:r>
            <w:r w:rsidRPr="16E116FA">
              <w:t xml:space="preserve">the properties of materials </w:t>
            </w:r>
            <w:r w:rsidR="00A81F22" w:rsidRPr="16E116FA">
              <w:t xml:space="preserve">might affect how </w:t>
            </w:r>
            <w:r w:rsidR="00487210" w:rsidRPr="16E116FA">
              <w:t>th</w:t>
            </w:r>
            <w:r w:rsidR="00373B04">
              <w:t>e materials</w:t>
            </w:r>
            <w:r w:rsidR="00487210" w:rsidRPr="16E116FA">
              <w:t xml:space="preserve"> </w:t>
            </w:r>
            <w:r w:rsidR="00A81F22" w:rsidRPr="16E116FA">
              <w:t xml:space="preserve">will change over time. </w:t>
            </w:r>
          </w:p>
        </w:tc>
        <w:tc>
          <w:tcPr>
            <w:tcW w:w="6521" w:type="dxa"/>
            <w:tcBorders>
              <w:top w:val="single" w:sz="4" w:space="0" w:color="000000" w:themeColor="text1"/>
              <w:left w:val="single" w:sz="4" w:space="0" w:color="auto"/>
              <w:bottom w:val="single" w:sz="4" w:space="0" w:color="auto"/>
              <w:right w:val="single" w:sz="4" w:space="0" w:color="auto"/>
            </w:tcBorders>
          </w:tcPr>
          <w:p w14:paraId="561C026C" w14:textId="6411A5A3" w:rsidR="00C666B6" w:rsidRPr="003E7BA7" w:rsidRDefault="00C666B6" w:rsidP="00C3268E">
            <w:pPr>
              <w:pStyle w:val="VCAAtableheadingnarrow-sub-strand"/>
            </w:pPr>
            <w:r w:rsidRPr="43A68513">
              <w:t xml:space="preserve">Lesson title: </w:t>
            </w:r>
            <w:r w:rsidR="00892503" w:rsidRPr="0054041C">
              <w:t>What is rubbish</w:t>
            </w:r>
            <w:r w:rsidR="009E27BB">
              <w:t xml:space="preserve">? </w:t>
            </w:r>
            <w:r w:rsidR="0054041C">
              <w:t>H</w:t>
            </w:r>
            <w:r w:rsidRPr="43A68513">
              <w:t xml:space="preserve">ow </w:t>
            </w:r>
            <w:r w:rsidR="4307B765" w:rsidRPr="43A68513">
              <w:t>do</w:t>
            </w:r>
            <w:r w:rsidR="0054041C">
              <w:t xml:space="preserve"> materials</w:t>
            </w:r>
            <w:r w:rsidRPr="43A68513">
              <w:t xml:space="preserve"> change over time?</w:t>
            </w:r>
          </w:p>
          <w:p w14:paraId="5A1C13E7" w14:textId="561138DB" w:rsidR="00623848" w:rsidRDefault="09860B69" w:rsidP="00C3268E">
            <w:pPr>
              <w:pStyle w:val="VCAAtableheadingnarrow-sub-strand"/>
            </w:pPr>
            <w:r w:rsidRPr="5DFF135F">
              <w:t>Overvie</w:t>
            </w:r>
            <w:r w:rsidR="00853A68">
              <w:t>w:</w:t>
            </w:r>
          </w:p>
          <w:p w14:paraId="5039E91F" w14:textId="4CC1F4C7" w:rsidR="000053D6" w:rsidRPr="000053D6" w:rsidRDefault="1C544F6E" w:rsidP="00C3268E">
            <w:pPr>
              <w:pStyle w:val="VCAAtabletextnarrow"/>
            </w:pPr>
            <w:r w:rsidRPr="48465597">
              <w:rPr>
                <w:lang w:val="en-AU"/>
              </w:rPr>
              <w:t>Determin</w:t>
            </w:r>
            <w:r w:rsidR="00373B04" w:rsidRPr="48465597">
              <w:rPr>
                <w:lang w:val="en-AU"/>
              </w:rPr>
              <w:t>e</w:t>
            </w:r>
            <w:r w:rsidR="268D7C5D" w:rsidRPr="48465597">
              <w:rPr>
                <w:lang w:val="en-AU"/>
              </w:rPr>
              <w:t xml:space="preserve"> </w:t>
            </w:r>
            <w:r w:rsidR="1ACC841C" w:rsidRPr="48465597">
              <w:rPr>
                <w:lang w:val="en-AU"/>
              </w:rPr>
              <w:t xml:space="preserve">students’ </w:t>
            </w:r>
            <w:r w:rsidR="268D7C5D" w:rsidRPr="48465597">
              <w:rPr>
                <w:lang w:val="en-AU"/>
              </w:rPr>
              <w:t xml:space="preserve">prior </w:t>
            </w:r>
            <w:r w:rsidR="18CFCB4A" w:rsidRPr="48465597">
              <w:rPr>
                <w:lang w:val="en-AU"/>
              </w:rPr>
              <w:t xml:space="preserve">understanding of the term ‘rubbish’ and </w:t>
            </w:r>
            <w:r w:rsidR="0891741B" w:rsidRPr="48465597">
              <w:rPr>
                <w:lang w:val="en-AU"/>
              </w:rPr>
              <w:t xml:space="preserve">their </w:t>
            </w:r>
            <w:r w:rsidR="268D7C5D" w:rsidRPr="48465597">
              <w:rPr>
                <w:lang w:val="en-AU"/>
              </w:rPr>
              <w:t xml:space="preserve">knowledge of </w:t>
            </w:r>
            <w:r w:rsidR="600D5632" w:rsidRPr="48465597">
              <w:rPr>
                <w:lang w:val="en-AU"/>
              </w:rPr>
              <w:t xml:space="preserve">the </w:t>
            </w:r>
            <w:r w:rsidR="268D7C5D" w:rsidRPr="48465597">
              <w:rPr>
                <w:lang w:val="en-AU"/>
              </w:rPr>
              <w:t>p</w:t>
            </w:r>
            <w:r w:rsidR="09860B69" w:rsidRPr="48465597">
              <w:rPr>
                <w:lang w:val="en-AU"/>
              </w:rPr>
              <w:t>roperties of materials</w:t>
            </w:r>
            <w:r w:rsidR="1C78E362" w:rsidRPr="48465597">
              <w:rPr>
                <w:lang w:val="en-AU"/>
              </w:rPr>
              <w:t>, including</w:t>
            </w:r>
            <w:r w:rsidR="09860B69" w:rsidRPr="48465597">
              <w:rPr>
                <w:lang w:val="en-AU"/>
              </w:rPr>
              <w:t xml:space="preserve"> how they change over time.</w:t>
            </w:r>
          </w:p>
          <w:p w14:paraId="38C20C33" w14:textId="302B2E4B" w:rsidR="00CF76AE" w:rsidRPr="00C55774" w:rsidRDefault="00623848" w:rsidP="00C3268E">
            <w:pPr>
              <w:pStyle w:val="VCAAtableheadingnarrow-sub-strand"/>
            </w:pPr>
            <w:r>
              <w:t>Warm-up activity</w:t>
            </w:r>
            <w:r w:rsidR="00853A68">
              <w:t>:</w:t>
            </w:r>
          </w:p>
          <w:p w14:paraId="0AC427E1" w14:textId="5A467E5C" w:rsidR="00CF76AE" w:rsidRDefault="0096180D" w:rsidP="00C3268E">
            <w:pPr>
              <w:pStyle w:val="VCAAtabletextnarrow"/>
            </w:pPr>
            <w:r>
              <w:t>Each student c</w:t>
            </w:r>
            <w:r w:rsidR="216D338F">
              <w:t>omplete</w:t>
            </w:r>
            <w:r>
              <w:t>s</w:t>
            </w:r>
            <w:r w:rsidR="216D338F">
              <w:t xml:space="preserve"> </w:t>
            </w:r>
            <w:r w:rsidR="00373B04">
              <w:t xml:space="preserve">the </w:t>
            </w:r>
            <w:r w:rsidR="00A254EC">
              <w:t xml:space="preserve">‘What I think I know’ and ‘What I want to know’ </w:t>
            </w:r>
            <w:r w:rsidR="00373B04">
              <w:t xml:space="preserve">columns of </w:t>
            </w:r>
            <w:r w:rsidR="00A254EC">
              <w:t>the</w:t>
            </w:r>
            <w:r w:rsidR="216D338F">
              <w:t xml:space="preserve"> KWL chart </w:t>
            </w:r>
            <w:r w:rsidR="5F75E68C">
              <w:t xml:space="preserve">(see </w:t>
            </w:r>
            <w:r w:rsidR="0042671A">
              <w:t>‘</w:t>
            </w:r>
            <w:r w:rsidR="5F75E68C">
              <w:t>Appendix 1</w:t>
            </w:r>
            <w:r w:rsidR="0042671A">
              <w:t>’</w:t>
            </w:r>
            <w:r w:rsidR="5F75E68C">
              <w:t>)</w:t>
            </w:r>
            <w:r w:rsidR="00A254EC">
              <w:t>. S</w:t>
            </w:r>
            <w:r w:rsidR="216D338F">
              <w:t>tudents share</w:t>
            </w:r>
            <w:r w:rsidR="1F2A4393">
              <w:t xml:space="preserve"> their knowledge and thinking about what</w:t>
            </w:r>
            <w:r w:rsidR="56064A94">
              <w:t xml:space="preserve"> rubbish is, what</w:t>
            </w:r>
            <w:r w:rsidR="1F2A4393">
              <w:t xml:space="preserve"> materials</w:t>
            </w:r>
            <w:r w:rsidR="07DAB4F5">
              <w:t xml:space="preserve"> </w:t>
            </w:r>
            <w:r w:rsidR="3A2D262E">
              <w:t>rubbish</w:t>
            </w:r>
            <w:r w:rsidR="1F2A4393">
              <w:t xml:space="preserve"> </w:t>
            </w:r>
            <w:r w:rsidR="3A2D262E">
              <w:t>is</w:t>
            </w:r>
            <w:r w:rsidR="0D53885B">
              <w:t xml:space="preserve"> </w:t>
            </w:r>
            <w:r w:rsidR="1F2A4393">
              <w:t xml:space="preserve">made of, </w:t>
            </w:r>
            <w:r w:rsidR="17D8E3D9">
              <w:t xml:space="preserve">where rubbish goes and </w:t>
            </w:r>
            <w:r w:rsidR="1F2A4393">
              <w:t>how the</w:t>
            </w:r>
            <w:r w:rsidR="48A9AF86">
              <w:t xml:space="preserve"> </w:t>
            </w:r>
            <w:r w:rsidR="3A2D262E">
              <w:t>materials</w:t>
            </w:r>
            <w:r w:rsidR="1F2A4393">
              <w:t xml:space="preserve"> can be changed</w:t>
            </w:r>
            <w:r w:rsidR="17D8E3D9">
              <w:t xml:space="preserve">. </w:t>
            </w:r>
            <w:r w:rsidR="6510A033" w:rsidRPr="16E116FA">
              <w:t>Stud</w:t>
            </w:r>
            <w:r w:rsidR="3D912A65" w:rsidRPr="16E116FA">
              <w:t>en</w:t>
            </w:r>
            <w:r w:rsidR="6510A033" w:rsidRPr="16E116FA">
              <w:t xml:space="preserve">ts </w:t>
            </w:r>
            <w:r w:rsidR="137345A3" w:rsidRPr="16E116FA">
              <w:t xml:space="preserve">will fill in </w:t>
            </w:r>
            <w:r w:rsidR="2C797464" w:rsidRPr="16E116FA">
              <w:t>the ‘What I learned</w:t>
            </w:r>
            <w:r w:rsidR="61E9DCB3" w:rsidRPr="16E116FA">
              <w:t>’</w:t>
            </w:r>
            <w:r w:rsidR="2C797464" w:rsidRPr="16E116FA">
              <w:t xml:space="preserve"> </w:t>
            </w:r>
            <w:r w:rsidR="7C9833A3" w:rsidRPr="16E116FA">
              <w:t>column</w:t>
            </w:r>
            <w:r w:rsidR="2C797464" w:rsidRPr="16E116FA">
              <w:t xml:space="preserve"> </w:t>
            </w:r>
            <w:r w:rsidR="7C9833A3" w:rsidRPr="16E116FA">
              <w:t xml:space="preserve">in </w:t>
            </w:r>
            <w:r w:rsidR="6923444C" w:rsidRPr="16E116FA">
              <w:t>L</w:t>
            </w:r>
            <w:r w:rsidR="7C9833A3" w:rsidRPr="16E116FA">
              <w:t>esson 9.</w:t>
            </w:r>
            <w:r w:rsidR="137345A3" w:rsidRPr="16E116FA">
              <w:t xml:space="preserve"> </w:t>
            </w:r>
          </w:p>
          <w:p w14:paraId="0ABB6A34" w14:textId="0FD44A52" w:rsidR="00C55774" w:rsidRPr="00C55774" w:rsidRDefault="17D8E3D9" w:rsidP="00C3268E">
            <w:pPr>
              <w:pStyle w:val="VCAAtabletextnarrow"/>
            </w:pPr>
            <w:r>
              <w:t>Write all ideas down, including misconceptions</w:t>
            </w:r>
            <w:r w:rsidR="4867B0A1">
              <w:t>,</w:t>
            </w:r>
            <w:r>
              <w:t xml:space="preserve"> </w:t>
            </w:r>
            <w:r w:rsidR="0D53885B">
              <w:t xml:space="preserve">so that </w:t>
            </w:r>
            <w:r w:rsidR="1F2A4393">
              <w:t xml:space="preserve">students </w:t>
            </w:r>
            <w:r>
              <w:t>can</w:t>
            </w:r>
            <w:r w:rsidR="1F2A4393">
              <w:t xml:space="preserve"> reflect on how their understanding has changed throughout the unit</w:t>
            </w:r>
            <w:r w:rsidR="00373B04">
              <w:t>;</w:t>
            </w:r>
            <w:r w:rsidR="1F2A4393">
              <w:t xml:space="preserve"> teachers can use th</w:t>
            </w:r>
            <w:r w:rsidR="0D53885B">
              <w:t>ese</w:t>
            </w:r>
            <w:r w:rsidR="1F2A4393">
              <w:t xml:space="preserve"> to guide future planning. </w:t>
            </w:r>
          </w:p>
          <w:p w14:paraId="00D9AC2C" w14:textId="4F8D754C" w:rsidR="00CF76AE" w:rsidRPr="00C55774" w:rsidRDefault="00853A68" w:rsidP="00C3268E">
            <w:pPr>
              <w:pStyle w:val="VCAAtableheadingnarrow-sub-strand"/>
            </w:pPr>
            <w:r>
              <w:t>Explicit teaching:</w:t>
            </w:r>
            <w:r w:rsidR="1F2A4393">
              <w:t xml:space="preserve"> </w:t>
            </w:r>
          </w:p>
          <w:p w14:paraId="30156C41" w14:textId="68FB45D7" w:rsidR="59384D1F" w:rsidRDefault="2C2A2A12" w:rsidP="00C3268E">
            <w:pPr>
              <w:pStyle w:val="VCAAtabletextnarrow"/>
            </w:pPr>
            <w:r w:rsidRPr="599BB1FB">
              <w:t>Discuss students’ ideas about the word ‘rubbish’ by providing suitable scenarios</w:t>
            </w:r>
            <w:r w:rsidR="00373B04">
              <w:t>.</w:t>
            </w:r>
            <w:r w:rsidR="00373B04" w:rsidRPr="599BB1FB">
              <w:t xml:space="preserve"> </w:t>
            </w:r>
            <w:r w:rsidR="00373B04">
              <w:t xml:space="preserve">Here are </w:t>
            </w:r>
            <w:r w:rsidR="00B066F7">
              <w:t xml:space="preserve">2 </w:t>
            </w:r>
            <w:r w:rsidRPr="599BB1FB">
              <w:t>example</w:t>
            </w:r>
            <w:r w:rsidR="00373B04">
              <w:t>s</w:t>
            </w:r>
            <w:r w:rsidRPr="599BB1FB">
              <w:t>:</w:t>
            </w:r>
          </w:p>
          <w:p w14:paraId="75A05973" w14:textId="12F40059" w:rsidR="59384D1F" w:rsidRDefault="2C2A2A12" w:rsidP="00C3268E">
            <w:pPr>
              <w:pStyle w:val="VCAAtablebulletnarrow"/>
            </w:pPr>
            <w:r w:rsidRPr="599BB1FB">
              <w:t xml:space="preserve">Mark is preparing vegetables to make a soup and </w:t>
            </w:r>
            <w:r w:rsidR="00373B04">
              <w:t xml:space="preserve">he </w:t>
            </w:r>
            <w:r w:rsidRPr="599BB1FB">
              <w:t xml:space="preserve">plans to throw out all the food scraps such as carrot peelings, onion skins </w:t>
            </w:r>
            <w:r w:rsidR="3196AAD1" w:rsidRPr="599BB1FB">
              <w:t xml:space="preserve">and turnip tops into the bin. Ask students, </w:t>
            </w:r>
            <w:r w:rsidR="00623848">
              <w:t>‘</w:t>
            </w:r>
            <w:r w:rsidR="3196AAD1" w:rsidRPr="599BB1FB">
              <w:t xml:space="preserve">Are the food scraps </w:t>
            </w:r>
            <w:r w:rsidR="002E4E8C">
              <w:t>“</w:t>
            </w:r>
            <w:r w:rsidR="3196AAD1" w:rsidRPr="599BB1FB">
              <w:t>rubbish</w:t>
            </w:r>
            <w:r w:rsidR="002E4E8C">
              <w:t>”</w:t>
            </w:r>
            <w:r w:rsidR="3196AAD1" w:rsidRPr="599BB1FB">
              <w:t>?</w:t>
            </w:r>
            <w:r w:rsidR="00623848">
              <w:t>’</w:t>
            </w:r>
          </w:p>
          <w:p w14:paraId="102DAD3C" w14:textId="4390DAF3" w:rsidR="62F6E5A8" w:rsidRDefault="0573937B" w:rsidP="00C3268E">
            <w:pPr>
              <w:pStyle w:val="VCAAtablebulletnarrow"/>
            </w:pPr>
            <w:r w:rsidRPr="599BB1FB">
              <w:t xml:space="preserve">Sarah is retiling her bathroom and </w:t>
            </w:r>
            <w:r w:rsidR="00373B04">
              <w:t xml:space="preserve">she </w:t>
            </w:r>
            <w:r w:rsidRPr="599BB1FB">
              <w:t xml:space="preserve">cuts out tiles to fit around the taps. She plans to throw </w:t>
            </w:r>
            <w:r w:rsidR="48303272" w:rsidRPr="599BB1FB">
              <w:t>all the broken tiles, cut-offs and extra tiles into the bin. Monica, her next-</w:t>
            </w:r>
            <w:r w:rsidR="48303272" w:rsidRPr="599BB1FB">
              <w:lastRenderedPageBreak/>
              <w:t>door neighbou</w:t>
            </w:r>
            <w:r w:rsidR="4CB1581B" w:rsidRPr="599BB1FB">
              <w:t>r</w:t>
            </w:r>
            <w:r w:rsidR="48303272" w:rsidRPr="599BB1FB">
              <w:t xml:space="preserve">, is an artist and </w:t>
            </w:r>
            <w:r w:rsidR="00373B04">
              <w:t xml:space="preserve">she </w:t>
            </w:r>
            <w:r w:rsidR="48303272" w:rsidRPr="599BB1FB">
              <w:t xml:space="preserve">asks Sarah for all the </w:t>
            </w:r>
            <w:r w:rsidR="5FD5BC0F" w:rsidRPr="599BB1FB">
              <w:t>cut-offs and broken tiles</w:t>
            </w:r>
            <w:r w:rsidR="7A347431" w:rsidRPr="599BB1FB">
              <w:t xml:space="preserve"> to make a mosaic garden sculpture.</w:t>
            </w:r>
            <w:r w:rsidR="5601A834" w:rsidRPr="599BB1FB">
              <w:t xml:space="preserve"> Ask students, </w:t>
            </w:r>
            <w:r w:rsidR="00623848">
              <w:t>‘</w:t>
            </w:r>
            <w:r w:rsidR="5601A834" w:rsidRPr="599BB1FB">
              <w:t xml:space="preserve">What does Sarah think is </w:t>
            </w:r>
            <w:r w:rsidR="002E4E8C">
              <w:t>“</w:t>
            </w:r>
            <w:r w:rsidR="5601A834" w:rsidRPr="599BB1FB">
              <w:t>rubbish</w:t>
            </w:r>
            <w:r w:rsidR="002E4E8C">
              <w:t>”</w:t>
            </w:r>
            <w:r w:rsidR="28319841" w:rsidRPr="599BB1FB">
              <w:t>?</w:t>
            </w:r>
            <w:r w:rsidR="00623848">
              <w:t>’</w:t>
            </w:r>
            <w:r w:rsidR="5601A834" w:rsidRPr="599BB1FB">
              <w:t xml:space="preserve"> and </w:t>
            </w:r>
            <w:r w:rsidR="00623848">
              <w:t>‘</w:t>
            </w:r>
            <w:r w:rsidR="5601A834" w:rsidRPr="599BB1FB">
              <w:t xml:space="preserve">What does Monica think is </w:t>
            </w:r>
            <w:r w:rsidR="002E4E8C">
              <w:t>“</w:t>
            </w:r>
            <w:r w:rsidR="5601A834" w:rsidRPr="599BB1FB">
              <w:t>rub</w:t>
            </w:r>
            <w:r w:rsidR="2402111D" w:rsidRPr="599BB1FB">
              <w:t>b</w:t>
            </w:r>
            <w:r w:rsidR="5601A834" w:rsidRPr="599BB1FB">
              <w:t>ish</w:t>
            </w:r>
            <w:r w:rsidR="002E4E8C">
              <w:t>”</w:t>
            </w:r>
            <w:r w:rsidR="3F8453D6" w:rsidRPr="599BB1FB">
              <w:t>?</w:t>
            </w:r>
            <w:r w:rsidR="00623848">
              <w:t xml:space="preserve">’ </w:t>
            </w:r>
          </w:p>
          <w:p w14:paraId="36B24796" w14:textId="52FE3AD9" w:rsidR="5FB07C3D" w:rsidRDefault="4186FE6A" w:rsidP="00C3268E">
            <w:pPr>
              <w:pStyle w:val="VCAAtabletextnarrow"/>
            </w:pPr>
            <w:r w:rsidRPr="48465597">
              <w:rPr>
                <w:lang w:val="en-AU"/>
              </w:rPr>
              <w:t xml:space="preserve">Consider the </w:t>
            </w:r>
            <w:r w:rsidR="002E4E8C" w:rsidRPr="48465597">
              <w:rPr>
                <w:lang w:val="en-AU"/>
              </w:rPr>
              <w:t xml:space="preserve">old </w:t>
            </w:r>
            <w:r w:rsidRPr="48465597">
              <w:rPr>
                <w:lang w:val="en-AU"/>
              </w:rPr>
              <w:t xml:space="preserve">saying, </w:t>
            </w:r>
            <w:r w:rsidR="00623848" w:rsidRPr="48465597">
              <w:rPr>
                <w:lang w:val="en-AU"/>
              </w:rPr>
              <w:t>‘</w:t>
            </w:r>
            <w:r w:rsidRPr="48465597">
              <w:rPr>
                <w:lang w:val="en-AU"/>
              </w:rPr>
              <w:t xml:space="preserve">One man’s </w:t>
            </w:r>
            <w:r w:rsidR="45999821" w:rsidRPr="48465597">
              <w:rPr>
                <w:lang w:val="en-AU"/>
              </w:rPr>
              <w:t>trash</w:t>
            </w:r>
            <w:r w:rsidR="6442FE6A" w:rsidRPr="48465597">
              <w:rPr>
                <w:lang w:val="en-AU"/>
              </w:rPr>
              <w:t xml:space="preserve"> </w:t>
            </w:r>
            <w:r w:rsidRPr="48465597">
              <w:rPr>
                <w:lang w:val="en-AU"/>
              </w:rPr>
              <w:t xml:space="preserve">is another man’s </w:t>
            </w:r>
            <w:r w:rsidR="45999821" w:rsidRPr="48465597">
              <w:rPr>
                <w:lang w:val="en-AU"/>
              </w:rPr>
              <w:t>treasure</w:t>
            </w:r>
            <w:r w:rsidR="00623848" w:rsidRPr="48465597">
              <w:rPr>
                <w:lang w:val="en-AU"/>
              </w:rPr>
              <w:t>’</w:t>
            </w:r>
            <w:r w:rsidRPr="48465597">
              <w:rPr>
                <w:lang w:val="en-AU"/>
              </w:rPr>
              <w:t>. How does this relate to ‘rubbish’?</w:t>
            </w:r>
          </w:p>
          <w:p w14:paraId="554235D9" w14:textId="33476CCB" w:rsidR="000F3C8B" w:rsidRDefault="6A54288A" w:rsidP="00C3268E">
            <w:pPr>
              <w:pStyle w:val="VCAAtabletextnarrow"/>
            </w:pPr>
            <w:r w:rsidRPr="16E116FA">
              <w:t xml:space="preserve">Show students </w:t>
            </w:r>
            <w:r w:rsidR="3C29EF6E" w:rsidRPr="16E116FA">
              <w:t xml:space="preserve">a variety of </w:t>
            </w:r>
            <w:r w:rsidR="7C9833A3" w:rsidRPr="16E116FA">
              <w:t xml:space="preserve">rubbish that is made from </w:t>
            </w:r>
            <w:r w:rsidR="3C29EF6E" w:rsidRPr="16E116FA">
              <w:t>familiar</w:t>
            </w:r>
            <w:r w:rsidRPr="16E116FA">
              <w:t xml:space="preserve"> materials (see </w:t>
            </w:r>
            <w:r w:rsidR="00A254EC">
              <w:t>‘</w:t>
            </w:r>
            <w:r w:rsidR="3C29EF6E" w:rsidRPr="16E116FA">
              <w:t>R</w:t>
            </w:r>
            <w:r w:rsidRPr="16E116FA">
              <w:t>esources</w:t>
            </w:r>
            <w:r w:rsidR="00A254EC">
              <w:t>’</w:t>
            </w:r>
            <w:r w:rsidR="00373B04">
              <w:t xml:space="preserve"> column</w:t>
            </w:r>
            <w:r w:rsidR="3C29EF6E" w:rsidRPr="16E116FA">
              <w:t xml:space="preserve"> for suggested materials</w:t>
            </w:r>
            <w:r w:rsidRPr="16E116FA">
              <w:t xml:space="preserve">) and inform them that </w:t>
            </w:r>
            <w:r w:rsidR="5744AD8F" w:rsidRPr="16E116FA">
              <w:t xml:space="preserve">they </w:t>
            </w:r>
            <w:r w:rsidRPr="16E116FA">
              <w:t>will be burying the</w:t>
            </w:r>
            <w:r w:rsidR="00373B04">
              <w:t>se</w:t>
            </w:r>
            <w:r w:rsidRPr="16E116FA">
              <w:t xml:space="preserve"> and digging them up </w:t>
            </w:r>
            <w:r w:rsidR="0BB61DE1" w:rsidRPr="16E116FA">
              <w:t>8</w:t>
            </w:r>
            <w:r w:rsidRPr="16E116FA">
              <w:t xml:space="preserve"> weeks later. </w:t>
            </w:r>
          </w:p>
          <w:p w14:paraId="4F7EB112" w14:textId="7750D004" w:rsidR="007D5BAF" w:rsidRDefault="00CF76AE" w:rsidP="00C3268E">
            <w:pPr>
              <w:pStyle w:val="VCAAtabletextnarrow"/>
            </w:pPr>
            <w:r w:rsidRPr="687CE4F2">
              <w:rPr>
                <w:lang w:val="en-AU"/>
              </w:rPr>
              <w:t xml:space="preserve">Students </w:t>
            </w:r>
            <w:r w:rsidR="000F3C8B" w:rsidRPr="687CE4F2">
              <w:rPr>
                <w:lang w:val="en-AU"/>
              </w:rPr>
              <w:t xml:space="preserve">identify the materials </w:t>
            </w:r>
            <w:r w:rsidR="4ED35391" w:rsidRPr="687CE4F2">
              <w:rPr>
                <w:lang w:val="en-AU"/>
              </w:rPr>
              <w:t xml:space="preserve">and </w:t>
            </w:r>
            <w:r w:rsidR="004C2FFE" w:rsidRPr="687CE4F2">
              <w:rPr>
                <w:lang w:val="en-AU"/>
              </w:rPr>
              <w:t>predict</w:t>
            </w:r>
            <w:r w:rsidR="00165AA1" w:rsidRPr="687CE4F2">
              <w:rPr>
                <w:lang w:val="en-AU"/>
              </w:rPr>
              <w:t xml:space="preserve"> how the</w:t>
            </w:r>
            <w:r w:rsidR="00623848" w:rsidRPr="687CE4F2">
              <w:rPr>
                <w:lang w:val="en-AU"/>
              </w:rPr>
              <w:t>se</w:t>
            </w:r>
            <w:r w:rsidR="00165AA1" w:rsidRPr="687CE4F2">
              <w:rPr>
                <w:lang w:val="en-AU"/>
              </w:rPr>
              <w:t xml:space="preserve"> will change over time. </w:t>
            </w:r>
          </w:p>
          <w:p w14:paraId="62EE439E" w14:textId="39055632" w:rsidR="000F3C8B" w:rsidRDefault="00C81EEE" w:rsidP="00C3268E">
            <w:pPr>
              <w:pStyle w:val="VCAAtabletextnarrow"/>
            </w:pPr>
            <w:r w:rsidRPr="16E116FA">
              <w:t>U</w:t>
            </w:r>
            <w:r w:rsidR="00095F63" w:rsidRPr="16E116FA">
              <w:t>se gloves to line the bottom of a plastic container with moist soil,</w:t>
            </w:r>
            <w:r w:rsidR="00C55774" w:rsidRPr="16E116FA">
              <w:t xml:space="preserve"> </w:t>
            </w:r>
            <w:r w:rsidR="00095F63" w:rsidRPr="16E116FA">
              <w:t xml:space="preserve">spread </w:t>
            </w:r>
            <w:r w:rsidR="00C55774" w:rsidRPr="16E116FA">
              <w:t xml:space="preserve">the materials </w:t>
            </w:r>
            <w:r w:rsidR="00095F63" w:rsidRPr="16E116FA">
              <w:t>over the soil, add more</w:t>
            </w:r>
            <w:r w:rsidR="00C55774" w:rsidRPr="16E116FA">
              <w:t xml:space="preserve"> moist soil </w:t>
            </w:r>
            <w:r w:rsidR="00095F63" w:rsidRPr="16E116FA">
              <w:t>to c</w:t>
            </w:r>
            <w:r w:rsidR="00C55774" w:rsidRPr="16E116FA">
              <w:t xml:space="preserve">over </w:t>
            </w:r>
            <w:r w:rsidR="00095F63" w:rsidRPr="16E116FA">
              <w:t xml:space="preserve">the materials, </w:t>
            </w:r>
            <w:r w:rsidR="00C55774" w:rsidRPr="16E116FA">
              <w:t xml:space="preserve">and </w:t>
            </w:r>
            <w:r w:rsidR="00095F63" w:rsidRPr="16E116FA">
              <w:t>put the</w:t>
            </w:r>
            <w:r w:rsidR="00C55774" w:rsidRPr="16E116FA">
              <w:t xml:space="preserve"> lid</w:t>
            </w:r>
            <w:r w:rsidR="00095F63" w:rsidRPr="16E116FA">
              <w:t xml:space="preserve"> on the container</w:t>
            </w:r>
            <w:r w:rsidR="00C55774" w:rsidRPr="16E116FA">
              <w:t xml:space="preserve">. </w:t>
            </w:r>
            <w:r w:rsidR="00FA01B8" w:rsidRPr="16E116FA">
              <w:t>Keep the container in a safe, sunny place.</w:t>
            </w:r>
          </w:p>
          <w:p w14:paraId="4DB8E3BC" w14:textId="04CBF778" w:rsidR="00CF76AE" w:rsidRPr="00623848" w:rsidRDefault="00853A68" w:rsidP="00C3268E">
            <w:pPr>
              <w:pStyle w:val="VCAAtableheadingnarrow-sub-strand"/>
            </w:pPr>
            <w:r>
              <w:t>Reflection:</w:t>
            </w:r>
            <w:r w:rsidR="00CF76AE" w:rsidRPr="16E116FA">
              <w:t xml:space="preserve"> </w:t>
            </w:r>
          </w:p>
          <w:p w14:paraId="24C379B2" w14:textId="79FB58C8" w:rsidR="0010241A" w:rsidRPr="00842BF6" w:rsidRDefault="00165AA1" w:rsidP="00C3268E">
            <w:pPr>
              <w:pStyle w:val="VCAAtabletextnarrow"/>
            </w:pPr>
            <w:r>
              <w:t>Students share predictions and discuss how the properties of materials might affect how the</w:t>
            </w:r>
            <w:r w:rsidR="00373B04">
              <w:t>se</w:t>
            </w:r>
            <w:r>
              <w:t xml:space="preserve"> will change over time.</w:t>
            </w:r>
          </w:p>
        </w:tc>
        <w:tc>
          <w:tcPr>
            <w:tcW w:w="1979" w:type="dxa"/>
            <w:tcBorders>
              <w:top w:val="single" w:sz="4" w:space="0" w:color="000000" w:themeColor="text1"/>
              <w:left w:val="single" w:sz="4" w:space="0" w:color="auto"/>
              <w:bottom w:val="single" w:sz="4" w:space="0" w:color="auto"/>
              <w:right w:val="single" w:sz="4" w:space="0" w:color="auto"/>
            </w:tcBorders>
          </w:tcPr>
          <w:p w14:paraId="0726F384" w14:textId="28565536" w:rsidR="00165AA1" w:rsidRDefault="00853A68" w:rsidP="00C3268E">
            <w:pPr>
              <w:pStyle w:val="VCAAtableheadingnarrow-sub-strand"/>
            </w:pPr>
            <w:r>
              <w:lastRenderedPageBreak/>
              <w:t>Enable:</w:t>
            </w:r>
          </w:p>
          <w:p w14:paraId="265F6EEF" w14:textId="1C9B50C7" w:rsidR="00165AA1" w:rsidRDefault="00EA6588" w:rsidP="00C3268E">
            <w:pPr>
              <w:pStyle w:val="VCAAtabletextnarrow"/>
            </w:pPr>
            <w:r w:rsidRPr="16E116FA">
              <w:t xml:space="preserve">Predictions can be verbal, drawn or written. </w:t>
            </w:r>
          </w:p>
          <w:p w14:paraId="1850F715" w14:textId="151C1401" w:rsidR="00165AA1" w:rsidRDefault="00853A68" w:rsidP="00C3268E">
            <w:pPr>
              <w:pStyle w:val="VCAAtableheadingnarrow-sub-strand"/>
            </w:pPr>
            <w:r>
              <w:t>Extend:</w:t>
            </w:r>
          </w:p>
          <w:p w14:paraId="103C046E" w14:textId="5CB21178" w:rsidR="00C81EEE" w:rsidRDefault="02BF2105" w:rsidP="00C3268E">
            <w:pPr>
              <w:pStyle w:val="VCAAtabletextnarrow"/>
            </w:pPr>
            <w:r>
              <w:t>G</w:t>
            </w:r>
            <w:r w:rsidR="1C544F6E">
              <w:t>row plants from kitchen scraps (</w:t>
            </w:r>
            <w:r w:rsidR="00373B04">
              <w:t>e.g.</w:t>
            </w:r>
            <w:r w:rsidR="1C544F6E">
              <w:t xml:space="preserve"> regro</w:t>
            </w:r>
            <w:r w:rsidR="2D9F569F">
              <w:t>w</w:t>
            </w:r>
            <w:r w:rsidR="1C544F6E">
              <w:t xml:space="preserve"> lettuce, celery, or carrot tops</w:t>
            </w:r>
            <w:r w:rsidR="6923444C">
              <w:t>)</w:t>
            </w:r>
            <w:r w:rsidR="6C38C931">
              <w:t xml:space="preserve"> and</w:t>
            </w:r>
            <w:r w:rsidR="1C544F6E">
              <w:t xml:space="preserve"> document the process through drawings or photos.</w:t>
            </w:r>
          </w:p>
          <w:p w14:paraId="37678740" w14:textId="76CF680B" w:rsidR="00C81EEE" w:rsidRPr="0074297C" w:rsidRDefault="00C81EEE" w:rsidP="00C3268E">
            <w:pPr>
              <w:pStyle w:val="VCAAtabletextnarrow"/>
            </w:pPr>
            <w:r w:rsidRPr="613F9BAA">
              <w:rPr>
                <w:lang w:val="en-AU"/>
              </w:rPr>
              <w:t xml:space="preserve">Explore online resources such as sustainable farming, community recycling initiatives </w:t>
            </w:r>
            <w:r w:rsidR="00373B04" w:rsidRPr="613F9BAA">
              <w:rPr>
                <w:lang w:val="en-AU"/>
              </w:rPr>
              <w:t>and</w:t>
            </w:r>
            <w:r w:rsidRPr="613F9BAA">
              <w:rPr>
                <w:lang w:val="en-AU"/>
              </w:rPr>
              <w:t xml:space="preserve"> recycling </w:t>
            </w:r>
            <w:r w:rsidR="00373B04" w:rsidRPr="613F9BAA">
              <w:rPr>
                <w:lang w:val="en-AU"/>
              </w:rPr>
              <w:t>facilities</w:t>
            </w:r>
            <w:r w:rsidRPr="613F9BAA">
              <w:rPr>
                <w:lang w:val="en-AU"/>
              </w:rPr>
              <w:t>.</w:t>
            </w:r>
          </w:p>
          <w:p w14:paraId="19BC7C3E" w14:textId="3B9920C7" w:rsidR="00C81EEE" w:rsidRDefault="00C81EEE" w:rsidP="00C3268E">
            <w:pPr>
              <w:pStyle w:val="VCAAtabletextnarrow"/>
            </w:pPr>
            <w:r w:rsidRPr="687CE4F2">
              <w:rPr>
                <w:lang w:val="en-AU"/>
              </w:rPr>
              <w:t xml:space="preserve">Read and respond to books </w:t>
            </w:r>
            <w:r w:rsidR="002E4E8C">
              <w:rPr>
                <w:lang w:val="en-AU"/>
              </w:rPr>
              <w:t xml:space="preserve">with a theme of </w:t>
            </w:r>
            <w:r w:rsidRPr="687CE4F2">
              <w:rPr>
                <w:lang w:val="en-AU"/>
              </w:rPr>
              <w:t xml:space="preserve">sustainability </w:t>
            </w:r>
            <w:r w:rsidR="002E4E8C" w:rsidRPr="687CE4F2">
              <w:rPr>
                <w:lang w:val="en-AU"/>
              </w:rPr>
              <w:t>(</w:t>
            </w:r>
            <w:r w:rsidR="00DA44B9">
              <w:rPr>
                <w:lang w:val="en-AU"/>
              </w:rPr>
              <w:t xml:space="preserve">see </w:t>
            </w:r>
            <w:r w:rsidR="005A0608">
              <w:rPr>
                <w:lang w:val="en-AU"/>
              </w:rPr>
              <w:t>‘</w:t>
            </w:r>
            <w:r w:rsidR="00DA44B9" w:rsidRPr="009F0DFA">
              <w:rPr>
                <w:lang w:val="en-AU"/>
              </w:rPr>
              <w:t>Resources</w:t>
            </w:r>
            <w:r w:rsidR="005A0608">
              <w:rPr>
                <w:lang w:val="en-AU"/>
              </w:rPr>
              <w:t>’</w:t>
            </w:r>
            <w:r w:rsidR="00DA44B9" w:rsidRPr="005A0608">
              <w:rPr>
                <w:lang w:val="en-AU"/>
              </w:rPr>
              <w:t xml:space="preserve"> column</w:t>
            </w:r>
            <w:r w:rsidR="002E4E8C" w:rsidRPr="687CE4F2">
              <w:rPr>
                <w:lang w:val="en-AU"/>
              </w:rPr>
              <w:t>)</w:t>
            </w:r>
            <w:r w:rsidR="002E4E8C">
              <w:rPr>
                <w:lang w:val="en-AU"/>
              </w:rPr>
              <w:t xml:space="preserve"> </w:t>
            </w:r>
            <w:r w:rsidRPr="687CE4F2">
              <w:rPr>
                <w:lang w:val="en-AU"/>
              </w:rPr>
              <w:lastRenderedPageBreak/>
              <w:t xml:space="preserve">and write or draw </w:t>
            </w:r>
            <w:r w:rsidR="00373B04" w:rsidRPr="687CE4F2">
              <w:rPr>
                <w:lang w:val="en-AU"/>
              </w:rPr>
              <w:t>students’</w:t>
            </w:r>
            <w:r w:rsidRPr="687CE4F2">
              <w:rPr>
                <w:lang w:val="en-AU"/>
              </w:rPr>
              <w:t xml:space="preserve"> favourite ideas from the book</w:t>
            </w:r>
            <w:r w:rsidR="002E4E8C">
              <w:rPr>
                <w:lang w:val="en-AU"/>
              </w:rPr>
              <w:t>s</w:t>
            </w:r>
            <w:r w:rsidRPr="687CE4F2">
              <w:rPr>
                <w:lang w:val="en-AU"/>
              </w:rPr>
              <w:t xml:space="preserve">. </w:t>
            </w:r>
          </w:p>
          <w:p w14:paraId="7C1F08EB" w14:textId="479D0E4B" w:rsidR="00CF76AE" w:rsidRPr="00842BF6" w:rsidRDefault="00C81EEE" w:rsidP="00C3268E">
            <w:pPr>
              <w:pStyle w:val="VCAAtabletextnarrow"/>
            </w:pPr>
            <w:r w:rsidRPr="16E116FA">
              <w:t xml:space="preserve">Provide students with a journal to record </w:t>
            </w:r>
            <w:r>
              <w:t>drawings or ideas on what they can do daily to protect the environment.</w:t>
            </w:r>
          </w:p>
        </w:tc>
        <w:tc>
          <w:tcPr>
            <w:tcW w:w="1873" w:type="dxa"/>
            <w:tcBorders>
              <w:top w:val="single" w:sz="4" w:space="0" w:color="000000" w:themeColor="text1"/>
              <w:left w:val="single" w:sz="4" w:space="0" w:color="auto"/>
              <w:bottom w:val="single" w:sz="4" w:space="0" w:color="auto"/>
              <w:right w:val="single" w:sz="4" w:space="0" w:color="auto"/>
            </w:tcBorders>
          </w:tcPr>
          <w:p w14:paraId="602A4B36" w14:textId="495E2E3A" w:rsidR="00623848" w:rsidRDefault="00836BE6" w:rsidP="00C3268E">
            <w:pPr>
              <w:pStyle w:val="VCAAtableheadingnarrow-sub-strand"/>
            </w:pPr>
            <w:r w:rsidRPr="16E116FA">
              <w:lastRenderedPageBreak/>
              <w:t>Predicting how materials change</w:t>
            </w:r>
            <w:r w:rsidR="00373B04">
              <w:t xml:space="preserve"> (diagnostic)</w:t>
            </w:r>
            <w:r w:rsidR="00853A68">
              <w:t>:</w:t>
            </w:r>
          </w:p>
          <w:p w14:paraId="41DA0D60" w14:textId="78025291" w:rsidR="00486210" w:rsidRPr="00842BF6" w:rsidRDefault="00836BE6" w:rsidP="00C3268E">
            <w:pPr>
              <w:pStyle w:val="VCAAtabletextnarrow"/>
            </w:pPr>
            <w:r>
              <w:t>S</w:t>
            </w:r>
            <w:r w:rsidR="643C8515" w:rsidRPr="16E116FA">
              <w:t xml:space="preserve">tudents will explain why they think certain materials will change in specific ways. This will </w:t>
            </w:r>
            <w:r w:rsidR="00373B04">
              <w:t>indicate</w:t>
            </w:r>
            <w:r w:rsidR="00373B04" w:rsidRPr="16E116FA">
              <w:t xml:space="preserve"> </w:t>
            </w:r>
            <w:r w:rsidR="643C8515" w:rsidRPr="16E116FA">
              <w:t xml:space="preserve">their understanding of </w:t>
            </w:r>
            <w:r w:rsidR="3D912A65" w:rsidRPr="16E116FA">
              <w:t xml:space="preserve">the observable </w:t>
            </w:r>
            <w:r w:rsidR="643C8515" w:rsidRPr="16E116FA">
              <w:t xml:space="preserve">properties of materials and material decomposition. </w:t>
            </w:r>
            <w:r w:rsidR="00486210" w:rsidRPr="687CE4F2">
              <w:rPr>
                <w:lang w:val="en-AU"/>
              </w:rPr>
              <w:t xml:space="preserve">See </w:t>
            </w:r>
            <w:r w:rsidRPr="687CE4F2">
              <w:rPr>
                <w:lang w:val="en-AU"/>
              </w:rPr>
              <w:t>‘</w:t>
            </w:r>
            <w:r w:rsidR="00486210" w:rsidRPr="687CE4F2">
              <w:rPr>
                <w:lang w:val="en-AU"/>
              </w:rPr>
              <w:t>Assessment and learning sequence details</w:t>
            </w:r>
            <w:r w:rsidRPr="687CE4F2">
              <w:rPr>
                <w:lang w:val="en-AU"/>
              </w:rPr>
              <w:t>’</w:t>
            </w:r>
            <w:r w:rsidR="00486210" w:rsidRPr="687CE4F2">
              <w:rPr>
                <w:lang w:val="en-AU"/>
              </w:rPr>
              <w:t>.</w:t>
            </w:r>
          </w:p>
        </w:tc>
        <w:tc>
          <w:tcPr>
            <w:tcW w:w="1955" w:type="dxa"/>
            <w:tcBorders>
              <w:top w:val="single" w:sz="4" w:space="0" w:color="000000" w:themeColor="text1"/>
              <w:left w:val="single" w:sz="4" w:space="0" w:color="auto"/>
              <w:bottom w:val="single" w:sz="4" w:space="0" w:color="auto"/>
              <w:right w:val="single" w:sz="4" w:space="0" w:color="auto"/>
            </w:tcBorders>
          </w:tcPr>
          <w:p w14:paraId="25CF3BB3" w14:textId="6002B667" w:rsidR="00734080" w:rsidRPr="00734080" w:rsidRDefault="00853A68" w:rsidP="00C3268E">
            <w:pPr>
              <w:pStyle w:val="VCAAtableheadingnarrow-sub-strand"/>
            </w:pPr>
            <w:r>
              <w:t>For warm-up activity:</w:t>
            </w:r>
          </w:p>
          <w:p w14:paraId="03B855CA" w14:textId="5212E918" w:rsidR="005205AF" w:rsidRDefault="00B066F7" w:rsidP="00C3268E">
            <w:pPr>
              <w:pStyle w:val="VCAAtabletextnarrow"/>
            </w:pPr>
            <w:r>
              <w:t>‘</w:t>
            </w:r>
            <w:hyperlink w:anchor="Appendix1" w:history="1">
              <w:r w:rsidR="08AD25C8" w:rsidRPr="004F193A">
                <w:rPr>
                  <w:rStyle w:val="Hyperlink"/>
                </w:rPr>
                <w:t>Appendix 1</w:t>
              </w:r>
              <w:r w:rsidR="004F193A" w:rsidRPr="004F193A">
                <w:rPr>
                  <w:rStyle w:val="Hyperlink"/>
                </w:rPr>
                <w:t xml:space="preserve"> </w:t>
              </w:r>
              <w:r w:rsidR="004F193A" w:rsidRPr="004F193A">
                <w:rPr>
                  <w:rStyle w:val="Hyperlink"/>
                  <w:rFonts w:ascii="Symbol" w:eastAsia="Symbol" w:hAnsi="Symbol" w:cs="Symbol"/>
                </w:rPr>
                <w:t>-</w:t>
              </w:r>
              <w:r w:rsidR="004F193A" w:rsidRPr="004F193A">
                <w:rPr>
                  <w:rStyle w:val="Hyperlink"/>
                </w:rPr>
                <w:t xml:space="preserve"> KWL chart</w:t>
              </w:r>
            </w:hyperlink>
            <w:r>
              <w:rPr>
                <w:rStyle w:val="Hyperlink"/>
              </w:rPr>
              <w:t>’</w:t>
            </w:r>
          </w:p>
          <w:p w14:paraId="332E1924" w14:textId="49BC2B95" w:rsidR="00623848" w:rsidRDefault="005205AF" w:rsidP="00C3268E">
            <w:pPr>
              <w:pStyle w:val="VCAAtablebulletnarrow"/>
            </w:pPr>
            <w:r>
              <w:t>b</w:t>
            </w:r>
            <w:r w:rsidR="00C55774">
              <w:t>utcher</w:t>
            </w:r>
            <w:r w:rsidR="00623848">
              <w:t>’</w:t>
            </w:r>
            <w:r w:rsidR="00C55774">
              <w:t>s paper for the KWL chart</w:t>
            </w:r>
          </w:p>
          <w:p w14:paraId="146B3901" w14:textId="7FD661ED" w:rsidR="00734080" w:rsidRPr="00734080" w:rsidRDefault="00853A68" w:rsidP="00C3268E">
            <w:pPr>
              <w:pStyle w:val="VCAAtableheadingnarrow-sub-strand"/>
            </w:pPr>
            <w:r>
              <w:t>For explicit teaching:</w:t>
            </w:r>
            <w:r w:rsidR="00734080">
              <w:t xml:space="preserve"> </w:t>
            </w:r>
          </w:p>
          <w:p w14:paraId="49749801" w14:textId="72B4608A" w:rsidR="00474522" w:rsidRDefault="007D5BAF" w:rsidP="00C3268E">
            <w:pPr>
              <w:pStyle w:val="VCAAtabletextnarrow"/>
            </w:pPr>
            <w:r>
              <w:t>Resources for predicting</w:t>
            </w:r>
            <w:r w:rsidR="00373B04">
              <w:t xml:space="preserve"> how materials change could include</w:t>
            </w:r>
            <w:r>
              <w:t xml:space="preserve">: </w:t>
            </w:r>
          </w:p>
          <w:p w14:paraId="5ED01F6C" w14:textId="0779E8B1" w:rsidR="00474522" w:rsidRDefault="007D5BAF" w:rsidP="00C3268E">
            <w:pPr>
              <w:pStyle w:val="VCAAtablebulletnarrow"/>
            </w:pPr>
            <w:r w:rsidRPr="16E116FA">
              <w:t>materials for bur</w:t>
            </w:r>
            <w:r w:rsidR="00B90FEC" w:rsidRPr="16E116FA">
              <w:t>y</w:t>
            </w:r>
            <w:r w:rsidRPr="16E116FA">
              <w:t>ing (</w:t>
            </w:r>
            <w:r w:rsidR="00623848">
              <w:t>e.g.</w:t>
            </w:r>
            <w:r w:rsidR="0049252C" w:rsidRPr="16E116FA">
              <w:t xml:space="preserve"> </w:t>
            </w:r>
            <w:r w:rsidRPr="16E116FA">
              <w:t xml:space="preserve">banana peel, plastic chip packet, paper, apple, metal, </w:t>
            </w:r>
            <w:r w:rsidR="00623848">
              <w:t xml:space="preserve">modelling </w:t>
            </w:r>
            <w:r w:rsidRPr="16E116FA">
              <w:t>dough)</w:t>
            </w:r>
          </w:p>
          <w:p w14:paraId="448C63E2" w14:textId="77777777" w:rsidR="00474522" w:rsidRDefault="00474522" w:rsidP="00C3268E">
            <w:pPr>
              <w:pStyle w:val="VCAAtablebulletnarrow"/>
            </w:pPr>
            <w:r>
              <w:t xml:space="preserve">plastic </w:t>
            </w:r>
            <w:r w:rsidR="007D5BAF">
              <w:t xml:space="preserve">containers </w:t>
            </w:r>
            <w:r>
              <w:t>with lids</w:t>
            </w:r>
          </w:p>
          <w:p w14:paraId="0AFC9312" w14:textId="14254A01" w:rsidR="00FA01B8" w:rsidRDefault="00FA01B8" w:rsidP="00C3268E">
            <w:pPr>
              <w:pStyle w:val="VCAAtablebulletnarrow"/>
            </w:pPr>
            <w:r>
              <w:t xml:space="preserve">moist </w:t>
            </w:r>
            <w:r w:rsidR="007D5BAF">
              <w:t>soil</w:t>
            </w:r>
          </w:p>
          <w:p w14:paraId="191A232E" w14:textId="77777777" w:rsidR="00940FD4" w:rsidRPr="00F75310" w:rsidRDefault="00FA01B8" w:rsidP="00C3268E">
            <w:pPr>
              <w:pStyle w:val="VCAAtablebulletnarrow"/>
              <w:rPr>
                <w:lang w:val="en-AU"/>
              </w:rPr>
            </w:pPr>
            <w:r w:rsidRPr="16E116FA">
              <w:t>gloves</w:t>
            </w:r>
            <w:r w:rsidR="00373B04">
              <w:t>.</w:t>
            </w:r>
          </w:p>
          <w:p w14:paraId="77CBDDC2" w14:textId="77777777" w:rsidR="00C3268E" w:rsidRDefault="00C3268E" w:rsidP="00C3268E">
            <w:pPr>
              <w:pStyle w:val="VCAAtableheadingnarrow-sub-strand"/>
            </w:pPr>
          </w:p>
          <w:p w14:paraId="6AEA04A8" w14:textId="04DB9ABC" w:rsidR="002E4E8C" w:rsidRDefault="002E4E8C" w:rsidP="00C3268E">
            <w:pPr>
              <w:pStyle w:val="VCAAtableheadingnarrow-sub-strand"/>
            </w:pPr>
            <w:r>
              <w:lastRenderedPageBreak/>
              <w:t>For extension</w:t>
            </w:r>
            <w:r w:rsidR="00853A68">
              <w:t>:</w:t>
            </w:r>
          </w:p>
          <w:p w14:paraId="5228939C" w14:textId="1D1559DB" w:rsidR="002E4E8C" w:rsidRDefault="002E4E8C" w:rsidP="00C3268E">
            <w:pPr>
              <w:pStyle w:val="VCAAtabletextnarrow"/>
            </w:pPr>
            <w:r>
              <w:t>Book</w:t>
            </w:r>
            <w:r w:rsidR="009E47C1">
              <w:t xml:space="preserve"> suggestions</w:t>
            </w:r>
            <w:r>
              <w:t>:</w:t>
            </w:r>
          </w:p>
          <w:p w14:paraId="793DBCC0" w14:textId="77777777" w:rsidR="002E4E8C" w:rsidRDefault="002E4E8C" w:rsidP="00C3268E">
            <w:pPr>
              <w:pStyle w:val="VCAAtablebulletnarrow"/>
            </w:pPr>
            <w:r w:rsidRPr="00F75310">
              <w:rPr>
                <w:i/>
                <w:iCs/>
              </w:rPr>
              <w:t>The Lorax</w:t>
            </w:r>
            <w:r>
              <w:br/>
              <w:t>Author</w:t>
            </w:r>
            <w:r w:rsidR="00DA44B9">
              <w:t xml:space="preserve"> and illustrator</w:t>
            </w:r>
            <w:r>
              <w:t>: Dr. Seuss</w:t>
            </w:r>
            <w:r w:rsidR="00DA44B9">
              <w:br/>
              <w:t>Publisher: HarperCollins</w:t>
            </w:r>
          </w:p>
          <w:p w14:paraId="14B3E770" w14:textId="11A70D69" w:rsidR="00DA44B9" w:rsidRPr="00F75310" w:rsidRDefault="00DA44B9" w:rsidP="00C3268E">
            <w:pPr>
              <w:pStyle w:val="VCAAtablebulletnarrow"/>
            </w:pPr>
            <w:r>
              <w:rPr>
                <w:i/>
                <w:iCs/>
              </w:rPr>
              <w:t>Compost Stew</w:t>
            </w:r>
            <w:r>
              <w:rPr>
                <w:i/>
                <w:iCs/>
              </w:rPr>
              <w:br/>
            </w:r>
            <w:r>
              <w:t>Author: Mary McKenna Siddals</w:t>
            </w:r>
            <w:r>
              <w:br/>
              <w:t>Publisher: Penguin Books Australia</w:t>
            </w:r>
          </w:p>
        </w:tc>
      </w:tr>
      <w:tr w:rsidR="004C3F99" w:rsidRPr="00842BF6" w14:paraId="43CAC2FB" w14:textId="77777777" w:rsidTr="00C326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Ex>
        <w:tc>
          <w:tcPr>
            <w:tcW w:w="700" w:type="dxa"/>
            <w:tcBorders>
              <w:top w:val="single" w:sz="4" w:space="0" w:color="auto"/>
              <w:left w:val="single" w:sz="4" w:space="0" w:color="auto"/>
              <w:bottom w:val="single" w:sz="4" w:space="0" w:color="auto"/>
              <w:right w:val="single" w:sz="4" w:space="0" w:color="auto"/>
            </w:tcBorders>
          </w:tcPr>
          <w:p w14:paraId="4C1FAF62" w14:textId="44206442" w:rsidR="0010241A" w:rsidRPr="00842BF6" w:rsidRDefault="002F665B" w:rsidP="00C3268E">
            <w:pPr>
              <w:pStyle w:val="VCAAtabletextnarrow"/>
            </w:pPr>
            <w:r>
              <w:lastRenderedPageBreak/>
              <w:t>2</w:t>
            </w:r>
          </w:p>
        </w:tc>
        <w:tc>
          <w:tcPr>
            <w:tcW w:w="855" w:type="dxa"/>
            <w:tcBorders>
              <w:top w:val="single" w:sz="4" w:space="0" w:color="auto"/>
              <w:left w:val="single" w:sz="4" w:space="0" w:color="auto"/>
              <w:bottom w:val="single" w:sz="4" w:space="0" w:color="auto"/>
              <w:right w:val="single" w:sz="4" w:space="0" w:color="auto"/>
            </w:tcBorders>
          </w:tcPr>
          <w:p w14:paraId="76981A91" w14:textId="033614FE" w:rsidR="0010241A" w:rsidRPr="00842BF6" w:rsidRDefault="002F665B" w:rsidP="00C3268E">
            <w:pPr>
              <w:pStyle w:val="VCAAtabletextnarrow"/>
            </w:pPr>
            <w:r>
              <w:t>2</w:t>
            </w:r>
          </w:p>
        </w:tc>
        <w:tc>
          <w:tcPr>
            <w:tcW w:w="1847" w:type="dxa"/>
            <w:tcBorders>
              <w:top w:val="single" w:sz="4" w:space="0" w:color="auto"/>
              <w:left w:val="single" w:sz="4" w:space="0" w:color="auto"/>
              <w:bottom w:val="single" w:sz="4" w:space="0" w:color="auto"/>
              <w:right w:val="single" w:sz="4" w:space="0" w:color="auto"/>
            </w:tcBorders>
          </w:tcPr>
          <w:p w14:paraId="56705EC1" w14:textId="3DDF1F60" w:rsidR="009E471B" w:rsidRDefault="00623848" w:rsidP="00C3268E">
            <w:pPr>
              <w:pStyle w:val="VCAAtableheadingnarrow-sub-strand"/>
            </w:pPr>
            <w:r>
              <w:t>Learning intention</w:t>
            </w:r>
            <w:r w:rsidR="00D66CCC">
              <w:t>:</w:t>
            </w:r>
            <w:r w:rsidR="009E471B">
              <w:t xml:space="preserve"> </w:t>
            </w:r>
          </w:p>
          <w:p w14:paraId="2FEFE536" w14:textId="0B0330A1" w:rsidR="009E471B" w:rsidRDefault="009E471B" w:rsidP="00C3268E">
            <w:pPr>
              <w:pStyle w:val="VCAAtabletextnarrow"/>
            </w:pPr>
            <w:r w:rsidRPr="687CE4F2">
              <w:rPr>
                <w:lang w:val="en-AU"/>
              </w:rPr>
              <w:t xml:space="preserve">We are learning </w:t>
            </w:r>
            <w:r w:rsidR="269FE344" w:rsidRPr="687CE4F2">
              <w:rPr>
                <w:lang w:val="en-AU"/>
              </w:rPr>
              <w:t xml:space="preserve">how discarded materials can </w:t>
            </w:r>
            <w:r w:rsidR="00DA44B9">
              <w:rPr>
                <w:lang w:val="en-AU"/>
              </w:rPr>
              <w:t>make</w:t>
            </w:r>
            <w:r w:rsidR="00DA44B9" w:rsidRPr="687CE4F2">
              <w:rPr>
                <w:lang w:val="en-AU"/>
              </w:rPr>
              <w:t xml:space="preserve"> </w:t>
            </w:r>
            <w:r w:rsidR="269FE344" w:rsidRPr="687CE4F2">
              <w:rPr>
                <w:lang w:val="en-AU"/>
              </w:rPr>
              <w:t>pollution and how they can affect Earth’s water, land and air.</w:t>
            </w:r>
            <w:r w:rsidR="00623848" w:rsidRPr="687CE4F2">
              <w:rPr>
                <w:lang w:val="en-AU"/>
              </w:rPr>
              <w:t xml:space="preserve"> </w:t>
            </w:r>
          </w:p>
          <w:p w14:paraId="2D4CDD17" w14:textId="67B43F67" w:rsidR="00EA6588" w:rsidRDefault="00853A68" w:rsidP="00C3268E">
            <w:pPr>
              <w:pStyle w:val="VCAAtableheadingnarrow-sub-strand"/>
            </w:pPr>
            <w:r>
              <w:t>Success criteria:</w:t>
            </w:r>
            <w:r w:rsidR="009E471B">
              <w:t xml:space="preserve"> </w:t>
            </w:r>
          </w:p>
          <w:p w14:paraId="442132B0" w14:textId="536C4214" w:rsidR="00623848" w:rsidRDefault="00F72895" w:rsidP="00C3268E">
            <w:pPr>
              <w:pStyle w:val="VCAAtablebulletnarrow"/>
            </w:pPr>
            <w:r>
              <w:t xml:space="preserve">I can identify how rubbish can travel. </w:t>
            </w:r>
          </w:p>
          <w:p w14:paraId="13F5D0CC" w14:textId="60DE9A6C" w:rsidR="005C50F7" w:rsidRDefault="009E471B" w:rsidP="00C3268E">
            <w:pPr>
              <w:pStyle w:val="VCAAtablebulletnarrow"/>
            </w:pPr>
            <w:r w:rsidRPr="42D3A6F4">
              <w:t>I can</w:t>
            </w:r>
            <w:r w:rsidR="269FE344" w:rsidRPr="42D3A6F4">
              <w:t xml:space="preserve"> explain how different materials </w:t>
            </w:r>
            <w:r w:rsidR="269FE344" w:rsidRPr="42D3A6F4">
              <w:lastRenderedPageBreak/>
              <w:t>contribute to pollutio</w:t>
            </w:r>
            <w:r w:rsidR="48057FFE" w:rsidRPr="42D3A6F4">
              <w:t>n of water, land and air.</w:t>
            </w:r>
          </w:p>
          <w:p w14:paraId="444026F5" w14:textId="7B2FECF4" w:rsidR="002F6212" w:rsidRPr="00842BF6" w:rsidRDefault="005C50F7" w:rsidP="00C3268E">
            <w:pPr>
              <w:pStyle w:val="VCAAtablebulletnarrow"/>
            </w:pPr>
            <w:r w:rsidRPr="42D3A6F4">
              <w:t xml:space="preserve">I can discuss why we don’t like pollution. </w:t>
            </w:r>
          </w:p>
        </w:tc>
        <w:tc>
          <w:tcPr>
            <w:tcW w:w="6521" w:type="dxa"/>
            <w:tcBorders>
              <w:top w:val="single" w:sz="4" w:space="0" w:color="auto"/>
              <w:left w:val="single" w:sz="4" w:space="0" w:color="auto"/>
              <w:bottom w:val="single" w:sz="4" w:space="0" w:color="auto"/>
              <w:right w:val="single" w:sz="4" w:space="0" w:color="auto"/>
            </w:tcBorders>
          </w:tcPr>
          <w:p w14:paraId="35CD92B4" w14:textId="6CB147E3" w:rsidR="002F665B" w:rsidRPr="003E7BA7" w:rsidRDefault="002F665B" w:rsidP="00C3268E">
            <w:pPr>
              <w:pStyle w:val="VCAAtableheadingnarrow-sub-strand"/>
            </w:pPr>
            <w:r>
              <w:lastRenderedPageBreak/>
              <w:t xml:space="preserve">Lesson </w:t>
            </w:r>
            <w:r w:rsidR="00C666B6">
              <w:t>title</w:t>
            </w:r>
            <w:r>
              <w:t xml:space="preserve">: </w:t>
            </w:r>
            <w:r w:rsidR="00C666B6">
              <w:t>How do discarded materials affect land, water and air?</w:t>
            </w:r>
            <w:r w:rsidR="00D52693">
              <w:t xml:space="preserve"> How do my actions impact the environment?</w:t>
            </w:r>
          </w:p>
          <w:p w14:paraId="28A8CA62" w14:textId="18A664FC" w:rsidR="002F6212" w:rsidRDefault="00623848" w:rsidP="00C3268E">
            <w:pPr>
              <w:pStyle w:val="VCAAtableheadingnarrow-sub-strand"/>
            </w:pPr>
            <w:r>
              <w:t>Warm-up activity</w:t>
            </w:r>
            <w:r w:rsidR="00853A68">
              <w:t>:</w:t>
            </w:r>
          </w:p>
          <w:p w14:paraId="04C458AC" w14:textId="5ED882E6" w:rsidR="00F72895" w:rsidRDefault="003D2D5D" w:rsidP="00C3268E">
            <w:pPr>
              <w:pStyle w:val="VCAAtabletextnarrow"/>
            </w:pPr>
            <w:r w:rsidRPr="687CE4F2">
              <w:rPr>
                <w:lang w:val="en-AU"/>
              </w:rPr>
              <w:t xml:space="preserve">Read </w:t>
            </w:r>
            <w:r w:rsidRPr="0054041C">
              <w:rPr>
                <w:rStyle w:val="TitlesItalics"/>
                <w:lang w:val="en-AU"/>
              </w:rPr>
              <w:t xml:space="preserve">Ducks Overboard!: </w:t>
            </w:r>
            <w:r w:rsidR="00F72895" w:rsidRPr="0054041C">
              <w:rPr>
                <w:rStyle w:val="TitlesItalics"/>
                <w:lang w:val="en-AU"/>
              </w:rPr>
              <w:t>A True Story</w:t>
            </w:r>
            <w:r w:rsidRPr="0054041C">
              <w:rPr>
                <w:rStyle w:val="TitlesItalics"/>
                <w:lang w:val="en-AU"/>
              </w:rPr>
              <w:t xml:space="preserve"> of </w:t>
            </w:r>
            <w:r w:rsidR="00F72895" w:rsidRPr="0054041C">
              <w:rPr>
                <w:rStyle w:val="TitlesItalics"/>
                <w:lang w:val="en-AU"/>
              </w:rPr>
              <w:t>P</w:t>
            </w:r>
            <w:r w:rsidRPr="0054041C">
              <w:rPr>
                <w:rStyle w:val="TitlesItalics"/>
                <w:lang w:val="en-AU"/>
              </w:rPr>
              <w:t xml:space="preserve">lastic in </w:t>
            </w:r>
            <w:r w:rsidR="00DA44B9">
              <w:rPr>
                <w:rStyle w:val="TitlesItalics"/>
                <w:lang w:val="en-AU"/>
              </w:rPr>
              <w:t>O</w:t>
            </w:r>
            <w:r w:rsidRPr="0054041C">
              <w:rPr>
                <w:rStyle w:val="TitlesItalics"/>
                <w:lang w:val="en-AU"/>
              </w:rPr>
              <w:t xml:space="preserve">ur </w:t>
            </w:r>
            <w:r w:rsidR="00F72895" w:rsidRPr="0054041C">
              <w:rPr>
                <w:rStyle w:val="TitlesItalics"/>
                <w:lang w:val="en-AU"/>
              </w:rPr>
              <w:t>O</w:t>
            </w:r>
            <w:r w:rsidRPr="0054041C">
              <w:rPr>
                <w:rStyle w:val="TitlesItalics"/>
                <w:lang w:val="en-AU"/>
              </w:rPr>
              <w:t>ceans</w:t>
            </w:r>
            <w:r w:rsidRPr="687CE4F2">
              <w:rPr>
                <w:lang w:val="en-AU"/>
              </w:rPr>
              <w:t xml:space="preserve"> </w:t>
            </w:r>
            <w:r w:rsidR="00A254EC" w:rsidRPr="687CE4F2">
              <w:rPr>
                <w:lang w:val="en-AU"/>
              </w:rPr>
              <w:t>(see ‘Resources’ column)</w:t>
            </w:r>
            <w:r w:rsidRPr="687CE4F2">
              <w:rPr>
                <w:lang w:val="en-AU"/>
              </w:rPr>
              <w:t xml:space="preserve">. </w:t>
            </w:r>
          </w:p>
          <w:p w14:paraId="605BBDB5" w14:textId="108B0A9D" w:rsidR="00F72895" w:rsidRDefault="00F72895" w:rsidP="00C3268E">
            <w:pPr>
              <w:pStyle w:val="VCAAtabletextnarrow"/>
            </w:pPr>
            <w:r w:rsidRPr="48465597">
              <w:rPr>
                <w:lang w:val="en-AU"/>
              </w:rPr>
              <w:t xml:space="preserve">Introduce the vocabulary term </w:t>
            </w:r>
            <w:r w:rsidR="00623848" w:rsidRPr="48465597">
              <w:rPr>
                <w:lang w:val="en-AU"/>
              </w:rPr>
              <w:t>‘</w:t>
            </w:r>
            <w:r w:rsidRPr="48465597">
              <w:rPr>
                <w:lang w:val="en-AU"/>
              </w:rPr>
              <w:t>pollution</w:t>
            </w:r>
            <w:r w:rsidR="00623848" w:rsidRPr="48465597">
              <w:rPr>
                <w:lang w:val="en-AU"/>
              </w:rPr>
              <w:t>’</w:t>
            </w:r>
            <w:r w:rsidRPr="48465597">
              <w:rPr>
                <w:lang w:val="en-AU"/>
              </w:rPr>
              <w:t xml:space="preserve">. </w:t>
            </w:r>
          </w:p>
          <w:p w14:paraId="2CE5E203" w14:textId="3696CDF0" w:rsidR="002F6212" w:rsidRDefault="00F72895" w:rsidP="00C3268E">
            <w:pPr>
              <w:pStyle w:val="VCAAtabletextnarrow"/>
            </w:pPr>
            <w:r w:rsidRPr="687CE4F2">
              <w:rPr>
                <w:lang w:val="en-AU"/>
              </w:rPr>
              <w:t>Students i</w:t>
            </w:r>
            <w:r w:rsidR="003D2D5D" w:rsidRPr="687CE4F2">
              <w:rPr>
                <w:lang w:val="en-AU"/>
              </w:rPr>
              <w:t>dentify the pollution</w:t>
            </w:r>
            <w:r w:rsidR="00373B04" w:rsidRPr="687CE4F2">
              <w:rPr>
                <w:lang w:val="en-AU"/>
              </w:rPr>
              <w:t xml:space="preserve"> described</w:t>
            </w:r>
            <w:r w:rsidR="003D2D5D" w:rsidRPr="687CE4F2">
              <w:rPr>
                <w:lang w:val="en-AU"/>
              </w:rPr>
              <w:t xml:space="preserve"> </w:t>
            </w:r>
            <w:r w:rsidRPr="687CE4F2">
              <w:rPr>
                <w:lang w:val="en-AU"/>
              </w:rPr>
              <w:t xml:space="preserve">in the text </w:t>
            </w:r>
            <w:r w:rsidR="003D2D5D" w:rsidRPr="687CE4F2">
              <w:rPr>
                <w:lang w:val="en-AU"/>
              </w:rPr>
              <w:t xml:space="preserve">and </w:t>
            </w:r>
            <w:r w:rsidRPr="687CE4F2">
              <w:rPr>
                <w:lang w:val="en-AU"/>
              </w:rPr>
              <w:t xml:space="preserve">discuss </w:t>
            </w:r>
            <w:r w:rsidR="003D2D5D" w:rsidRPr="687CE4F2">
              <w:rPr>
                <w:lang w:val="en-AU"/>
              </w:rPr>
              <w:t>where the ducks travel (land and water)</w:t>
            </w:r>
            <w:r w:rsidRPr="687CE4F2">
              <w:rPr>
                <w:lang w:val="en-AU"/>
              </w:rPr>
              <w:t>.</w:t>
            </w:r>
          </w:p>
          <w:p w14:paraId="2B779DD8" w14:textId="77777777" w:rsidR="00C3268E" w:rsidRDefault="00C3268E" w:rsidP="00C3268E">
            <w:pPr>
              <w:pStyle w:val="VCAAtableheadingnarrow-sub-strand"/>
            </w:pPr>
          </w:p>
          <w:p w14:paraId="3F67D663" w14:textId="77777777" w:rsidR="00C3268E" w:rsidRDefault="00C3268E" w:rsidP="00C3268E">
            <w:pPr>
              <w:pStyle w:val="VCAAtableheadingnarrow-sub-strand"/>
            </w:pPr>
          </w:p>
          <w:p w14:paraId="62258A23" w14:textId="26EF24E9" w:rsidR="002F6212" w:rsidRDefault="00853A68" w:rsidP="00C3268E">
            <w:pPr>
              <w:pStyle w:val="VCAAtableheadingnarrow-sub-strand"/>
            </w:pPr>
            <w:r>
              <w:lastRenderedPageBreak/>
              <w:t>Explicit teaching:</w:t>
            </w:r>
          </w:p>
          <w:p w14:paraId="677D6AEC" w14:textId="006D97C1" w:rsidR="00A6473B" w:rsidRPr="003E7BA7" w:rsidRDefault="00A6473B" w:rsidP="00C3268E">
            <w:pPr>
              <w:pStyle w:val="VCAAtabletextnarrow"/>
            </w:pPr>
            <w:r w:rsidRPr="48465597">
              <w:rPr>
                <w:lang w:val="en-AU"/>
              </w:rPr>
              <w:t xml:space="preserve">Put on gloves and pick up a piece of </w:t>
            </w:r>
            <w:r w:rsidR="00DA44B9" w:rsidRPr="48465597">
              <w:rPr>
                <w:lang w:val="en-AU"/>
              </w:rPr>
              <w:t xml:space="preserve">clean </w:t>
            </w:r>
            <w:r w:rsidRPr="48465597">
              <w:rPr>
                <w:lang w:val="en-AU"/>
              </w:rPr>
              <w:t xml:space="preserve">plastic rubbish from the bin. Ask students where </w:t>
            </w:r>
            <w:r w:rsidR="00373B04" w:rsidRPr="48465597">
              <w:rPr>
                <w:lang w:val="en-AU"/>
              </w:rPr>
              <w:t xml:space="preserve">rubbish </w:t>
            </w:r>
            <w:r w:rsidRPr="48465597">
              <w:rPr>
                <w:lang w:val="en-AU"/>
              </w:rPr>
              <w:t xml:space="preserve">goes after it </w:t>
            </w:r>
            <w:r w:rsidR="00373B04" w:rsidRPr="48465597">
              <w:rPr>
                <w:lang w:val="en-AU"/>
              </w:rPr>
              <w:t>leaves</w:t>
            </w:r>
            <w:r w:rsidRPr="48465597">
              <w:rPr>
                <w:lang w:val="en-AU"/>
              </w:rPr>
              <w:t xml:space="preserve"> the bin. Students share their thoughts and ideas. Discuss that rubbish </w:t>
            </w:r>
            <w:r w:rsidR="00373B04" w:rsidRPr="48465597">
              <w:rPr>
                <w:lang w:val="en-AU"/>
              </w:rPr>
              <w:t xml:space="preserve">not </w:t>
            </w:r>
            <w:r w:rsidR="00042ABA" w:rsidRPr="48465597">
              <w:rPr>
                <w:lang w:val="en-AU"/>
              </w:rPr>
              <w:t>disposed of correctly</w:t>
            </w:r>
            <w:r w:rsidR="00373B04" w:rsidRPr="48465597">
              <w:rPr>
                <w:lang w:val="en-AU"/>
              </w:rPr>
              <w:t xml:space="preserve"> </w:t>
            </w:r>
            <w:r w:rsidRPr="48465597">
              <w:rPr>
                <w:lang w:val="en-AU"/>
              </w:rPr>
              <w:t xml:space="preserve">can </w:t>
            </w:r>
            <w:r w:rsidR="6F9A701C" w:rsidRPr="48465597">
              <w:rPr>
                <w:lang w:val="en-AU"/>
              </w:rPr>
              <w:t xml:space="preserve">contribute to </w:t>
            </w:r>
            <w:r w:rsidRPr="48465597">
              <w:rPr>
                <w:lang w:val="en-AU"/>
              </w:rPr>
              <w:t xml:space="preserve">pollution. </w:t>
            </w:r>
          </w:p>
          <w:p w14:paraId="6F03ED93" w14:textId="2D36E373" w:rsidR="002F6212" w:rsidRDefault="003D2D5D" w:rsidP="00C3268E">
            <w:pPr>
              <w:pStyle w:val="VCAAtabletextnarrow"/>
            </w:pPr>
            <w:r w:rsidRPr="687CE4F2">
              <w:rPr>
                <w:lang w:val="en-AU"/>
              </w:rPr>
              <w:t xml:space="preserve">Rotate through </w:t>
            </w:r>
            <w:r w:rsidR="00C81EEE" w:rsidRPr="687CE4F2">
              <w:rPr>
                <w:lang w:val="en-AU"/>
              </w:rPr>
              <w:t>3</w:t>
            </w:r>
            <w:r w:rsidR="00F72895" w:rsidRPr="687CE4F2">
              <w:rPr>
                <w:lang w:val="en-AU"/>
              </w:rPr>
              <w:t xml:space="preserve"> stations</w:t>
            </w:r>
            <w:r w:rsidRPr="687CE4F2">
              <w:rPr>
                <w:lang w:val="en-AU"/>
              </w:rPr>
              <w:t xml:space="preserve"> where students can investigate how pollution affects Earth’s water, land and air.</w:t>
            </w:r>
          </w:p>
          <w:p w14:paraId="1D15AE53" w14:textId="06BBE16E" w:rsidR="00C81EEE" w:rsidRDefault="00C81EEE" w:rsidP="00C3268E">
            <w:pPr>
              <w:pStyle w:val="VCAAtabletextnarrow"/>
            </w:pPr>
            <w:r w:rsidRPr="5150BEBC">
              <w:t>Model to students how the stations will work</w:t>
            </w:r>
            <w:r w:rsidR="42873A08" w:rsidRPr="5150BEBC">
              <w:t>:</w:t>
            </w:r>
          </w:p>
          <w:p w14:paraId="6E6D8B35" w14:textId="34F66E4D" w:rsidR="00C81EEE" w:rsidRPr="003E7BA7" w:rsidRDefault="00C81EEE" w:rsidP="00C3268E">
            <w:pPr>
              <w:pStyle w:val="VCAAtablebulletnarrow"/>
            </w:pPr>
            <w:r>
              <w:t>Demonstrating</w:t>
            </w:r>
            <w:r w:rsidRPr="00683C55">
              <w:t xml:space="preserve"> </w:t>
            </w:r>
            <w:r>
              <w:t>a</w:t>
            </w:r>
            <w:r w:rsidRPr="00683C55">
              <w:t>ir pollution</w:t>
            </w:r>
            <w:r>
              <w:t xml:space="preserve">: How do small </w:t>
            </w:r>
            <w:r w:rsidRPr="0054041C">
              <w:t>pollutants</w:t>
            </w:r>
            <w:r>
              <w:t xml:space="preserve"> travel through the air?</w:t>
            </w:r>
          </w:p>
          <w:p w14:paraId="548FE8E4" w14:textId="265CEE33" w:rsidR="00C81EEE" w:rsidRPr="00623848" w:rsidRDefault="00C81EEE" w:rsidP="00C3268E">
            <w:pPr>
              <w:pStyle w:val="VCAAtablecondensedbullet2"/>
            </w:pPr>
            <w:r w:rsidRPr="5150BEBC">
              <w:t xml:space="preserve">Spray a </w:t>
            </w:r>
            <w:r w:rsidRPr="00623848">
              <w:t xml:space="preserve">scent in the corner of the </w:t>
            </w:r>
            <w:r w:rsidR="00373B04">
              <w:t>class</w:t>
            </w:r>
            <w:r w:rsidRPr="00623848">
              <w:t xml:space="preserve">room and </w:t>
            </w:r>
            <w:r w:rsidR="63FE2E0B" w:rsidRPr="00623848">
              <w:t xml:space="preserve">ask </w:t>
            </w:r>
            <w:r w:rsidRPr="00623848">
              <w:t xml:space="preserve">students </w:t>
            </w:r>
            <w:r w:rsidR="240500F9" w:rsidRPr="00623848">
              <w:t xml:space="preserve">to </w:t>
            </w:r>
            <w:r w:rsidRPr="00623848">
              <w:t>raise their hands when they smell it.</w:t>
            </w:r>
          </w:p>
          <w:p w14:paraId="742D9558" w14:textId="26BCEE72" w:rsidR="00623848" w:rsidRDefault="00C81EEE" w:rsidP="00C3268E">
            <w:pPr>
              <w:pStyle w:val="VCAAtablecondensedbullet2"/>
            </w:pPr>
            <w:r w:rsidRPr="00623848">
              <w:t>Students communicate</w:t>
            </w:r>
            <w:r w:rsidRPr="5150BEBC">
              <w:t xml:space="preserve"> their observations and ideas </w:t>
            </w:r>
            <w:r w:rsidR="5A70EF37" w:rsidRPr="5150BEBC">
              <w:t xml:space="preserve">through </w:t>
            </w:r>
            <w:r w:rsidRPr="5150BEBC">
              <w:t>drawing</w:t>
            </w:r>
            <w:r w:rsidR="0B2729D8" w:rsidRPr="5150BEBC">
              <w:t>s that show</w:t>
            </w:r>
            <w:r w:rsidRPr="5150BEBC">
              <w:t xml:space="preserve"> how the smell travelled</w:t>
            </w:r>
            <w:r w:rsidR="7ACAA9B3" w:rsidRPr="5150BEBC">
              <w:t xml:space="preserve"> th</w:t>
            </w:r>
            <w:r w:rsidR="784C974D" w:rsidRPr="5150BEBC">
              <w:t>r</w:t>
            </w:r>
            <w:r w:rsidR="7ACAA9B3" w:rsidRPr="5150BEBC">
              <w:t>ough the air</w:t>
            </w:r>
            <w:r w:rsidRPr="5150BEBC">
              <w:t xml:space="preserve">. </w:t>
            </w:r>
          </w:p>
          <w:p w14:paraId="308962A0" w14:textId="3F292251" w:rsidR="00A6473B" w:rsidRPr="003E7BA7" w:rsidRDefault="673BEFA6" w:rsidP="00C3268E">
            <w:pPr>
              <w:pStyle w:val="VCAAtablebulletnarrow"/>
              <w:rPr>
                <w:rFonts w:asciiTheme="minorHAnsi" w:hAnsiTheme="minorHAnsi" w:cstheme="minorBidi"/>
              </w:rPr>
            </w:pPr>
            <w:r w:rsidRPr="30FC5A67">
              <w:t>Station 1: Landfill model</w:t>
            </w:r>
            <w:r w:rsidR="00623848">
              <w:rPr>
                <w:rFonts w:cstheme="minorHAnsi"/>
                <w:szCs w:val="20"/>
              </w:rPr>
              <w:t xml:space="preserve"> (</w:t>
            </w:r>
            <w:r w:rsidR="00373B04" w:rsidRPr="68864A05">
              <w:rPr>
                <w:rFonts w:cstheme="minorBidi"/>
              </w:rPr>
              <w:t xml:space="preserve">to </w:t>
            </w:r>
            <w:r w:rsidR="00A254EC" w:rsidRPr="68864A05">
              <w:rPr>
                <w:rFonts w:cstheme="minorBidi"/>
              </w:rPr>
              <w:t>observe</w:t>
            </w:r>
            <w:r w:rsidR="2CBD8278" w:rsidRPr="68864A05">
              <w:rPr>
                <w:rFonts w:cstheme="minorBidi"/>
              </w:rPr>
              <w:t xml:space="preserve"> what happens to rubbish in landfills and why reducing waste is important</w:t>
            </w:r>
            <w:r w:rsidR="00623848" w:rsidRPr="68864A05">
              <w:rPr>
                <w:rFonts w:cstheme="minorBidi"/>
              </w:rPr>
              <w:t>)</w:t>
            </w:r>
            <w:r w:rsidR="00423E6A">
              <w:rPr>
                <w:rFonts w:cstheme="minorBidi"/>
              </w:rPr>
              <w:t>.</w:t>
            </w:r>
          </w:p>
          <w:p w14:paraId="3A68444E" w14:textId="6ADB701A" w:rsidR="00330315" w:rsidRPr="00373B04" w:rsidRDefault="004C2FFE" w:rsidP="00C3268E">
            <w:pPr>
              <w:pStyle w:val="VCAAtablecondensedbullet2"/>
            </w:pPr>
            <w:r>
              <w:t>L</w:t>
            </w:r>
            <w:r w:rsidR="5AA32438" w:rsidRPr="30FC5A67">
              <w:t xml:space="preserve">ayer </w:t>
            </w:r>
            <w:r w:rsidR="2C797464" w:rsidRPr="30FC5A67">
              <w:t xml:space="preserve">soil, </w:t>
            </w:r>
            <w:r w:rsidR="673BEFA6" w:rsidRPr="30FC5A67">
              <w:t>rubbish</w:t>
            </w:r>
            <w:r w:rsidR="2C797464" w:rsidRPr="30FC5A67">
              <w:t xml:space="preserve"> items and more soil</w:t>
            </w:r>
            <w:r>
              <w:t xml:space="preserve"> in a transparent container</w:t>
            </w:r>
            <w:r w:rsidR="2C797464" w:rsidRPr="30FC5A67">
              <w:t xml:space="preserve">. Observe how </w:t>
            </w:r>
            <w:r w:rsidR="2C797464" w:rsidRPr="00373B04">
              <w:t>waste stays in the ground</w:t>
            </w:r>
            <w:r w:rsidR="673BEFA6" w:rsidRPr="00373B04">
              <w:t xml:space="preserve"> and what happens when there is too much rubbish. </w:t>
            </w:r>
          </w:p>
          <w:p w14:paraId="6ADEEA20" w14:textId="660EC36B" w:rsidR="00623848" w:rsidRPr="00623848" w:rsidRDefault="00C81EEE" w:rsidP="00C3268E">
            <w:pPr>
              <w:pStyle w:val="VCAAtablecondensedbullet2"/>
            </w:pPr>
            <w:r w:rsidRPr="00373B04">
              <w:t>Students communicate their observations</w:t>
            </w:r>
            <w:r w:rsidRPr="5150BEBC">
              <w:t xml:space="preserve"> and ideas </w:t>
            </w:r>
            <w:r w:rsidR="34F7B9AD" w:rsidRPr="5150BEBC">
              <w:t xml:space="preserve">through </w:t>
            </w:r>
            <w:r w:rsidRPr="5150BEBC">
              <w:t>drawing</w:t>
            </w:r>
            <w:r w:rsidR="0292E11D" w:rsidRPr="5150BEBC">
              <w:t>s that show</w:t>
            </w:r>
            <w:r w:rsidRPr="5150BEBC">
              <w:t xml:space="preserve"> how rubbish </w:t>
            </w:r>
            <w:r w:rsidR="167D3583" w:rsidRPr="00373B04">
              <w:t xml:space="preserve">affects </w:t>
            </w:r>
            <w:r w:rsidR="00557E51" w:rsidRPr="00373B04">
              <w:t>the land.</w:t>
            </w:r>
          </w:p>
          <w:p w14:paraId="57C25BB2" w14:textId="28164C54" w:rsidR="00F72895" w:rsidRPr="00623848" w:rsidRDefault="00F72895" w:rsidP="00C3268E">
            <w:pPr>
              <w:pStyle w:val="VCAAtablebulletnarrow"/>
            </w:pPr>
            <w:r w:rsidRPr="00623848">
              <w:t>Station 2: Water pollution experiment</w:t>
            </w:r>
            <w:r w:rsidR="00623848">
              <w:t xml:space="preserve"> (</w:t>
            </w:r>
            <w:r w:rsidR="00373B04">
              <w:t xml:space="preserve">to </w:t>
            </w:r>
            <w:r w:rsidR="00A254EC">
              <w:t>investigate</w:t>
            </w:r>
            <w:r w:rsidR="2CBD8278">
              <w:t xml:space="preserve"> how waste spreads in water and how hard it is to clean up</w:t>
            </w:r>
            <w:r w:rsidR="00623848">
              <w:t>)</w:t>
            </w:r>
            <w:r w:rsidR="00423E6A">
              <w:t>.</w:t>
            </w:r>
          </w:p>
          <w:p w14:paraId="72D67A6E" w14:textId="0F91D959" w:rsidR="00F72895" w:rsidRPr="00623848" w:rsidRDefault="4665C5B7" w:rsidP="00C3268E">
            <w:pPr>
              <w:pStyle w:val="VCAAtablecondensedbullet2"/>
            </w:pPr>
            <w:r>
              <w:t xml:space="preserve">Fill a </w:t>
            </w:r>
            <w:r w:rsidR="62A95961">
              <w:t xml:space="preserve">transparent </w:t>
            </w:r>
            <w:r>
              <w:t xml:space="preserve">bowl with water and add safe items like food colouring, glitter and oil to </w:t>
            </w:r>
            <w:r w:rsidR="001C41C8">
              <w:t>represent</w:t>
            </w:r>
            <w:r>
              <w:t xml:space="preserve"> pollutants. Students try to remove the pollutants with </w:t>
            </w:r>
            <w:r w:rsidR="00373B04">
              <w:t>tools such as</w:t>
            </w:r>
            <w:r w:rsidR="5B16227D">
              <w:t xml:space="preserve"> </w:t>
            </w:r>
            <w:r>
              <w:t>spoons</w:t>
            </w:r>
            <w:r w:rsidR="5B16227D">
              <w:t xml:space="preserve"> and</w:t>
            </w:r>
            <w:r>
              <w:t xml:space="preserve"> paper towels. </w:t>
            </w:r>
          </w:p>
          <w:p w14:paraId="1421ADF0" w14:textId="18802C4F" w:rsidR="00557E51" w:rsidRPr="00623848" w:rsidRDefault="00557E51" w:rsidP="00C3268E">
            <w:pPr>
              <w:pStyle w:val="VCAAtablecondensedbullet2"/>
            </w:pPr>
            <w:r w:rsidRPr="0054041C">
              <w:t xml:space="preserve">Students communicate their observations and ideas </w:t>
            </w:r>
            <w:r w:rsidR="24FC48C3" w:rsidRPr="0054041C">
              <w:t xml:space="preserve">through </w:t>
            </w:r>
            <w:r w:rsidRPr="0054041C">
              <w:t>drawing</w:t>
            </w:r>
            <w:r w:rsidR="7C6C3CD4" w:rsidRPr="0054041C">
              <w:t>s that show</w:t>
            </w:r>
            <w:r w:rsidRPr="0054041C">
              <w:t xml:space="preserve"> how rubbish </w:t>
            </w:r>
            <w:r w:rsidR="0B945C61" w:rsidRPr="0054041C">
              <w:t xml:space="preserve">affects </w:t>
            </w:r>
            <w:r w:rsidRPr="0054041C">
              <w:t>the water.</w:t>
            </w:r>
          </w:p>
          <w:p w14:paraId="072C0F21" w14:textId="5351A65C" w:rsidR="00A6473B" w:rsidRPr="0054041C" w:rsidRDefault="00F72895" w:rsidP="00C3268E">
            <w:pPr>
              <w:pStyle w:val="VCAAtablebulletnarrow"/>
            </w:pPr>
            <w:r w:rsidRPr="00940291">
              <w:lastRenderedPageBreak/>
              <w:t xml:space="preserve">Station </w:t>
            </w:r>
            <w:r w:rsidR="00C81EEE" w:rsidRPr="00940291">
              <w:t>3</w:t>
            </w:r>
            <w:r w:rsidRPr="00940291">
              <w:t>: Rubbish travelling in the air</w:t>
            </w:r>
            <w:r w:rsidR="00A254EC">
              <w:t xml:space="preserve"> demonstration</w:t>
            </w:r>
            <w:r w:rsidR="00A6473B" w:rsidRPr="00940291">
              <w:t xml:space="preserve"> </w:t>
            </w:r>
            <w:r w:rsidR="00623848">
              <w:t>(</w:t>
            </w:r>
            <w:r w:rsidR="00373B04">
              <w:t>to d</w:t>
            </w:r>
            <w:r w:rsidR="77E82EB0" w:rsidRPr="0054041C">
              <w:t>emonstrate</w:t>
            </w:r>
            <w:r w:rsidR="64B29874" w:rsidRPr="0054041C">
              <w:t xml:space="preserve"> how easily rubbish can be carried away by wind</w:t>
            </w:r>
            <w:r w:rsidR="00623848">
              <w:t>)</w:t>
            </w:r>
            <w:r w:rsidR="00423E6A">
              <w:t>.</w:t>
            </w:r>
          </w:p>
          <w:p w14:paraId="6F7C9107" w14:textId="5BEE8CE4" w:rsidR="00F72895" w:rsidRPr="0054041C" w:rsidRDefault="00A6473B" w:rsidP="00C3268E">
            <w:pPr>
              <w:pStyle w:val="VCAAtablecondensedbullet2"/>
            </w:pPr>
            <w:r w:rsidRPr="0054041C">
              <w:t xml:space="preserve">Place a range of materials on the floor and </w:t>
            </w:r>
            <w:r w:rsidR="00373B04">
              <w:t xml:space="preserve">ask </w:t>
            </w:r>
            <w:r w:rsidRPr="0054041C">
              <w:t xml:space="preserve">students </w:t>
            </w:r>
            <w:r w:rsidR="00373B04">
              <w:t xml:space="preserve">to </w:t>
            </w:r>
            <w:r w:rsidRPr="0054041C">
              <w:t>use a fan to blow these items.</w:t>
            </w:r>
          </w:p>
          <w:p w14:paraId="6225A3A9" w14:textId="5750C8F2" w:rsidR="00373B04" w:rsidRDefault="4E0F6539" w:rsidP="00C3268E">
            <w:pPr>
              <w:pStyle w:val="VCAAtablecondensedbullet2"/>
            </w:pPr>
            <w:r w:rsidRPr="00E91F1F">
              <w:t>Students communicate their</w:t>
            </w:r>
            <w:r w:rsidRPr="6DE39B78">
              <w:t xml:space="preserve"> observations and ideas </w:t>
            </w:r>
            <w:r w:rsidR="133011B6" w:rsidRPr="6DE39B78">
              <w:t xml:space="preserve">through </w:t>
            </w:r>
            <w:r w:rsidRPr="6DE39B78">
              <w:t>drawing</w:t>
            </w:r>
            <w:r w:rsidR="2033E48E" w:rsidRPr="6DE39B78">
              <w:t>s that show</w:t>
            </w:r>
            <w:r w:rsidRPr="6DE39B78">
              <w:t xml:space="preserve"> how rubbish can travel</w:t>
            </w:r>
            <w:r w:rsidR="48BD2E74" w:rsidRPr="6DE39B78">
              <w:t xml:space="preserve"> through the air</w:t>
            </w:r>
            <w:r w:rsidRPr="6DE39B78">
              <w:t>.</w:t>
            </w:r>
          </w:p>
          <w:p w14:paraId="08E51AE0" w14:textId="25478ADE" w:rsidR="002F6212" w:rsidRPr="00623848" w:rsidRDefault="00853A68" w:rsidP="00C3268E">
            <w:pPr>
              <w:pStyle w:val="VCAAtableheadingnarrow-sub-strand"/>
            </w:pPr>
            <w:r>
              <w:t>Reflection:</w:t>
            </w:r>
          </w:p>
          <w:p w14:paraId="6C236FA0" w14:textId="01569B32" w:rsidR="00C55774" w:rsidRPr="00623848" w:rsidRDefault="005C50F7" w:rsidP="00C3268E">
            <w:pPr>
              <w:pStyle w:val="VCAAtabletextnarrow"/>
            </w:pPr>
            <w:r w:rsidRPr="687CE4F2">
              <w:rPr>
                <w:lang w:val="en-AU"/>
              </w:rPr>
              <w:t>Students share their work and create a class summary together.</w:t>
            </w:r>
            <w:r w:rsidR="00623848" w:rsidRPr="687CE4F2">
              <w:rPr>
                <w:lang w:val="en-AU"/>
              </w:rPr>
              <w:t xml:space="preserve"> </w:t>
            </w:r>
            <w:r w:rsidR="7E50122F" w:rsidRPr="687CE4F2">
              <w:rPr>
                <w:lang w:val="en-AU"/>
              </w:rPr>
              <w:t xml:space="preserve">Students discuss </w:t>
            </w:r>
            <w:r w:rsidR="2B76E768" w:rsidRPr="687CE4F2">
              <w:rPr>
                <w:lang w:val="en-AU"/>
              </w:rPr>
              <w:t>why we don’t like pollution</w:t>
            </w:r>
            <w:r w:rsidR="1402CE7F" w:rsidRPr="687CE4F2">
              <w:rPr>
                <w:lang w:val="en-AU"/>
              </w:rPr>
              <w:t xml:space="preserve"> (</w:t>
            </w:r>
            <w:r w:rsidR="00373B04" w:rsidRPr="687CE4F2">
              <w:rPr>
                <w:lang w:val="en-AU"/>
              </w:rPr>
              <w:t>e.g.</w:t>
            </w:r>
            <w:r w:rsidR="1402CE7F" w:rsidRPr="687CE4F2">
              <w:rPr>
                <w:lang w:val="en-AU"/>
              </w:rPr>
              <w:t xml:space="preserve"> </w:t>
            </w:r>
            <w:r w:rsidR="2B76E768" w:rsidRPr="687CE4F2">
              <w:rPr>
                <w:lang w:val="en-AU"/>
              </w:rPr>
              <w:t>due to its</w:t>
            </w:r>
            <w:r w:rsidR="35D28DCA" w:rsidRPr="687CE4F2">
              <w:rPr>
                <w:lang w:val="en-AU"/>
              </w:rPr>
              <w:t xml:space="preserve"> negative</w:t>
            </w:r>
            <w:r w:rsidR="2B76E768" w:rsidRPr="687CE4F2">
              <w:rPr>
                <w:lang w:val="en-AU"/>
              </w:rPr>
              <w:t xml:space="preserve"> impact on living things</w:t>
            </w:r>
            <w:r w:rsidR="6E8A58F0" w:rsidRPr="687CE4F2">
              <w:rPr>
                <w:lang w:val="en-AU"/>
              </w:rPr>
              <w:t>)</w:t>
            </w:r>
            <w:r w:rsidR="2B76E768" w:rsidRPr="687CE4F2">
              <w:rPr>
                <w:lang w:val="en-AU"/>
              </w:rPr>
              <w:t>.</w:t>
            </w:r>
          </w:p>
        </w:tc>
        <w:tc>
          <w:tcPr>
            <w:tcW w:w="1979" w:type="dxa"/>
            <w:tcBorders>
              <w:top w:val="single" w:sz="4" w:space="0" w:color="auto"/>
              <w:left w:val="single" w:sz="4" w:space="0" w:color="auto"/>
              <w:bottom w:val="single" w:sz="4" w:space="0" w:color="auto"/>
              <w:right w:val="single" w:sz="4" w:space="0" w:color="auto"/>
            </w:tcBorders>
          </w:tcPr>
          <w:p w14:paraId="321CF0AA" w14:textId="1272E08C" w:rsidR="0010241A" w:rsidRDefault="00853A68" w:rsidP="00C3268E">
            <w:pPr>
              <w:pStyle w:val="VCAAtableheadingnarrow-sub-strand"/>
            </w:pPr>
            <w:r>
              <w:lastRenderedPageBreak/>
              <w:t>Extend:</w:t>
            </w:r>
            <w:r w:rsidR="005C50F7" w:rsidRPr="0054041C">
              <w:t xml:space="preserve"> </w:t>
            </w:r>
          </w:p>
          <w:p w14:paraId="22B909C7" w14:textId="119D0FF9" w:rsidR="00623848" w:rsidRDefault="005C50F7" w:rsidP="00C3268E">
            <w:pPr>
              <w:pStyle w:val="VCAAtabletextnarrow"/>
            </w:pPr>
            <w:r w:rsidRPr="42D3A6F4">
              <w:t xml:space="preserve">Students add annotations to their drawings to show their thinking while rotating through stations. </w:t>
            </w:r>
          </w:p>
          <w:p w14:paraId="1B497C68" w14:textId="784E4F63" w:rsidR="005C50F7" w:rsidRPr="003E7BA7" w:rsidRDefault="005C50F7" w:rsidP="00C3268E">
            <w:pPr>
              <w:pStyle w:val="VCAAtableheadingnarrow-sub-strand"/>
            </w:pPr>
            <w:r w:rsidRPr="42D3A6F4">
              <w:t>Role</w:t>
            </w:r>
            <w:r w:rsidR="00623848">
              <w:t>-</w:t>
            </w:r>
            <w:r w:rsidRPr="42D3A6F4">
              <w:t>play</w:t>
            </w:r>
            <w:r w:rsidR="00853A68">
              <w:t>:</w:t>
            </w:r>
          </w:p>
          <w:p w14:paraId="267E392C" w14:textId="45FE8916" w:rsidR="005C50F7" w:rsidRPr="00842BF6" w:rsidRDefault="005C50F7" w:rsidP="00C3268E">
            <w:pPr>
              <w:pStyle w:val="VCAAtabletextnarrow"/>
            </w:pPr>
            <w:r w:rsidRPr="48465597">
              <w:rPr>
                <w:lang w:val="en-AU"/>
              </w:rPr>
              <w:t>Students act out the journey a piece of rubbish may take (</w:t>
            </w:r>
            <w:r w:rsidR="00A254EC" w:rsidRPr="48465597">
              <w:rPr>
                <w:lang w:val="en-AU"/>
              </w:rPr>
              <w:t>e.g.</w:t>
            </w:r>
            <w:r w:rsidRPr="48465597">
              <w:rPr>
                <w:lang w:val="en-AU"/>
              </w:rPr>
              <w:t xml:space="preserve"> from being used to </w:t>
            </w:r>
            <w:r w:rsidRPr="48465597">
              <w:rPr>
                <w:lang w:val="en-AU"/>
              </w:rPr>
              <w:lastRenderedPageBreak/>
              <w:t>being thrown away, recycled or littered).</w:t>
            </w:r>
          </w:p>
        </w:tc>
        <w:tc>
          <w:tcPr>
            <w:tcW w:w="1873" w:type="dxa"/>
            <w:tcBorders>
              <w:top w:val="single" w:sz="4" w:space="0" w:color="auto"/>
              <w:left w:val="single" w:sz="4" w:space="0" w:color="auto"/>
              <w:bottom w:val="single" w:sz="4" w:space="0" w:color="auto"/>
              <w:right w:val="single" w:sz="4" w:space="0" w:color="auto"/>
            </w:tcBorders>
          </w:tcPr>
          <w:p w14:paraId="06C7ECA3" w14:textId="1293C0F5" w:rsidR="00C81EEE" w:rsidRDefault="00C81EEE" w:rsidP="00C3268E">
            <w:pPr>
              <w:pStyle w:val="VCAAtableheadingnarrow-sub-strand"/>
            </w:pPr>
            <w:r w:rsidRPr="00C81EEE">
              <w:lastRenderedPageBreak/>
              <w:t xml:space="preserve">Communicating </w:t>
            </w:r>
            <w:r w:rsidR="00373B04">
              <w:t>(formative)</w:t>
            </w:r>
            <w:r w:rsidR="00853A68">
              <w:t>:</w:t>
            </w:r>
          </w:p>
          <w:p w14:paraId="105DF7A6" w14:textId="1E46704D" w:rsidR="00486210" w:rsidRPr="00C81EEE" w:rsidRDefault="00486210" w:rsidP="00C3268E">
            <w:pPr>
              <w:pStyle w:val="VCAAtabletextnarrow"/>
            </w:pPr>
            <w:r w:rsidRPr="687CE4F2">
              <w:rPr>
                <w:lang w:val="en-AU"/>
              </w:rPr>
              <w:t xml:space="preserve">See </w:t>
            </w:r>
            <w:r w:rsidR="00836BE6" w:rsidRPr="687CE4F2">
              <w:rPr>
                <w:lang w:val="en-AU"/>
              </w:rPr>
              <w:t>‘</w:t>
            </w:r>
            <w:r w:rsidRPr="687CE4F2">
              <w:rPr>
                <w:lang w:val="en-AU"/>
              </w:rPr>
              <w:t>Assessment and learning sequence details</w:t>
            </w:r>
            <w:r w:rsidR="00836BE6" w:rsidRPr="687CE4F2">
              <w:rPr>
                <w:lang w:val="en-AU"/>
              </w:rPr>
              <w:t>’</w:t>
            </w:r>
            <w:r w:rsidRPr="687CE4F2">
              <w:rPr>
                <w:lang w:val="en-AU"/>
              </w:rPr>
              <w:t>.</w:t>
            </w:r>
          </w:p>
        </w:tc>
        <w:tc>
          <w:tcPr>
            <w:tcW w:w="1955" w:type="dxa"/>
            <w:tcBorders>
              <w:top w:val="single" w:sz="4" w:space="0" w:color="auto"/>
              <w:left w:val="single" w:sz="4" w:space="0" w:color="auto"/>
              <w:bottom w:val="single" w:sz="4" w:space="0" w:color="auto"/>
              <w:right w:val="single" w:sz="4" w:space="0" w:color="auto"/>
            </w:tcBorders>
          </w:tcPr>
          <w:p w14:paraId="78C22619" w14:textId="0FBB0750" w:rsidR="00A6473B" w:rsidRDefault="00853A68" w:rsidP="00C3268E">
            <w:pPr>
              <w:pStyle w:val="VCAAtableheadingnarrow-sub-strand"/>
            </w:pPr>
            <w:r>
              <w:t>For warm-up activity:</w:t>
            </w:r>
          </w:p>
          <w:p w14:paraId="443567A3" w14:textId="21E0FAB1" w:rsidR="005C719B" w:rsidRPr="005C719B" w:rsidRDefault="00790A76" w:rsidP="00C3268E">
            <w:pPr>
              <w:pStyle w:val="VCAAtabletextnarrow"/>
              <w:rPr>
                <w:szCs w:val="20"/>
              </w:rPr>
            </w:pPr>
            <w:r w:rsidRPr="0054041C">
              <w:rPr>
                <w:rStyle w:val="TitlesItalics"/>
                <w:lang w:val="en-AU"/>
              </w:rPr>
              <w:t>Ducks Overboard!: A True Story of Plastic in Our Ocean</w:t>
            </w:r>
            <w:r w:rsidR="00373B04" w:rsidRPr="687CE4F2">
              <w:rPr>
                <w:rStyle w:val="TitlesItalics"/>
                <w:lang w:val="en-AU"/>
              </w:rPr>
              <w:t>s</w:t>
            </w:r>
            <w:r w:rsidR="00DA44B9">
              <w:rPr>
                <w:lang w:val="en-AU"/>
              </w:rPr>
              <w:br/>
            </w:r>
            <w:r w:rsidRPr="687CE4F2">
              <w:rPr>
                <w:lang w:val="en-AU"/>
              </w:rPr>
              <w:t xml:space="preserve">Author </w:t>
            </w:r>
            <w:r w:rsidRPr="00644381">
              <w:t>and Illustrator: Markus Motum</w:t>
            </w:r>
            <w:r w:rsidR="00DA44B9">
              <w:br/>
            </w:r>
            <w:r w:rsidRPr="00644381">
              <w:t>Publisher:</w:t>
            </w:r>
            <w:r w:rsidRPr="005C719B">
              <w:rPr>
                <w:szCs w:val="20"/>
              </w:rPr>
              <w:t xml:space="preserve"> Walker Books</w:t>
            </w:r>
            <w:r w:rsidR="005C719B" w:rsidRPr="005C719B">
              <w:rPr>
                <w:szCs w:val="20"/>
              </w:rPr>
              <w:t xml:space="preserve"> </w:t>
            </w:r>
          </w:p>
          <w:p w14:paraId="5CDC5948" w14:textId="4A81424A" w:rsidR="00A6473B" w:rsidRDefault="00853A68" w:rsidP="00C3268E">
            <w:pPr>
              <w:pStyle w:val="VCAAtableheadingnarrow-sub-strand"/>
            </w:pPr>
            <w:r>
              <w:t>For explicit teaching:</w:t>
            </w:r>
          </w:p>
          <w:p w14:paraId="3D9E98B9" w14:textId="560D4925" w:rsidR="00557E51" w:rsidRPr="00623848" w:rsidRDefault="00557E51" w:rsidP="00C3268E">
            <w:pPr>
              <w:pStyle w:val="VCAAtablebulletnarrow"/>
            </w:pPr>
            <w:r w:rsidRPr="5150BEBC">
              <w:t>Demonstration</w:t>
            </w:r>
            <w:r w:rsidR="00623848">
              <w:t>:</w:t>
            </w:r>
            <w:r w:rsidRPr="5150BEBC">
              <w:t xml:space="preserve"> </w:t>
            </w:r>
            <w:r w:rsidR="00373B04">
              <w:t xml:space="preserve">a </w:t>
            </w:r>
            <w:r w:rsidR="00623848">
              <w:t>s</w:t>
            </w:r>
            <w:r w:rsidRPr="5150BEBC">
              <w:t xml:space="preserve">afe </w:t>
            </w:r>
            <w:r w:rsidR="001C41C8">
              <w:t xml:space="preserve">and allergy-aware </w:t>
            </w:r>
            <w:r w:rsidRPr="5150BEBC">
              <w:t xml:space="preserve">scent </w:t>
            </w:r>
            <w:r w:rsidRPr="00623848">
              <w:t xml:space="preserve">that can </w:t>
            </w:r>
            <w:r w:rsidRPr="00623848">
              <w:lastRenderedPageBreak/>
              <w:t>be sprayed, such as perfume or deodoriser spray</w:t>
            </w:r>
            <w:r w:rsidR="001C41C8">
              <w:t>. T</w:t>
            </w:r>
            <w:r w:rsidR="001C41C8" w:rsidRPr="001C41C8">
              <w:t>eachers should demonstrate how to safely waft a scent toward their nose, rather than inhaling directly, to model safe practices and prevent students from breathing in too much of the scent.</w:t>
            </w:r>
            <w:r w:rsidR="001C41C8">
              <w:t xml:space="preserve"> </w:t>
            </w:r>
          </w:p>
          <w:p w14:paraId="5C18F1E7" w14:textId="109BF5EB" w:rsidR="00A6473B" w:rsidRPr="00623848" w:rsidRDefault="00A6473B" w:rsidP="00C3268E">
            <w:pPr>
              <w:pStyle w:val="VCAAtablebulletnarrow"/>
            </w:pPr>
            <w:r w:rsidRPr="00623848">
              <w:t>Station 1</w:t>
            </w:r>
            <w:r w:rsidR="00623848">
              <w:t>:</w:t>
            </w:r>
            <w:r w:rsidRPr="00623848">
              <w:t xml:space="preserve"> </w:t>
            </w:r>
            <w:r w:rsidR="4F5A0AF0" w:rsidRPr="00623848">
              <w:t xml:space="preserve">transparent </w:t>
            </w:r>
            <w:r w:rsidRPr="00623848">
              <w:t>container, soil, rubbish, gloves, tongs</w:t>
            </w:r>
          </w:p>
          <w:p w14:paraId="78528A4B" w14:textId="3E21A5E0" w:rsidR="00A6473B" w:rsidRPr="00373B04" w:rsidRDefault="00A6473B" w:rsidP="00C3268E">
            <w:pPr>
              <w:pStyle w:val="VCAAtablebulletnarrow"/>
            </w:pPr>
            <w:r w:rsidRPr="00373B04">
              <w:t>Station 2</w:t>
            </w:r>
            <w:r w:rsidR="00623848" w:rsidRPr="00373B04">
              <w:t>:</w:t>
            </w:r>
            <w:r w:rsidRPr="00373B04">
              <w:t xml:space="preserve"> </w:t>
            </w:r>
            <w:r w:rsidR="00623848" w:rsidRPr="00373B04">
              <w:t>t</w:t>
            </w:r>
            <w:r w:rsidR="554BF569" w:rsidRPr="00373B04">
              <w:t xml:space="preserve">ransparent </w:t>
            </w:r>
            <w:r w:rsidRPr="00373B04">
              <w:t>bowl, water, food dye, glitter, oil, spoons, paper towel</w:t>
            </w:r>
          </w:p>
          <w:p w14:paraId="53642420" w14:textId="32627B15" w:rsidR="00373B04" w:rsidRPr="0054041C" w:rsidRDefault="00A6473B" w:rsidP="00C3268E">
            <w:pPr>
              <w:pStyle w:val="VCAAtablebulletnarrow"/>
            </w:pPr>
            <w:r w:rsidRPr="00373B04">
              <w:t xml:space="preserve">Station </w:t>
            </w:r>
            <w:r w:rsidR="00557E51" w:rsidRPr="00373B04">
              <w:t>3</w:t>
            </w:r>
            <w:r w:rsidR="00623848" w:rsidRPr="00373B04">
              <w:t>:</w:t>
            </w:r>
            <w:r w:rsidRPr="00373B04">
              <w:t xml:space="preserve"> </w:t>
            </w:r>
            <w:r w:rsidR="00623848" w:rsidRPr="00373B04">
              <w:t>f</w:t>
            </w:r>
            <w:r w:rsidRPr="00373B04">
              <w:t>an, a range of materials</w:t>
            </w:r>
            <w:r w:rsidR="00373B04" w:rsidRPr="00373B04">
              <w:t>, including some that travel easily through the air</w:t>
            </w:r>
            <w:r w:rsidRPr="00373B04">
              <w:t xml:space="preserve"> </w:t>
            </w:r>
            <w:r w:rsidR="00836BE6" w:rsidRPr="00373B04">
              <w:t>(</w:t>
            </w:r>
            <w:r w:rsidR="00623848" w:rsidRPr="00373B04">
              <w:t>e.g.</w:t>
            </w:r>
            <w:r w:rsidRPr="00373B04">
              <w:t xml:space="preserve"> tissue, plastic bag, balloon, plastic chip packet</w:t>
            </w:r>
            <w:r w:rsidR="00836BE6" w:rsidRPr="00373B04">
              <w:t>)</w:t>
            </w:r>
            <w:r w:rsidR="00373B04" w:rsidRPr="00373B04">
              <w:t xml:space="preserve"> and some that don’t</w:t>
            </w:r>
          </w:p>
        </w:tc>
      </w:tr>
      <w:tr w:rsidR="004C3F99" w:rsidRPr="00842BF6" w14:paraId="43467F81" w14:textId="77777777" w:rsidTr="00C326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Ex>
        <w:trPr>
          <w:trHeight w:val="1077"/>
        </w:trPr>
        <w:tc>
          <w:tcPr>
            <w:tcW w:w="700" w:type="dxa"/>
            <w:tcBorders>
              <w:top w:val="single" w:sz="4" w:space="0" w:color="auto"/>
              <w:left w:val="single" w:sz="4" w:space="0" w:color="auto"/>
              <w:bottom w:val="single" w:sz="4" w:space="0" w:color="auto"/>
              <w:right w:val="single" w:sz="4" w:space="0" w:color="auto"/>
            </w:tcBorders>
          </w:tcPr>
          <w:p w14:paraId="0013E668" w14:textId="1D816B56" w:rsidR="0010241A" w:rsidRPr="00842BF6" w:rsidRDefault="002F665B" w:rsidP="00C3268E">
            <w:pPr>
              <w:pStyle w:val="VCAAtabletextnarrow"/>
            </w:pPr>
            <w:r>
              <w:lastRenderedPageBreak/>
              <w:t>3</w:t>
            </w:r>
          </w:p>
        </w:tc>
        <w:tc>
          <w:tcPr>
            <w:tcW w:w="855" w:type="dxa"/>
            <w:tcBorders>
              <w:top w:val="single" w:sz="4" w:space="0" w:color="auto"/>
              <w:left w:val="single" w:sz="4" w:space="0" w:color="auto"/>
              <w:bottom w:val="single" w:sz="4" w:space="0" w:color="auto"/>
              <w:right w:val="single" w:sz="4" w:space="0" w:color="auto"/>
            </w:tcBorders>
          </w:tcPr>
          <w:p w14:paraId="167AD097" w14:textId="3A9DCF7E" w:rsidR="0010241A" w:rsidRPr="00842BF6" w:rsidRDefault="002F665B" w:rsidP="00C3268E">
            <w:pPr>
              <w:pStyle w:val="VCAAtabletextnarrow"/>
            </w:pPr>
            <w:r>
              <w:t>3</w:t>
            </w:r>
          </w:p>
        </w:tc>
        <w:tc>
          <w:tcPr>
            <w:tcW w:w="1847" w:type="dxa"/>
            <w:tcBorders>
              <w:top w:val="single" w:sz="4" w:space="0" w:color="auto"/>
              <w:left w:val="single" w:sz="4" w:space="0" w:color="auto"/>
              <w:bottom w:val="single" w:sz="4" w:space="0" w:color="auto"/>
              <w:right w:val="single" w:sz="4" w:space="0" w:color="auto"/>
            </w:tcBorders>
          </w:tcPr>
          <w:p w14:paraId="0A72A50C" w14:textId="1C09BD32" w:rsidR="009E471B" w:rsidRDefault="00853A68" w:rsidP="00C3268E">
            <w:pPr>
              <w:pStyle w:val="VCAAtableheadingnarrow-sub-strand"/>
            </w:pPr>
            <w:r>
              <w:t>Learning intention:</w:t>
            </w:r>
            <w:r w:rsidR="009E471B">
              <w:t xml:space="preserve"> </w:t>
            </w:r>
          </w:p>
          <w:p w14:paraId="01D95516" w14:textId="63F9D883" w:rsidR="00623848" w:rsidRDefault="009E471B" w:rsidP="00C3268E">
            <w:pPr>
              <w:pStyle w:val="VCAAtabletextnarrow"/>
            </w:pPr>
            <w:r w:rsidRPr="687CE4F2">
              <w:rPr>
                <w:lang w:val="en-AU"/>
              </w:rPr>
              <w:t>We are learning to</w:t>
            </w:r>
            <w:r w:rsidR="00A94D2B" w:rsidRPr="687CE4F2">
              <w:rPr>
                <w:lang w:val="en-AU"/>
              </w:rPr>
              <w:t xml:space="preserve"> understand </w:t>
            </w:r>
            <w:r w:rsidR="00F2318A" w:rsidRPr="687CE4F2">
              <w:rPr>
                <w:lang w:val="en-AU"/>
              </w:rPr>
              <w:t xml:space="preserve">why </w:t>
            </w:r>
            <w:r w:rsidR="00A94D2B" w:rsidRPr="687CE4F2">
              <w:rPr>
                <w:lang w:val="en-AU"/>
              </w:rPr>
              <w:t>reduc</w:t>
            </w:r>
            <w:r w:rsidR="00F2318A" w:rsidRPr="687CE4F2">
              <w:rPr>
                <w:lang w:val="en-AU"/>
              </w:rPr>
              <w:t>ing</w:t>
            </w:r>
            <w:r w:rsidR="00A94D2B" w:rsidRPr="687CE4F2">
              <w:rPr>
                <w:lang w:val="en-AU"/>
              </w:rPr>
              <w:t>, re</w:t>
            </w:r>
            <w:r w:rsidR="00373B04" w:rsidRPr="687CE4F2">
              <w:rPr>
                <w:lang w:val="en-AU"/>
              </w:rPr>
              <w:t>-</w:t>
            </w:r>
            <w:r w:rsidR="00A94D2B" w:rsidRPr="687CE4F2">
              <w:rPr>
                <w:lang w:val="en-AU"/>
              </w:rPr>
              <w:t>us</w:t>
            </w:r>
            <w:r w:rsidR="00F2318A" w:rsidRPr="687CE4F2">
              <w:rPr>
                <w:lang w:val="en-AU"/>
              </w:rPr>
              <w:t>ing</w:t>
            </w:r>
            <w:r w:rsidR="00A94D2B" w:rsidRPr="687CE4F2">
              <w:rPr>
                <w:lang w:val="en-AU"/>
              </w:rPr>
              <w:t xml:space="preserve"> and </w:t>
            </w:r>
            <w:r w:rsidR="00F2318A" w:rsidRPr="687CE4F2">
              <w:rPr>
                <w:lang w:val="en-AU"/>
              </w:rPr>
              <w:t xml:space="preserve">recycling </w:t>
            </w:r>
            <w:r w:rsidR="00373B04" w:rsidRPr="687CE4F2">
              <w:rPr>
                <w:lang w:val="en-AU"/>
              </w:rPr>
              <w:t xml:space="preserve">are </w:t>
            </w:r>
            <w:r w:rsidR="00F2318A" w:rsidRPr="687CE4F2">
              <w:rPr>
                <w:lang w:val="en-AU"/>
              </w:rPr>
              <w:t xml:space="preserve">important. </w:t>
            </w:r>
          </w:p>
          <w:p w14:paraId="64345F8C" w14:textId="2C1579C8" w:rsidR="009E471B" w:rsidRDefault="00853A68" w:rsidP="00C3268E">
            <w:pPr>
              <w:pStyle w:val="VCAAtableheadingnarrow-sub-strand"/>
            </w:pPr>
            <w:r>
              <w:t>Success criteria:</w:t>
            </w:r>
            <w:r w:rsidR="009E471B">
              <w:t xml:space="preserve"> </w:t>
            </w:r>
          </w:p>
          <w:p w14:paraId="591A16E6" w14:textId="23A8A9A4" w:rsidR="00F2318A" w:rsidRDefault="009E471B" w:rsidP="00C3268E">
            <w:pPr>
              <w:pStyle w:val="VCAAtablebulletnarrow"/>
            </w:pPr>
            <w:r>
              <w:t>I can</w:t>
            </w:r>
            <w:r w:rsidR="00A94D2B">
              <w:t xml:space="preserve"> explain what </w:t>
            </w:r>
            <w:r w:rsidR="00623848">
              <w:t>‘</w:t>
            </w:r>
            <w:r w:rsidR="00A94D2B">
              <w:t>reduce, re</w:t>
            </w:r>
            <w:r w:rsidR="00623848">
              <w:t>-</w:t>
            </w:r>
            <w:r w:rsidR="00A94D2B">
              <w:t>use and recycle</w:t>
            </w:r>
            <w:r w:rsidR="00623848">
              <w:t>’</w:t>
            </w:r>
            <w:r w:rsidR="00A94D2B">
              <w:t xml:space="preserve"> means. </w:t>
            </w:r>
          </w:p>
          <w:p w14:paraId="468E875B" w14:textId="684C60E6" w:rsidR="002F665B" w:rsidRDefault="002F665B" w:rsidP="00C3268E">
            <w:pPr>
              <w:pStyle w:val="VCAAtablebulletnarrow"/>
            </w:pPr>
            <w:r>
              <w:t xml:space="preserve">I can sort </w:t>
            </w:r>
            <w:r w:rsidR="00F2318A">
              <w:t>rubbish</w:t>
            </w:r>
            <w:r>
              <w:t xml:space="preserve"> into categories</w:t>
            </w:r>
            <w:r w:rsidR="00F2318A">
              <w:t xml:space="preserve"> by identifying materials.</w:t>
            </w:r>
          </w:p>
          <w:p w14:paraId="00A0FC2A" w14:textId="75B0184B" w:rsidR="002F665B" w:rsidRPr="00842BF6" w:rsidRDefault="002F665B" w:rsidP="00C3268E">
            <w:pPr>
              <w:pStyle w:val="VCAAtablebulletnarrow"/>
            </w:pPr>
            <w:r>
              <w:t xml:space="preserve">I </w:t>
            </w:r>
            <w:r w:rsidR="00557E51">
              <w:t xml:space="preserve">can </w:t>
            </w:r>
            <w:r w:rsidR="00F2318A">
              <w:t xml:space="preserve">discuss what materials can </w:t>
            </w:r>
            <w:r w:rsidR="00557E51">
              <w:t>be reduced</w:t>
            </w:r>
            <w:r w:rsidR="00F2318A">
              <w:t>, re</w:t>
            </w:r>
            <w:r w:rsidR="00557E51">
              <w:t>-</w:t>
            </w:r>
            <w:r w:rsidR="00F2318A">
              <w:t>use</w:t>
            </w:r>
            <w:r w:rsidR="00557E51">
              <w:t>d</w:t>
            </w:r>
            <w:r w:rsidR="00F2318A">
              <w:t xml:space="preserve"> and recycle</w:t>
            </w:r>
            <w:r w:rsidR="00557E51">
              <w:t>d</w:t>
            </w:r>
            <w:r w:rsidR="00A42A8B">
              <w:t>.</w:t>
            </w:r>
          </w:p>
        </w:tc>
        <w:tc>
          <w:tcPr>
            <w:tcW w:w="6521" w:type="dxa"/>
            <w:tcBorders>
              <w:top w:val="single" w:sz="4" w:space="0" w:color="auto"/>
              <w:left w:val="single" w:sz="4" w:space="0" w:color="auto"/>
              <w:bottom w:val="single" w:sz="4" w:space="0" w:color="auto"/>
              <w:right w:val="single" w:sz="4" w:space="0" w:color="auto"/>
            </w:tcBorders>
          </w:tcPr>
          <w:p w14:paraId="133B1E66" w14:textId="6CBFA7B6" w:rsidR="002F665B" w:rsidRPr="003E7BA7" w:rsidRDefault="00C666B6" w:rsidP="00C3268E">
            <w:pPr>
              <w:pStyle w:val="VCAAtableheadingnarrow-sub-strand"/>
            </w:pPr>
            <w:r>
              <w:t xml:space="preserve">Lesson title: </w:t>
            </w:r>
            <w:r w:rsidRPr="003E7BA7">
              <w:t>What is the difference between reduc</w:t>
            </w:r>
            <w:r w:rsidR="00373B04">
              <w:t>ing</w:t>
            </w:r>
            <w:r w:rsidRPr="003E7BA7">
              <w:t>, re</w:t>
            </w:r>
            <w:r w:rsidR="00557E51">
              <w:t>-</w:t>
            </w:r>
            <w:r w:rsidRPr="003E7BA7">
              <w:t>us</w:t>
            </w:r>
            <w:r w:rsidR="00373B04">
              <w:t>ing</w:t>
            </w:r>
            <w:r w:rsidRPr="003E7BA7">
              <w:t xml:space="preserve"> and recycl</w:t>
            </w:r>
            <w:r w:rsidR="00373B04">
              <w:t>ing</w:t>
            </w:r>
            <w:r w:rsidR="0054041C">
              <w:t>, and why is each important</w:t>
            </w:r>
            <w:r w:rsidRPr="003E7BA7">
              <w:t xml:space="preserve">? How can </w:t>
            </w:r>
            <w:r w:rsidR="00D52693">
              <w:t>materials</w:t>
            </w:r>
            <w:r w:rsidR="00D52693" w:rsidRPr="003E7BA7">
              <w:t xml:space="preserve"> </w:t>
            </w:r>
            <w:r w:rsidRPr="003E7BA7">
              <w:t>be sorted?</w:t>
            </w:r>
          </w:p>
          <w:p w14:paraId="310DCC8A" w14:textId="4D7F5906" w:rsidR="007A755C" w:rsidRDefault="00853A68" w:rsidP="00C3268E">
            <w:pPr>
              <w:pStyle w:val="VCAAtableheadingnarrow-sub-strand"/>
            </w:pPr>
            <w:r>
              <w:t>Warm-up activity:</w:t>
            </w:r>
            <w:r w:rsidR="00A94D2B">
              <w:t xml:space="preserve"> </w:t>
            </w:r>
          </w:p>
          <w:p w14:paraId="2338412B" w14:textId="66FB128A" w:rsidR="00A6473B" w:rsidRPr="006874F0" w:rsidRDefault="5A8BCEA8" w:rsidP="00C3268E">
            <w:pPr>
              <w:pStyle w:val="VCAAtabletextnarrow"/>
              <w:rPr>
                <w:b/>
                <w:bCs/>
                <w:lang w:val="en-AU"/>
              </w:rPr>
            </w:pPr>
            <w:r w:rsidRPr="687CE4F2">
              <w:rPr>
                <w:lang w:val="en-AU"/>
              </w:rPr>
              <w:t xml:space="preserve">Place a range of clean and safe </w:t>
            </w:r>
            <w:r w:rsidR="00C64343">
              <w:rPr>
                <w:lang w:val="en-AU"/>
              </w:rPr>
              <w:t xml:space="preserve">rubbish </w:t>
            </w:r>
            <w:r w:rsidRPr="687CE4F2">
              <w:rPr>
                <w:lang w:val="en-AU"/>
              </w:rPr>
              <w:t xml:space="preserve">materials in a box and </w:t>
            </w:r>
            <w:r w:rsidR="422952DC" w:rsidRPr="687CE4F2">
              <w:rPr>
                <w:lang w:val="en-AU"/>
              </w:rPr>
              <w:t xml:space="preserve">ask </w:t>
            </w:r>
            <w:r w:rsidRPr="687CE4F2">
              <w:rPr>
                <w:lang w:val="en-AU"/>
              </w:rPr>
              <w:t>students</w:t>
            </w:r>
            <w:r w:rsidR="1328ABC3" w:rsidRPr="687CE4F2">
              <w:rPr>
                <w:lang w:val="en-AU"/>
              </w:rPr>
              <w:t xml:space="preserve"> to</w:t>
            </w:r>
            <w:r w:rsidRPr="687CE4F2">
              <w:rPr>
                <w:lang w:val="en-AU"/>
              </w:rPr>
              <w:t xml:space="preserve"> feel inside without looking. Students </w:t>
            </w:r>
            <w:r w:rsidR="73FA0C31" w:rsidRPr="687CE4F2">
              <w:rPr>
                <w:lang w:val="en-AU"/>
              </w:rPr>
              <w:t xml:space="preserve">use their sense of touch to </w:t>
            </w:r>
            <w:r w:rsidRPr="687CE4F2">
              <w:rPr>
                <w:lang w:val="en-AU"/>
              </w:rPr>
              <w:t>predict</w:t>
            </w:r>
            <w:r w:rsidR="00C64343">
              <w:rPr>
                <w:lang w:val="en-AU"/>
              </w:rPr>
              <w:t xml:space="preserve"> what</w:t>
            </w:r>
            <w:r w:rsidRPr="687CE4F2">
              <w:rPr>
                <w:lang w:val="en-AU"/>
              </w:rPr>
              <w:t xml:space="preserve"> </w:t>
            </w:r>
            <w:r w:rsidR="19C23CFB" w:rsidRPr="687CE4F2">
              <w:rPr>
                <w:lang w:val="en-AU"/>
              </w:rPr>
              <w:t xml:space="preserve">rubbish is in the box by identifying the properties of the materials. </w:t>
            </w:r>
          </w:p>
          <w:p w14:paraId="2325E389" w14:textId="1B29B35B" w:rsidR="00122072" w:rsidRPr="003E7BA7" w:rsidRDefault="00853A68" w:rsidP="00C3268E">
            <w:pPr>
              <w:pStyle w:val="VCAAtableheadingnarrow-sub-strand"/>
            </w:pPr>
            <w:r>
              <w:t>Explicit teaching:</w:t>
            </w:r>
            <w:r w:rsidR="0096180D">
              <w:t xml:space="preserve"> </w:t>
            </w:r>
            <w:r w:rsidR="002F665B">
              <w:t xml:space="preserve"> </w:t>
            </w:r>
          </w:p>
          <w:p w14:paraId="1730A0AE" w14:textId="77777777" w:rsidR="003039C0" w:rsidRDefault="00122072" w:rsidP="00C3268E">
            <w:pPr>
              <w:pStyle w:val="VCAAtabletextnarrow"/>
            </w:pPr>
            <w:r>
              <w:t>Create an anchor chart and explain how our rubbish can be</w:t>
            </w:r>
            <w:r w:rsidR="003039C0">
              <w:t>:</w:t>
            </w:r>
          </w:p>
          <w:p w14:paraId="0E21E15E" w14:textId="06E56357" w:rsidR="00C81EEE" w:rsidRDefault="00373B04" w:rsidP="00C3268E">
            <w:pPr>
              <w:pStyle w:val="VCAAtablebulletnarrow"/>
            </w:pPr>
            <w:r>
              <w:t>r</w:t>
            </w:r>
            <w:r w:rsidRPr="5150BEBC">
              <w:t>educed</w:t>
            </w:r>
            <w:r w:rsidR="00C81EEE" w:rsidRPr="5150BEBC">
              <w:t xml:space="preserve">: </w:t>
            </w:r>
            <w:r w:rsidR="00557E51" w:rsidRPr="5150BEBC">
              <w:t>Cut</w:t>
            </w:r>
            <w:r w:rsidR="00C81EEE" w:rsidRPr="5150BEBC">
              <w:t xml:space="preserve"> back on the amount of rubbish</w:t>
            </w:r>
            <w:r w:rsidR="00557E51" w:rsidRPr="5150BEBC">
              <w:t xml:space="preserve"> we produce</w:t>
            </w:r>
            <w:r w:rsidR="00C81EEE" w:rsidRPr="5150BEBC">
              <w:t>, for example</w:t>
            </w:r>
            <w:r>
              <w:t xml:space="preserve"> by</w:t>
            </w:r>
            <w:r w:rsidR="00C81EEE" w:rsidRPr="5150BEBC">
              <w:t xml:space="preserve"> </w:t>
            </w:r>
            <w:r w:rsidR="00557E51" w:rsidRPr="5150BEBC">
              <w:t>choos</w:t>
            </w:r>
            <w:r>
              <w:t>ing</w:t>
            </w:r>
            <w:r w:rsidR="00557E51" w:rsidRPr="5150BEBC">
              <w:t xml:space="preserve"> products with less packaging. </w:t>
            </w:r>
          </w:p>
          <w:p w14:paraId="11A85300" w14:textId="0E4B91D0" w:rsidR="003039C0" w:rsidRDefault="00373B04" w:rsidP="00C3268E">
            <w:pPr>
              <w:pStyle w:val="VCAAtablebulletnarrow"/>
            </w:pPr>
            <w:r>
              <w:t>r</w:t>
            </w:r>
            <w:r w:rsidRPr="5150BEBC">
              <w:t>e</w:t>
            </w:r>
            <w:r w:rsidR="00557E51" w:rsidRPr="5150BEBC">
              <w:t>-</w:t>
            </w:r>
            <w:r w:rsidR="00122072" w:rsidRPr="5150BEBC">
              <w:t>use</w:t>
            </w:r>
            <w:r w:rsidR="0EA8670E" w:rsidRPr="5150BEBC">
              <w:t>d</w:t>
            </w:r>
            <w:r w:rsidR="003039C0" w:rsidRPr="5150BEBC">
              <w:t xml:space="preserve">: </w:t>
            </w:r>
            <w:r w:rsidR="00F2318A" w:rsidRPr="5150BEBC">
              <w:t>Use something again</w:t>
            </w:r>
            <w:r w:rsidR="003039C0" w:rsidRPr="5150BEBC">
              <w:t xml:space="preserve"> for the same purpose or a different purpose</w:t>
            </w:r>
            <w:r w:rsidR="00F2318A" w:rsidRPr="5150BEBC">
              <w:t xml:space="preserve"> without breaking it down</w:t>
            </w:r>
            <w:r>
              <w:t>;</w:t>
            </w:r>
            <w:r w:rsidR="003039C0" w:rsidRPr="5150BEBC">
              <w:t xml:space="preserve"> for example</w:t>
            </w:r>
            <w:r w:rsidR="00557E51" w:rsidRPr="5150BEBC">
              <w:t>,</w:t>
            </w:r>
            <w:r w:rsidR="003039C0" w:rsidRPr="5150BEBC">
              <w:t xml:space="preserve"> plastic bags can be re</w:t>
            </w:r>
            <w:r>
              <w:t>-</w:t>
            </w:r>
            <w:r w:rsidR="003039C0" w:rsidRPr="5150BEBC">
              <w:t>used to carry something or could be used to line a rubbish b</w:t>
            </w:r>
            <w:r w:rsidR="4B328520" w:rsidRPr="5150BEBC">
              <w:t>i</w:t>
            </w:r>
            <w:r w:rsidR="003039C0" w:rsidRPr="5150BEBC">
              <w:t>n.</w:t>
            </w:r>
          </w:p>
          <w:p w14:paraId="4A799991" w14:textId="6D0E7C74" w:rsidR="00F2318A" w:rsidRDefault="00373B04" w:rsidP="00C3268E">
            <w:pPr>
              <w:pStyle w:val="VCAAtablebulletnarrow"/>
            </w:pPr>
            <w:r>
              <w:t>r</w:t>
            </w:r>
            <w:r w:rsidRPr="5150BEBC">
              <w:t>ecycled</w:t>
            </w:r>
            <w:r w:rsidR="003039C0" w:rsidRPr="5150BEBC">
              <w:t xml:space="preserve">: </w:t>
            </w:r>
            <w:r w:rsidR="00F2318A" w:rsidRPr="5150BEBC">
              <w:t>Break something down and us</w:t>
            </w:r>
            <w:r>
              <w:t>e</w:t>
            </w:r>
            <w:r w:rsidR="00F2318A" w:rsidRPr="5150BEBC">
              <w:t xml:space="preserve"> the pieces to make something new, for example melting plastic from bottles and turning </w:t>
            </w:r>
            <w:r w:rsidR="3238312A" w:rsidRPr="5150BEBC">
              <w:t xml:space="preserve">it </w:t>
            </w:r>
            <w:r w:rsidR="00F2318A" w:rsidRPr="5150BEBC">
              <w:t>into playground equipment</w:t>
            </w:r>
            <w:r w:rsidR="6689DEEE" w:rsidRPr="5150BEBC">
              <w:t>,</w:t>
            </w:r>
            <w:r w:rsidR="00F2318A" w:rsidRPr="5150BEBC">
              <w:t xml:space="preserve"> or putting fruit scraps in</w:t>
            </w:r>
            <w:r w:rsidR="3161AB42" w:rsidRPr="5150BEBC">
              <w:t>to</w:t>
            </w:r>
            <w:r w:rsidR="00F2318A" w:rsidRPr="5150BEBC">
              <w:t xml:space="preserve"> a compost bin to </w:t>
            </w:r>
            <w:r w:rsidR="0BF815AE" w:rsidRPr="5150BEBC">
              <w:t xml:space="preserve">produce </w:t>
            </w:r>
            <w:r w:rsidR="00F2318A" w:rsidRPr="5150BEBC">
              <w:t>fertili</w:t>
            </w:r>
            <w:r w:rsidR="43723468" w:rsidRPr="5150BEBC">
              <w:t>s</w:t>
            </w:r>
            <w:r w:rsidR="00F2318A" w:rsidRPr="5150BEBC">
              <w:t xml:space="preserve">er for </w:t>
            </w:r>
            <w:r>
              <w:t>a</w:t>
            </w:r>
            <w:r w:rsidR="00F2318A" w:rsidRPr="5150BEBC">
              <w:t xml:space="preserve"> garden. </w:t>
            </w:r>
          </w:p>
          <w:p w14:paraId="57ECB6C2" w14:textId="2E4CCF12" w:rsidR="00122072" w:rsidRDefault="239ECA29" w:rsidP="00C3268E">
            <w:pPr>
              <w:pStyle w:val="VCAAtabletextnarrow"/>
            </w:pPr>
            <w:r w:rsidRPr="3D22979E">
              <w:rPr>
                <w:lang w:val="en-AU"/>
              </w:rPr>
              <w:lastRenderedPageBreak/>
              <w:t xml:space="preserve">Students discuss the importance of each </w:t>
            </w:r>
            <w:r w:rsidR="6F54C27C" w:rsidRPr="3D22979E">
              <w:rPr>
                <w:lang w:val="en-AU"/>
              </w:rPr>
              <w:t xml:space="preserve">action </w:t>
            </w:r>
            <w:r w:rsidRPr="3D22979E">
              <w:rPr>
                <w:lang w:val="en-AU"/>
              </w:rPr>
              <w:t>and together categorise the materials from the warm</w:t>
            </w:r>
            <w:r w:rsidR="43B91187" w:rsidRPr="3D22979E">
              <w:rPr>
                <w:lang w:val="en-AU"/>
              </w:rPr>
              <w:t>-</w:t>
            </w:r>
            <w:r w:rsidRPr="3D22979E">
              <w:rPr>
                <w:lang w:val="en-AU"/>
              </w:rPr>
              <w:t>up</w:t>
            </w:r>
            <w:r w:rsidR="00373B04" w:rsidRPr="3D22979E">
              <w:rPr>
                <w:lang w:val="en-AU"/>
              </w:rPr>
              <w:t xml:space="preserve"> activity</w:t>
            </w:r>
            <w:r w:rsidRPr="3D22979E">
              <w:rPr>
                <w:lang w:val="en-AU"/>
              </w:rPr>
              <w:t xml:space="preserve"> as either being reduced</w:t>
            </w:r>
            <w:r w:rsidR="157140AA" w:rsidRPr="3D22979E">
              <w:rPr>
                <w:lang w:val="en-AU"/>
              </w:rPr>
              <w:t>, re-used</w:t>
            </w:r>
            <w:r w:rsidRPr="3D22979E">
              <w:rPr>
                <w:lang w:val="en-AU"/>
              </w:rPr>
              <w:t xml:space="preserve"> or recycled based o</w:t>
            </w:r>
            <w:r w:rsidR="32A9593D" w:rsidRPr="3D22979E">
              <w:rPr>
                <w:lang w:val="en-AU"/>
              </w:rPr>
              <w:t>n</w:t>
            </w:r>
            <w:r w:rsidRPr="3D22979E">
              <w:rPr>
                <w:lang w:val="en-AU"/>
              </w:rPr>
              <w:t xml:space="preserve"> the properties of the materials. </w:t>
            </w:r>
          </w:p>
          <w:p w14:paraId="2D7846DC" w14:textId="2698DEDF" w:rsidR="00A6473B" w:rsidRPr="00A94D2B" w:rsidRDefault="00BB657E" w:rsidP="00C3268E">
            <w:pPr>
              <w:pStyle w:val="VCAAtabletextnarrow"/>
            </w:pPr>
            <w:r w:rsidRPr="2A6D69BC">
              <w:rPr>
                <w:lang w:val="en-AU"/>
              </w:rPr>
              <w:t xml:space="preserve">Before revealing the rubbish you have collected, ask </w:t>
            </w:r>
            <w:r w:rsidR="00A6473B" w:rsidRPr="2A6D69BC">
              <w:rPr>
                <w:lang w:val="en-AU"/>
              </w:rPr>
              <w:t xml:space="preserve">students </w:t>
            </w:r>
            <w:r w:rsidRPr="2A6D69BC">
              <w:rPr>
                <w:lang w:val="en-AU"/>
              </w:rPr>
              <w:t>to</w:t>
            </w:r>
            <w:r w:rsidR="00A6473B" w:rsidRPr="2A6D69BC">
              <w:rPr>
                <w:lang w:val="en-AU"/>
              </w:rPr>
              <w:t xml:space="preserve"> predict what type of materials they </w:t>
            </w:r>
            <w:r w:rsidRPr="2A6D69BC">
              <w:rPr>
                <w:lang w:val="en-AU"/>
              </w:rPr>
              <w:t>would expect to find in the school grounds</w:t>
            </w:r>
            <w:r w:rsidR="00A6473B" w:rsidRPr="2A6D69BC">
              <w:rPr>
                <w:lang w:val="en-AU"/>
              </w:rPr>
              <w:t xml:space="preserve"> (</w:t>
            </w:r>
            <w:r w:rsidR="00373B04" w:rsidRPr="2A6D69BC">
              <w:rPr>
                <w:lang w:val="en-AU"/>
              </w:rPr>
              <w:t xml:space="preserve">e.g. </w:t>
            </w:r>
            <w:r w:rsidR="00A6473B" w:rsidRPr="2A6D69BC">
              <w:rPr>
                <w:lang w:val="en-AU"/>
              </w:rPr>
              <w:t>plastic, paper, metal)</w:t>
            </w:r>
            <w:r w:rsidRPr="2A6D69BC">
              <w:rPr>
                <w:lang w:val="en-AU"/>
              </w:rPr>
              <w:t>,</w:t>
            </w:r>
            <w:r w:rsidR="00A6473B" w:rsidRPr="2A6D69BC">
              <w:rPr>
                <w:lang w:val="en-AU"/>
              </w:rPr>
              <w:t xml:space="preserve"> what </w:t>
            </w:r>
            <w:r w:rsidRPr="2A6D69BC">
              <w:rPr>
                <w:lang w:val="en-AU"/>
              </w:rPr>
              <w:t>there would be</w:t>
            </w:r>
            <w:r w:rsidR="00A6473B" w:rsidRPr="2A6D69BC">
              <w:rPr>
                <w:lang w:val="en-AU"/>
              </w:rPr>
              <w:t xml:space="preserve"> most of</w:t>
            </w:r>
            <w:r w:rsidR="00122072" w:rsidRPr="2A6D69BC">
              <w:rPr>
                <w:lang w:val="en-AU"/>
              </w:rPr>
              <w:t>, and where it w</w:t>
            </w:r>
            <w:r w:rsidRPr="2A6D69BC">
              <w:rPr>
                <w:lang w:val="en-AU"/>
              </w:rPr>
              <w:t>ould</w:t>
            </w:r>
            <w:r w:rsidR="00122072" w:rsidRPr="2A6D69BC">
              <w:rPr>
                <w:lang w:val="en-AU"/>
              </w:rPr>
              <w:t xml:space="preserve"> be</w:t>
            </w:r>
            <w:r w:rsidR="00373B04" w:rsidRPr="2A6D69BC">
              <w:rPr>
                <w:lang w:val="en-AU"/>
              </w:rPr>
              <w:t xml:space="preserve"> (e.g. </w:t>
            </w:r>
            <w:r w:rsidR="00122072" w:rsidRPr="2A6D69BC">
              <w:rPr>
                <w:lang w:val="en-AU"/>
              </w:rPr>
              <w:t>plastic rubbish near the canteen</w:t>
            </w:r>
            <w:r w:rsidR="00373B04" w:rsidRPr="2A6D69BC">
              <w:rPr>
                <w:lang w:val="en-AU"/>
              </w:rPr>
              <w:t>)</w:t>
            </w:r>
            <w:r w:rsidR="00122072" w:rsidRPr="2A6D69BC">
              <w:rPr>
                <w:lang w:val="en-AU"/>
              </w:rPr>
              <w:t xml:space="preserve">. </w:t>
            </w:r>
          </w:p>
          <w:p w14:paraId="44C15654" w14:textId="29669DB6" w:rsidR="002F665B" w:rsidRDefault="00BB657E" w:rsidP="00C3268E">
            <w:pPr>
              <w:pStyle w:val="VCAAtabletextnarrow"/>
            </w:pPr>
            <w:r>
              <w:rPr>
                <w:lang w:val="en-AU"/>
              </w:rPr>
              <w:t>Show students the rubbish you have collected, and ask them to</w:t>
            </w:r>
            <w:r w:rsidR="002F665B" w:rsidRPr="687CE4F2">
              <w:rPr>
                <w:lang w:val="en-AU"/>
              </w:rPr>
              <w:t xml:space="preserve"> sort and organise</w:t>
            </w:r>
            <w:r w:rsidR="00373B04" w:rsidRPr="687CE4F2">
              <w:rPr>
                <w:lang w:val="en-AU"/>
              </w:rPr>
              <w:t xml:space="preserve"> descriptions and/or drawings of</w:t>
            </w:r>
            <w:r w:rsidR="002F665B" w:rsidRPr="687CE4F2">
              <w:rPr>
                <w:lang w:val="en-AU"/>
              </w:rPr>
              <w:t xml:space="preserve"> the items in a table according to the material</w:t>
            </w:r>
            <w:r w:rsidR="003039C0" w:rsidRPr="687CE4F2">
              <w:rPr>
                <w:lang w:val="en-AU"/>
              </w:rPr>
              <w:t xml:space="preserve"> </w:t>
            </w:r>
            <w:r w:rsidR="7ECC654C" w:rsidRPr="687CE4F2">
              <w:rPr>
                <w:lang w:val="en-AU"/>
              </w:rPr>
              <w:t>(</w:t>
            </w:r>
            <w:r w:rsidR="003039C0" w:rsidRPr="687CE4F2">
              <w:rPr>
                <w:lang w:val="en-AU"/>
              </w:rPr>
              <w:t xml:space="preserve">see </w:t>
            </w:r>
            <w:r w:rsidR="0042671A">
              <w:rPr>
                <w:lang w:val="en-AU"/>
              </w:rPr>
              <w:t>‘</w:t>
            </w:r>
            <w:r w:rsidR="00122072" w:rsidRPr="687CE4F2">
              <w:rPr>
                <w:lang w:val="en-AU"/>
              </w:rPr>
              <w:t>Appendix 2</w:t>
            </w:r>
            <w:r w:rsidR="0042671A">
              <w:rPr>
                <w:lang w:val="en-AU"/>
              </w:rPr>
              <w:t>’</w:t>
            </w:r>
            <w:r w:rsidR="0E70F540" w:rsidRPr="687CE4F2">
              <w:rPr>
                <w:lang w:val="en-AU"/>
              </w:rPr>
              <w:t>)</w:t>
            </w:r>
            <w:r w:rsidR="00122072" w:rsidRPr="687CE4F2">
              <w:rPr>
                <w:lang w:val="en-AU"/>
              </w:rPr>
              <w:t xml:space="preserve">. </w:t>
            </w:r>
          </w:p>
          <w:p w14:paraId="4819A4EA" w14:textId="4B311DDB" w:rsidR="002F665B" w:rsidRPr="00A94D2B" w:rsidRDefault="00853A68" w:rsidP="00C3268E">
            <w:pPr>
              <w:pStyle w:val="VCAAtableheadingnarrow-sub-strand"/>
            </w:pPr>
            <w:r>
              <w:t>Reflection:</w:t>
            </w:r>
            <w:r w:rsidR="002F665B">
              <w:t xml:space="preserve"> </w:t>
            </w:r>
          </w:p>
          <w:p w14:paraId="1AD87B07" w14:textId="77777777" w:rsidR="002F665B" w:rsidRDefault="002F665B" w:rsidP="00C3268E">
            <w:pPr>
              <w:pStyle w:val="VCAAtabletextnarrow"/>
            </w:pPr>
            <w:r>
              <w:t xml:space="preserve">Ask students to explain what they noticed about their table, and what surprised them. </w:t>
            </w:r>
          </w:p>
          <w:p w14:paraId="3AF68715" w14:textId="201FA215" w:rsidR="00C55774" w:rsidRPr="00842BF6" w:rsidRDefault="003039C0" w:rsidP="00C3268E">
            <w:pPr>
              <w:pStyle w:val="VCAAtabletextnarrow"/>
            </w:pPr>
            <w:r w:rsidRPr="48465597">
              <w:rPr>
                <w:lang w:val="en-AU"/>
              </w:rPr>
              <w:t>Together</w:t>
            </w:r>
            <w:r w:rsidR="4A308A87" w:rsidRPr="48465597">
              <w:rPr>
                <w:lang w:val="en-AU"/>
              </w:rPr>
              <w:t>,</w:t>
            </w:r>
            <w:r w:rsidRPr="48465597">
              <w:rPr>
                <w:lang w:val="en-AU"/>
              </w:rPr>
              <w:t xml:space="preserve"> analyse the table and discuss wh</w:t>
            </w:r>
            <w:r w:rsidR="00373B04" w:rsidRPr="48465597">
              <w:rPr>
                <w:lang w:val="en-AU"/>
              </w:rPr>
              <w:t>ich</w:t>
            </w:r>
            <w:r w:rsidRPr="48465597">
              <w:rPr>
                <w:lang w:val="en-AU"/>
              </w:rPr>
              <w:t xml:space="preserve"> materials can be </w:t>
            </w:r>
            <w:r w:rsidR="00557E51" w:rsidRPr="48465597">
              <w:rPr>
                <w:lang w:val="en-AU"/>
              </w:rPr>
              <w:t xml:space="preserve">reduced, </w:t>
            </w:r>
            <w:r w:rsidRPr="48465597">
              <w:rPr>
                <w:lang w:val="en-AU"/>
              </w:rPr>
              <w:t>re</w:t>
            </w:r>
            <w:r w:rsidR="00557E51" w:rsidRPr="48465597">
              <w:rPr>
                <w:lang w:val="en-AU"/>
              </w:rPr>
              <w:t>-</w:t>
            </w:r>
            <w:r w:rsidRPr="48465597">
              <w:rPr>
                <w:lang w:val="en-AU"/>
              </w:rPr>
              <w:t>used or recycled. For example, plastic food packets c</w:t>
            </w:r>
            <w:r w:rsidR="004C2FFE" w:rsidRPr="48465597">
              <w:rPr>
                <w:lang w:val="en-AU"/>
              </w:rPr>
              <w:t>an</w:t>
            </w:r>
            <w:r w:rsidRPr="48465597">
              <w:rPr>
                <w:lang w:val="en-AU"/>
              </w:rPr>
              <w:t xml:space="preserve"> be reduced</w:t>
            </w:r>
            <w:r w:rsidR="00373B04" w:rsidRPr="48465597">
              <w:rPr>
                <w:lang w:val="en-AU"/>
              </w:rPr>
              <w:t>; c</w:t>
            </w:r>
            <w:r w:rsidR="00557E51" w:rsidRPr="48465597">
              <w:rPr>
                <w:lang w:val="en-AU"/>
              </w:rPr>
              <w:t>lean cardboard or clean plastic bags c</w:t>
            </w:r>
            <w:r w:rsidR="00373B04" w:rsidRPr="48465597">
              <w:rPr>
                <w:lang w:val="en-AU"/>
              </w:rPr>
              <w:t>an</w:t>
            </w:r>
            <w:r w:rsidR="00557E51" w:rsidRPr="48465597">
              <w:rPr>
                <w:lang w:val="en-AU"/>
              </w:rPr>
              <w:t xml:space="preserve"> be re</w:t>
            </w:r>
            <w:r w:rsidR="564B69F6" w:rsidRPr="48465597">
              <w:rPr>
                <w:lang w:val="en-AU"/>
              </w:rPr>
              <w:t>-</w:t>
            </w:r>
            <w:r w:rsidR="00557E51" w:rsidRPr="48465597">
              <w:rPr>
                <w:lang w:val="en-AU"/>
              </w:rPr>
              <w:t>used</w:t>
            </w:r>
            <w:r w:rsidR="00373B04" w:rsidRPr="48465597">
              <w:rPr>
                <w:lang w:val="en-AU"/>
              </w:rPr>
              <w:t>; p</w:t>
            </w:r>
            <w:r w:rsidR="00557E51" w:rsidRPr="48465597">
              <w:rPr>
                <w:lang w:val="en-AU"/>
              </w:rPr>
              <w:t>aper c</w:t>
            </w:r>
            <w:r w:rsidR="00373B04" w:rsidRPr="48465597">
              <w:rPr>
                <w:lang w:val="en-AU"/>
              </w:rPr>
              <w:t>an</w:t>
            </w:r>
            <w:r w:rsidR="00557E51" w:rsidRPr="48465597">
              <w:rPr>
                <w:lang w:val="en-AU"/>
              </w:rPr>
              <w:t xml:space="preserve"> be recycled</w:t>
            </w:r>
            <w:r w:rsidR="00373B04" w:rsidRPr="48465597">
              <w:rPr>
                <w:lang w:val="en-AU"/>
              </w:rPr>
              <w:t>; f</w:t>
            </w:r>
            <w:r w:rsidRPr="48465597">
              <w:rPr>
                <w:lang w:val="en-AU"/>
              </w:rPr>
              <w:t>ruit and vegetable</w:t>
            </w:r>
            <w:r w:rsidR="00373B04" w:rsidRPr="48465597">
              <w:rPr>
                <w:lang w:val="en-AU"/>
              </w:rPr>
              <w:t xml:space="preserve"> scrap</w:t>
            </w:r>
            <w:r w:rsidRPr="48465597">
              <w:rPr>
                <w:lang w:val="en-AU"/>
              </w:rPr>
              <w:t xml:space="preserve">s </w:t>
            </w:r>
            <w:r w:rsidR="00373B04" w:rsidRPr="48465597">
              <w:rPr>
                <w:lang w:val="en-AU"/>
              </w:rPr>
              <w:t xml:space="preserve">can </w:t>
            </w:r>
            <w:r w:rsidR="00557E51" w:rsidRPr="48465597">
              <w:rPr>
                <w:lang w:val="en-AU"/>
              </w:rPr>
              <w:t>also be</w:t>
            </w:r>
            <w:r w:rsidRPr="48465597">
              <w:rPr>
                <w:lang w:val="en-AU"/>
              </w:rPr>
              <w:t xml:space="preserve"> recycled by composting</w:t>
            </w:r>
            <w:r w:rsidR="00557E51" w:rsidRPr="48465597">
              <w:rPr>
                <w:lang w:val="en-AU"/>
              </w:rPr>
              <w:t>.</w:t>
            </w:r>
          </w:p>
        </w:tc>
        <w:tc>
          <w:tcPr>
            <w:tcW w:w="1979" w:type="dxa"/>
            <w:tcBorders>
              <w:top w:val="single" w:sz="4" w:space="0" w:color="auto"/>
              <w:left w:val="single" w:sz="4" w:space="0" w:color="auto"/>
              <w:bottom w:val="single" w:sz="4" w:space="0" w:color="auto"/>
              <w:right w:val="single" w:sz="4" w:space="0" w:color="auto"/>
            </w:tcBorders>
          </w:tcPr>
          <w:p w14:paraId="2EA928EA" w14:textId="0072CD8A" w:rsidR="00122072" w:rsidRPr="003E7BA7" w:rsidRDefault="00853A68" w:rsidP="00C3268E">
            <w:pPr>
              <w:pStyle w:val="VCAAtableheadingnarrow-sub-strand"/>
            </w:pPr>
            <w:r>
              <w:lastRenderedPageBreak/>
              <w:t>Enable:</w:t>
            </w:r>
            <w:r w:rsidR="00623848">
              <w:t xml:space="preserve"> </w:t>
            </w:r>
          </w:p>
          <w:p w14:paraId="16156168" w14:textId="4722BBFA" w:rsidR="00623848" w:rsidRDefault="00122072" w:rsidP="00C3268E">
            <w:pPr>
              <w:pStyle w:val="VCAAtabletextnarrow"/>
            </w:pPr>
            <w:r w:rsidRPr="003E7BA7">
              <w:t xml:space="preserve">Draw the rubbish </w:t>
            </w:r>
            <w:r w:rsidR="00373B04">
              <w:t xml:space="preserve">that was </w:t>
            </w:r>
            <w:r w:rsidRPr="003E7BA7">
              <w:t>collected.</w:t>
            </w:r>
          </w:p>
          <w:p w14:paraId="24014951" w14:textId="60D5D542" w:rsidR="00122072" w:rsidRPr="003E7BA7" w:rsidRDefault="00853A68" w:rsidP="00C3268E">
            <w:pPr>
              <w:pStyle w:val="VCAAtableheadingnarrow-sub-strand"/>
            </w:pPr>
            <w:r>
              <w:t>Extend:</w:t>
            </w:r>
          </w:p>
          <w:p w14:paraId="1EA8FE47" w14:textId="592240F9" w:rsidR="002F665B" w:rsidRPr="00842BF6" w:rsidRDefault="6D21DD81" w:rsidP="00C3268E">
            <w:pPr>
              <w:pStyle w:val="VCAAtabletextnarrow"/>
            </w:pPr>
            <w:r w:rsidRPr="687CE4F2">
              <w:rPr>
                <w:lang w:val="en-AU"/>
              </w:rPr>
              <w:t>Add labels to show whether the material could be reduce</w:t>
            </w:r>
            <w:r w:rsidR="00373B04" w:rsidRPr="687CE4F2">
              <w:rPr>
                <w:lang w:val="en-AU"/>
              </w:rPr>
              <w:t>d</w:t>
            </w:r>
            <w:r w:rsidRPr="687CE4F2">
              <w:rPr>
                <w:lang w:val="en-AU"/>
              </w:rPr>
              <w:t>, re</w:t>
            </w:r>
            <w:r w:rsidR="00373B04" w:rsidRPr="687CE4F2">
              <w:rPr>
                <w:lang w:val="en-AU"/>
              </w:rPr>
              <w:t>-</w:t>
            </w:r>
            <w:r w:rsidRPr="687CE4F2">
              <w:rPr>
                <w:lang w:val="en-AU"/>
              </w:rPr>
              <w:t xml:space="preserve">used or recycled. </w:t>
            </w:r>
          </w:p>
        </w:tc>
        <w:tc>
          <w:tcPr>
            <w:tcW w:w="1873" w:type="dxa"/>
            <w:tcBorders>
              <w:top w:val="single" w:sz="4" w:space="0" w:color="auto"/>
              <w:left w:val="single" w:sz="4" w:space="0" w:color="auto"/>
              <w:bottom w:val="single" w:sz="4" w:space="0" w:color="auto"/>
              <w:right w:val="single" w:sz="4" w:space="0" w:color="auto"/>
            </w:tcBorders>
          </w:tcPr>
          <w:p w14:paraId="08143C45" w14:textId="18596041" w:rsidR="00623848" w:rsidRDefault="00DA44B9" w:rsidP="00C3268E">
            <w:pPr>
              <w:pStyle w:val="VCAAtableheadingnarrow-sub-strand"/>
            </w:pPr>
            <w:r>
              <w:t>S</w:t>
            </w:r>
            <w:r w:rsidR="002F665B" w:rsidRPr="00122072">
              <w:t>orting rubbish</w:t>
            </w:r>
            <w:r w:rsidR="00373B04">
              <w:t xml:space="preserve"> (formative)</w:t>
            </w:r>
            <w:r w:rsidR="00853A68">
              <w:t>:</w:t>
            </w:r>
          </w:p>
          <w:p w14:paraId="65BEDC79" w14:textId="72855943" w:rsidR="00486210" w:rsidRPr="00842BF6" w:rsidRDefault="002F665B" w:rsidP="00C3268E">
            <w:pPr>
              <w:pStyle w:val="VCAAtabletextnarrow"/>
            </w:pPr>
            <w:r>
              <w:t xml:space="preserve">Review whether students were effectively able to sort data into tables. </w:t>
            </w:r>
            <w:r w:rsidR="00486210" w:rsidRPr="687CE4F2">
              <w:rPr>
                <w:lang w:val="en-AU"/>
              </w:rPr>
              <w:t xml:space="preserve">See </w:t>
            </w:r>
            <w:r w:rsidR="00836BE6" w:rsidRPr="687CE4F2">
              <w:rPr>
                <w:lang w:val="en-AU"/>
              </w:rPr>
              <w:t>‘</w:t>
            </w:r>
            <w:r w:rsidR="00486210" w:rsidRPr="687CE4F2">
              <w:rPr>
                <w:lang w:val="en-AU"/>
              </w:rPr>
              <w:t>Assessment and learning sequence details</w:t>
            </w:r>
            <w:r w:rsidR="00836BE6" w:rsidRPr="687CE4F2">
              <w:rPr>
                <w:lang w:val="en-AU"/>
              </w:rPr>
              <w:t>’</w:t>
            </w:r>
            <w:r w:rsidR="00486210" w:rsidRPr="687CE4F2">
              <w:rPr>
                <w:lang w:val="en-AU"/>
              </w:rPr>
              <w:t>.</w:t>
            </w:r>
          </w:p>
        </w:tc>
        <w:tc>
          <w:tcPr>
            <w:tcW w:w="1955" w:type="dxa"/>
            <w:tcBorders>
              <w:top w:val="single" w:sz="4" w:space="0" w:color="auto"/>
              <w:left w:val="single" w:sz="4" w:space="0" w:color="auto"/>
              <w:bottom w:val="single" w:sz="4" w:space="0" w:color="auto"/>
              <w:right w:val="single" w:sz="4" w:space="0" w:color="auto"/>
            </w:tcBorders>
          </w:tcPr>
          <w:p w14:paraId="10CE031E" w14:textId="42B60065" w:rsidR="00042ABA" w:rsidRDefault="00853A68" w:rsidP="00C3268E">
            <w:pPr>
              <w:pStyle w:val="VCAAtableheadingnarrow-sub-strand"/>
            </w:pPr>
            <w:r>
              <w:t>For warm-up activity:</w:t>
            </w:r>
          </w:p>
          <w:p w14:paraId="41517C2F" w14:textId="0B8340CB" w:rsidR="00623848" w:rsidRDefault="00042ABA" w:rsidP="00C3268E">
            <w:pPr>
              <w:pStyle w:val="VCAAtabletextnarrow"/>
            </w:pPr>
            <w:r w:rsidRPr="687CE4F2">
              <w:rPr>
                <w:lang w:val="en-AU"/>
              </w:rPr>
              <w:t>Box, clean safe rubbish materials</w:t>
            </w:r>
            <w:r w:rsidR="00836BE6" w:rsidRPr="687CE4F2">
              <w:rPr>
                <w:lang w:val="en-AU"/>
              </w:rPr>
              <w:t xml:space="preserve"> (e.g. </w:t>
            </w:r>
            <w:r w:rsidRPr="687CE4F2">
              <w:rPr>
                <w:lang w:val="en-AU"/>
              </w:rPr>
              <w:t xml:space="preserve">plastic chip packet, </w:t>
            </w:r>
            <w:r w:rsidR="001473DD" w:rsidRPr="687CE4F2">
              <w:rPr>
                <w:lang w:val="en-AU"/>
              </w:rPr>
              <w:t>magazine, newspaper, plastic bottle, foil ball</w:t>
            </w:r>
            <w:r w:rsidR="00836BE6" w:rsidRPr="687CE4F2">
              <w:rPr>
                <w:lang w:val="en-AU"/>
              </w:rPr>
              <w:t>)</w:t>
            </w:r>
          </w:p>
          <w:p w14:paraId="3ED7D66E" w14:textId="03C9F159" w:rsidR="003039C0" w:rsidRPr="003E7BA7" w:rsidRDefault="009E47C1" w:rsidP="00C3268E">
            <w:pPr>
              <w:pStyle w:val="VCAAtableheadingnarrow-sub-strand"/>
            </w:pPr>
            <w:r>
              <w:t xml:space="preserve">For </w:t>
            </w:r>
            <w:r w:rsidR="001C41C8">
              <w:t>lesson preparation</w:t>
            </w:r>
            <w:r w:rsidR="00853A68">
              <w:t>:</w:t>
            </w:r>
          </w:p>
          <w:p w14:paraId="1A111E72" w14:textId="73EC8A9D" w:rsidR="0010241A" w:rsidRPr="003E7BA7" w:rsidRDefault="002F665B" w:rsidP="00C3268E">
            <w:pPr>
              <w:pStyle w:val="VCAAtabletextnarrow"/>
            </w:pPr>
            <w:r w:rsidRPr="003E7BA7">
              <w:t>Disposable or garden gloves, tongs, bucket</w:t>
            </w:r>
          </w:p>
          <w:p w14:paraId="542FA7D5" w14:textId="48343531" w:rsidR="003039C0" w:rsidRPr="003E7BA7" w:rsidRDefault="00B066F7" w:rsidP="00C3268E">
            <w:pPr>
              <w:pStyle w:val="VCAAtabletextnarrow"/>
              <w:rPr>
                <w:highlight w:val="yellow"/>
              </w:rPr>
            </w:pPr>
            <w:r>
              <w:t>‘</w:t>
            </w:r>
            <w:hyperlink w:anchor="Appendix2" w:history="1">
              <w:r w:rsidR="79843EF6" w:rsidRPr="00F86642">
                <w:rPr>
                  <w:rStyle w:val="Hyperlink"/>
                </w:rPr>
                <w:t>Appendix 2</w:t>
              </w:r>
              <w:r w:rsidR="0BFF6625" w:rsidRPr="00F86642">
                <w:rPr>
                  <w:rStyle w:val="Hyperlink"/>
                </w:rPr>
                <w:t xml:space="preserve"> </w:t>
              </w:r>
              <w:r w:rsidR="00644381" w:rsidRPr="00F86642">
                <w:rPr>
                  <w:rStyle w:val="Hyperlink"/>
                </w:rPr>
                <w:t>–</w:t>
              </w:r>
              <w:r w:rsidR="00836BE6" w:rsidRPr="00F86642">
                <w:rPr>
                  <w:rStyle w:val="Hyperlink"/>
                </w:rPr>
                <w:t xml:space="preserve"> </w:t>
              </w:r>
              <w:r w:rsidR="00BB657E" w:rsidRPr="00F86642">
                <w:rPr>
                  <w:rStyle w:val="Hyperlink"/>
                </w:rPr>
                <w:t>S</w:t>
              </w:r>
              <w:r w:rsidR="79843EF6" w:rsidRPr="00F86642">
                <w:rPr>
                  <w:rStyle w:val="Hyperlink"/>
                </w:rPr>
                <w:t xml:space="preserve">orting </w:t>
              </w:r>
              <w:r w:rsidR="00623848" w:rsidRPr="00F86642">
                <w:rPr>
                  <w:rStyle w:val="Hyperlink"/>
                </w:rPr>
                <w:t>r</w:t>
              </w:r>
              <w:r w:rsidR="79843EF6" w:rsidRPr="00F86642">
                <w:rPr>
                  <w:rStyle w:val="Hyperlink"/>
                </w:rPr>
                <w:t>ubbish</w:t>
              </w:r>
            </w:hyperlink>
            <w:r>
              <w:rPr>
                <w:rStyle w:val="Hyperlink"/>
              </w:rPr>
              <w:t>’</w:t>
            </w:r>
          </w:p>
        </w:tc>
      </w:tr>
      <w:tr w:rsidR="004C3F99" w:rsidRPr="00842BF6" w14:paraId="191F9C41" w14:textId="77777777" w:rsidTr="00C326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Ex>
        <w:tc>
          <w:tcPr>
            <w:tcW w:w="700" w:type="dxa"/>
            <w:tcBorders>
              <w:top w:val="single" w:sz="4" w:space="0" w:color="auto"/>
              <w:left w:val="single" w:sz="4" w:space="0" w:color="auto"/>
              <w:bottom w:val="single" w:sz="4" w:space="0" w:color="auto"/>
              <w:right w:val="single" w:sz="4" w:space="0" w:color="auto"/>
            </w:tcBorders>
          </w:tcPr>
          <w:p w14:paraId="0679D485" w14:textId="77777777" w:rsidR="002F665B" w:rsidRDefault="002F665B" w:rsidP="00C3268E">
            <w:pPr>
              <w:pStyle w:val="VCAAtabletextnarrow"/>
            </w:pPr>
            <w:r>
              <w:t>4</w:t>
            </w:r>
          </w:p>
          <w:p w14:paraId="2B111831" w14:textId="77777777" w:rsidR="002F665B" w:rsidRDefault="002F665B" w:rsidP="00C3268E">
            <w:pPr>
              <w:pStyle w:val="VCAAtabletextnarrow"/>
            </w:pPr>
          </w:p>
        </w:tc>
        <w:tc>
          <w:tcPr>
            <w:tcW w:w="855" w:type="dxa"/>
            <w:tcBorders>
              <w:top w:val="single" w:sz="4" w:space="0" w:color="auto"/>
              <w:left w:val="single" w:sz="4" w:space="0" w:color="auto"/>
              <w:bottom w:val="single" w:sz="4" w:space="0" w:color="auto"/>
              <w:right w:val="single" w:sz="4" w:space="0" w:color="auto"/>
            </w:tcBorders>
          </w:tcPr>
          <w:p w14:paraId="49D9CC0B" w14:textId="0ADAAFFC" w:rsidR="002F665B" w:rsidRDefault="002F665B" w:rsidP="00C3268E">
            <w:pPr>
              <w:pStyle w:val="VCAAtabletextnarrow"/>
            </w:pPr>
            <w:r>
              <w:t>4</w:t>
            </w:r>
          </w:p>
        </w:tc>
        <w:tc>
          <w:tcPr>
            <w:tcW w:w="1847" w:type="dxa"/>
            <w:tcBorders>
              <w:top w:val="single" w:sz="4" w:space="0" w:color="auto"/>
              <w:left w:val="single" w:sz="4" w:space="0" w:color="auto"/>
              <w:bottom w:val="single" w:sz="4" w:space="0" w:color="auto"/>
              <w:right w:val="single" w:sz="4" w:space="0" w:color="auto"/>
            </w:tcBorders>
          </w:tcPr>
          <w:p w14:paraId="029E1CD5" w14:textId="2AB2B770" w:rsidR="002F665B" w:rsidRDefault="00853A68" w:rsidP="00C3268E">
            <w:pPr>
              <w:pStyle w:val="VCAAtableheadingnarrow-sub-strand"/>
            </w:pPr>
            <w:r>
              <w:t>Learning intention:</w:t>
            </w:r>
            <w:r w:rsidR="002F665B">
              <w:t xml:space="preserve"> </w:t>
            </w:r>
          </w:p>
          <w:p w14:paraId="4A8BC829" w14:textId="7F14034D" w:rsidR="00623848" w:rsidRDefault="002F665B" w:rsidP="00C3268E">
            <w:pPr>
              <w:pStyle w:val="VCAAtabletextnarrow"/>
            </w:pPr>
            <w:r>
              <w:t xml:space="preserve">We are learning to understand how different actions change materials. </w:t>
            </w:r>
          </w:p>
          <w:p w14:paraId="21DCD79C" w14:textId="10A4007D" w:rsidR="002F665B" w:rsidRDefault="00853A68" w:rsidP="00C3268E">
            <w:pPr>
              <w:pStyle w:val="VCAAtableheadingnarrow-sub-strand"/>
            </w:pPr>
            <w:r>
              <w:t>Success criteria:</w:t>
            </w:r>
            <w:r w:rsidR="002F665B">
              <w:t xml:space="preserve"> </w:t>
            </w:r>
          </w:p>
          <w:p w14:paraId="2A0439DA" w14:textId="04EB3222" w:rsidR="00623848" w:rsidRDefault="002F665B" w:rsidP="00C3268E">
            <w:pPr>
              <w:pStyle w:val="VCAAtablebulletnarrow"/>
            </w:pPr>
            <w:r>
              <w:t xml:space="preserve">I can </w:t>
            </w:r>
            <w:r w:rsidR="00C47441">
              <w:t>identify</w:t>
            </w:r>
            <w:r>
              <w:t xml:space="preserve"> how materials change. </w:t>
            </w:r>
          </w:p>
          <w:p w14:paraId="5E7093DA" w14:textId="65E33A75" w:rsidR="00623848" w:rsidRDefault="002F665B" w:rsidP="00C3268E">
            <w:pPr>
              <w:pStyle w:val="VCAAtablebulletnarrow"/>
            </w:pPr>
            <w:r w:rsidRPr="16E116FA">
              <w:t xml:space="preserve">I can predict how materials might change when I </w:t>
            </w:r>
            <w:r w:rsidRPr="16E116FA">
              <w:lastRenderedPageBreak/>
              <w:t xml:space="preserve">perform different actions. </w:t>
            </w:r>
          </w:p>
          <w:p w14:paraId="22738042" w14:textId="03007692" w:rsidR="00623848" w:rsidRDefault="00C47441" w:rsidP="00C3268E">
            <w:pPr>
              <w:pStyle w:val="VCAAtablebulletnarrow"/>
            </w:pPr>
            <w:r>
              <w:t xml:space="preserve">I can use a table to show my observations. </w:t>
            </w:r>
          </w:p>
          <w:p w14:paraId="43759D55" w14:textId="0176EBA0" w:rsidR="002F665B" w:rsidRDefault="002F665B" w:rsidP="00C3268E">
            <w:pPr>
              <w:pStyle w:val="VCAAtablebulletnarrow"/>
              <w:rPr>
                <w:b/>
                <w:bCs/>
              </w:rPr>
            </w:pPr>
            <w:r>
              <w:t>I can ask questions to</w:t>
            </w:r>
            <w:r w:rsidR="00C47441">
              <w:t xml:space="preserve"> further investigate</w:t>
            </w:r>
            <w:r>
              <w:t xml:space="preserve"> how </w:t>
            </w:r>
            <w:r w:rsidR="00C47441">
              <w:t>actions</w:t>
            </w:r>
            <w:r>
              <w:t xml:space="preserve"> might change</w:t>
            </w:r>
            <w:r w:rsidR="00C47441">
              <w:t xml:space="preserve"> materials</w:t>
            </w:r>
            <w:r>
              <w:t xml:space="preserve">. </w:t>
            </w:r>
          </w:p>
        </w:tc>
        <w:tc>
          <w:tcPr>
            <w:tcW w:w="6521" w:type="dxa"/>
            <w:tcBorders>
              <w:top w:val="single" w:sz="4" w:space="0" w:color="auto"/>
              <w:left w:val="single" w:sz="4" w:space="0" w:color="auto"/>
              <w:bottom w:val="single" w:sz="4" w:space="0" w:color="auto"/>
              <w:right w:val="single" w:sz="4" w:space="0" w:color="auto"/>
            </w:tcBorders>
          </w:tcPr>
          <w:p w14:paraId="18B0D358" w14:textId="547C4B21" w:rsidR="002F665B" w:rsidRPr="00C666B6" w:rsidRDefault="00C666B6" w:rsidP="00C3268E">
            <w:pPr>
              <w:pStyle w:val="VCAAtableheadingnarrow-sub-strand"/>
            </w:pPr>
            <w:r>
              <w:lastRenderedPageBreak/>
              <w:t xml:space="preserve">Lesson title: </w:t>
            </w:r>
            <w:r w:rsidR="00373B04">
              <w:t>Changing materials</w:t>
            </w:r>
            <w:r>
              <w:t xml:space="preserve"> </w:t>
            </w:r>
          </w:p>
          <w:p w14:paraId="52A8899F" w14:textId="3D3E5E00" w:rsidR="002F665B" w:rsidRDefault="00853A68" w:rsidP="00C3268E">
            <w:pPr>
              <w:pStyle w:val="VCAAtableheadingnarrow-sub-strand"/>
            </w:pPr>
            <w:r>
              <w:t>Warm-up activity:</w:t>
            </w:r>
            <w:r w:rsidR="002F665B">
              <w:t xml:space="preserve"> </w:t>
            </w:r>
          </w:p>
          <w:p w14:paraId="7266DD95" w14:textId="269A2323" w:rsidR="002F665B" w:rsidRDefault="459D2AD2" w:rsidP="00C3268E">
            <w:pPr>
              <w:pStyle w:val="VCAAtabletextnarrow"/>
            </w:pPr>
            <w:r w:rsidRPr="687CE4F2">
              <w:rPr>
                <w:lang w:val="en-AU"/>
              </w:rPr>
              <w:t>Challenge students to make as many changes to</w:t>
            </w:r>
            <w:r w:rsidR="00373B04" w:rsidRPr="687CE4F2">
              <w:rPr>
                <w:lang w:val="en-AU"/>
              </w:rPr>
              <w:t xml:space="preserve"> modelling</w:t>
            </w:r>
            <w:r w:rsidR="254D65FA" w:rsidRPr="687CE4F2">
              <w:rPr>
                <w:lang w:val="en-AU"/>
              </w:rPr>
              <w:t xml:space="preserve"> </w:t>
            </w:r>
            <w:r w:rsidRPr="687CE4F2">
              <w:rPr>
                <w:lang w:val="en-AU"/>
              </w:rPr>
              <w:t xml:space="preserve">dough as they can in </w:t>
            </w:r>
            <w:r w:rsidR="00373B04" w:rsidRPr="687CE4F2">
              <w:rPr>
                <w:lang w:val="en-AU"/>
              </w:rPr>
              <w:t xml:space="preserve">one </w:t>
            </w:r>
            <w:r w:rsidRPr="687CE4F2">
              <w:rPr>
                <w:lang w:val="en-AU"/>
              </w:rPr>
              <w:t>minute. Write these actions on the board</w:t>
            </w:r>
            <w:r w:rsidR="00373B04" w:rsidRPr="687CE4F2">
              <w:rPr>
                <w:lang w:val="en-AU"/>
              </w:rPr>
              <w:t>;</w:t>
            </w:r>
            <w:r w:rsidRPr="687CE4F2">
              <w:rPr>
                <w:lang w:val="en-AU"/>
              </w:rPr>
              <w:t xml:space="preserve"> th</w:t>
            </w:r>
            <w:r w:rsidR="00373B04" w:rsidRPr="687CE4F2">
              <w:rPr>
                <w:lang w:val="en-AU"/>
              </w:rPr>
              <w:t>ese</w:t>
            </w:r>
            <w:r w:rsidRPr="687CE4F2">
              <w:rPr>
                <w:lang w:val="en-AU"/>
              </w:rPr>
              <w:t xml:space="preserve"> may include </w:t>
            </w:r>
            <w:r w:rsidR="0096180D">
              <w:rPr>
                <w:lang w:val="en-AU"/>
              </w:rPr>
              <w:t>tearing</w:t>
            </w:r>
            <w:r w:rsidRPr="687CE4F2">
              <w:rPr>
                <w:lang w:val="en-AU"/>
              </w:rPr>
              <w:t>, twisting, bending, squ</w:t>
            </w:r>
            <w:r w:rsidR="0041186B">
              <w:rPr>
                <w:lang w:val="en-AU"/>
              </w:rPr>
              <w:t>a</w:t>
            </w:r>
            <w:r w:rsidRPr="687CE4F2">
              <w:rPr>
                <w:lang w:val="en-AU"/>
              </w:rPr>
              <w:t xml:space="preserve">shing and rolling. </w:t>
            </w:r>
          </w:p>
          <w:p w14:paraId="6F4F8D98" w14:textId="07131A2B" w:rsidR="002F665B" w:rsidRDefault="00853A68" w:rsidP="00C3268E">
            <w:pPr>
              <w:pStyle w:val="VCAAtableheadingnarrow-sub-strand"/>
            </w:pPr>
            <w:r>
              <w:t>Explicit teaching:</w:t>
            </w:r>
            <w:r w:rsidR="0096180D">
              <w:t xml:space="preserve"> </w:t>
            </w:r>
            <w:r w:rsidR="002F665B">
              <w:t xml:space="preserve"> </w:t>
            </w:r>
          </w:p>
          <w:p w14:paraId="74B8A7FB" w14:textId="46BDC269" w:rsidR="00571FDF" w:rsidRDefault="00373B04" w:rsidP="00C3268E">
            <w:pPr>
              <w:pStyle w:val="VCAAtabletextnarrow"/>
            </w:pPr>
            <w:r>
              <w:t>Squash, twist, cut and bend</w:t>
            </w:r>
            <w:r w:rsidRPr="5150BEBC" w:rsidDel="00373B04">
              <w:t xml:space="preserve"> </w:t>
            </w:r>
            <w:r w:rsidR="00A42A8B" w:rsidRPr="5150BEBC">
              <w:t xml:space="preserve">the </w:t>
            </w:r>
            <w:r w:rsidR="00623848">
              <w:t>modelling</w:t>
            </w:r>
            <w:r w:rsidR="00623848" w:rsidRPr="5150BEBC">
              <w:t xml:space="preserve"> </w:t>
            </w:r>
            <w:r w:rsidR="00571FDF" w:rsidRPr="5150BEBC">
              <w:t>dough</w:t>
            </w:r>
            <w:r w:rsidR="00A42A8B" w:rsidRPr="5150BEBC">
              <w:t xml:space="preserve"> </w:t>
            </w:r>
            <w:r>
              <w:t>used in</w:t>
            </w:r>
            <w:r w:rsidRPr="5150BEBC">
              <w:t xml:space="preserve"> </w:t>
            </w:r>
            <w:r w:rsidR="00A42A8B" w:rsidRPr="5150BEBC">
              <w:t>the warm</w:t>
            </w:r>
            <w:r w:rsidR="3FAE81B4" w:rsidRPr="5150BEBC">
              <w:t>-</w:t>
            </w:r>
            <w:r w:rsidR="00A42A8B" w:rsidRPr="5150BEBC">
              <w:t>up</w:t>
            </w:r>
            <w:r w:rsidR="0650F6E3" w:rsidRPr="5150BEBC">
              <w:t xml:space="preserve"> activity</w:t>
            </w:r>
            <w:r>
              <w:t>,</w:t>
            </w:r>
            <w:r w:rsidR="00A42A8B" w:rsidRPr="5150BEBC">
              <w:t xml:space="preserve"> and</w:t>
            </w:r>
            <w:r>
              <w:t xml:space="preserve"> ask</w:t>
            </w:r>
            <w:r w:rsidR="00A42A8B" w:rsidRPr="5150BEBC">
              <w:t xml:space="preserve"> students to follow and discuss what they notice</w:t>
            </w:r>
            <w:r>
              <w:t xml:space="preserve"> about each action</w:t>
            </w:r>
            <w:r w:rsidR="00A42A8B" w:rsidRPr="5150BEBC">
              <w:t xml:space="preserve">. </w:t>
            </w:r>
          </w:p>
          <w:p w14:paraId="6DE1FFF5" w14:textId="1486B817" w:rsidR="00A42A8B" w:rsidRPr="003E7BA7" w:rsidRDefault="13CE2AB9" w:rsidP="00C3268E">
            <w:pPr>
              <w:pStyle w:val="VCAAtabletextnarrow"/>
            </w:pPr>
            <w:r w:rsidRPr="48465597">
              <w:rPr>
                <w:lang w:val="en-AU"/>
              </w:rPr>
              <w:t>Use a material such as chal</w:t>
            </w:r>
            <w:r w:rsidR="0096180D" w:rsidRPr="48465597">
              <w:rPr>
                <w:lang w:val="en-AU"/>
              </w:rPr>
              <w:t>k</w:t>
            </w:r>
            <w:r w:rsidRPr="48465597">
              <w:rPr>
                <w:lang w:val="en-AU"/>
              </w:rPr>
              <w:t xml:space="preserve"> to </w:t>
            </w:r>
            <w:r w:rsidR="00373B04" w:rsidRPr="48465597">
              <w:rPr>
                <w:lang w:val="en-AU"/>
              </w:rPr>
              <w:t>demonstrate that</w:t>
            </w:r>
            <w:r w:rsidRPr="48465597">
              <w:rPr>
                <w:lang w:val="en-AU"/>
              </w:rPr>
              <w:t xml:space="preserve"> crushing</w:t>
            </w:r>
            <w:r w:rsidR="00373B04" w:rsidRPr="48465597">
              <w:rPr>
                <w:lang w:val="en-AU"/>
              </w:rPr>
              <w:t xml:space="preserve"> is different to squashing, </w:t>
            </w:r>
            <w:r w:rsidRPr="48465597">
              <w:rPr>
                <w:lang w:val="en-AU"/>
              </w:rPr>
              <w:t xml:space="preserve">as </w:t>
            </w:r>
            <w:r w:rsidR="00373B04" w:rsidRPr="48465597">
              <w:rPr>
                <w:lang w:val="en-AU"/>
              </w:rPr>
              <w:t>these terms are often misunderstood</w:t>
            </w:r>
            <w:r w:rsidRPr="48465597">
              <w:rPr>
                <w:lang w:val="en-AU"/>
              </w:rPr>
              <w:t>.</w:t>
            </w:r>
            <w:r w:rsidR="00623848" w:rsidRPr="48465597">
              <w:rPr>
                <w:lang w:val="en-AU"/>
              </w:rPr>
              <w:t xml:space="preserve"> </w:t>
            </w:r>
          </w:p>
          <w:p w14:paraId="576302B2" w14:textId="69D2CB33" w:rsidR="002F665B" w:rsidRDefault="459D2AD2" w:rsidP="00C3268E">
            <w:pPr>
              <w:pStyle w:val="VCAAtabletextnarrow"/>
            </w:pPr>
            <w:r w:rsidRPr="6DE39B78">
              <w:lastRenderedPageBreak/>
              <w:t xml:space="preserve">Set up stations </w:t>
            </w:r>
            <w:r w:rsidR="524743A8" w:rsidRPr="6DE39B78">
              <w:t xml:space="preserve">or trays </w:t>
            </w:r>
            <w:r w:rsidRPr="6DE39B78">
              <w:t>with various material samples for students to</w:t>
            </w:r>
            <w:r w:rsidR="524743A8" w:rsidRPr="6DE39B78">
              <w:t xml:space="preserve"> view and record their predictions for how actions could physically change each material. </w:t>
            </w:r>
            <w:r w:rsidR="00373B04">
              <w:t>After</w:t>
            </w:r>
            <w:r w:rsidR="00373B04" w:rsidRPr="6DE39B78">
              <w:t xml:space="preserve"> </w:t>
            </w:r>
            <w:r w:rsidR="00373B04">
              <w:t xml:space="preserve">recording their </w:t>
            </w:r>
            <w:r w:rsidR="524743A8" w:rsidRPr="6DE39B78">
              <w:t>predictions</w:t>
            </w:r>
            <w:r w:rsidR="00373B04">
              <w:t>,</w:t>
            </w:r>
            <w:r w:rsidR="524743A8" w:rsidRPr="6DE39B78">
              <w:t xml:space="preserve"> students physically touch each material and record their observations</w:t>
            </w:r>
            <w:r w:rsidR="2C1E4D08" w:rsidRPr="6DE39B78">
              <w:t xml:space="preserve"> (</w:t>
            </w:r>
            <w:r w:rsidR="524743A8" w:rsidRPr="6DE39B78">
              <w:t xml:space="preserve">see </w:t>
            </w:r>
            <w:r w:rsidR="0042671A">
              <w:t>‘</w:t>
            </w:r>
            <w:r w:rsidR="524743A8" w:rsidRPr="6DE39B78">
              <w:t>Appendix 3</w:t>
            </w:r>
            <w:r w:rsidR="0042671A">
              <w:t>’</w:t>
            </w:r>
            <w:r w:rsidR="51806E07" w:rsidRPr="6DE39B78">
              <w:t>)</w:t>
            </w:r>
            <w:r w:rsidR="524743A8" w:rsidRPr="6DE39B78">
              <w:t xml:space="preserve">. </w:t>
            </w:r>
          </w:p>
          <w:p w14:paraId="27D39C4F" w14:textId="2F815093" w:rsidR="002F665B" w:rsidRPr="002F6212" w:rsidRDefault="00853A68" w:rsidP="00C3268E">
            <w:pPr>
              <w:pStyle w:val="VCAAtableheadingnarrow-sub-strand"/>
            </w:pPr>
            <w:r>
              <w:t>Reflection:</w:t>
            </w:r>
            <w:r w:rsidR="002F665B" w:rsidRPr="002F6212">
              <w:t xml:space="preserve"> </w:t>
            </w:r>
          </w:p>
          <w:p w14:paraId="179D72D9" w14:textId="65A80B63" w:rsidR="00623848" w:rsidRDefault="002F665B" w:rsidP="00C3268E">
            <w:pPr>
              <w:pStyle w:val="VCAAtabletextnarrow"/>
              <w:rPr>
                <w:b/>
                <w:bCs/>
                <w:highlight w:val="yellow"/>
              </w:rPr>
            </w:pPr>
            <w:r>
              <w:t xml:space="preserve">After testing, students </w:t>
            </w:r>
            <w:r w:rsidR="00C47441">
              <w:t>ask</w:t>
            </w:r>
            <w:r>
              <w:t xml:space="preserve"> questions for further investigation, for example, </w:t>
            </w:r>
            <w:r w:rsidR="00623848">
              <w:t>‘</w:t>
            </w:r>
            <w:r>
              <w:t>What other materials can be crushed? Can all fabrics be cut?</w:t>
            </w:r>
            <w:r w:rsidR="00623848">
              <w:t>’</w:t>
            </w:r>
          </w:p>
          <w:p w14:paraId="1221AFD5" w14:textId="77777777" w:rsidR="002F665B" w:rsidRDefault="002F665B" w:rsidP="00C3268E">
            <w:pPr>
              <w:pStyle w:val="VCAAtabletextnarrow"/>
              <w:rPr>
                <w:b/>
                <w:bCs/>
              </w:rPr>
            </w:pPr>
          </w:p>
        </w:tc>
        <w:tc>
          <w:tcPr>
            <w:tcW w:w="1979" w:type="dxa"/>
            <w:tcBorders>
              <w:top w:val="single" w:sz="4" w:space="0" w:color="auto"/>
              <w:left w:val="single" w:sz="4" w:space="0" w:color="auto"/>
              <w:bottom w:val="single" w:sz="4" w:space="0" w:color="auto"/>
              <w:right w:val="single" w:sz="4" w:space="0" w:color="auto"/>
            </w:tcBorders>
          </w:tcPr>
          <w:p w14:paraId="0A8BA5E5" w14:textId="77015D0B" w:rsidR="002F665B" w:rsidRPr="003E7BA7" w:rsidRDefault="00853A68" w:rsidP="00C3268E">
            <w:pPr>
              <w:pStyle w:val="VCAAtableheadingnarrow-sub-strand"/>
            </w:pPr>
            <w:r>
              <w:lastRenderedPageBreak/>
              <w:t>Enable:</w:t>
            </w:r>
            <w:r w:rsidR="00C47441">
              <w:t xml:space="preserve"> </w:t>
            </w:r>
          </w:p>
          <w:p w14:paraId="36F811B4" w14:textId="507DC7AF" w:rsidR="00623848" w:rsidRDefault="002F665B" w:rsidP="00C3268E">
            <w:pPr>
              <w:pStyle w:val="VCAAtabletextnarrow"/>
            </w:pPr>
            <w:r w:rsidRPr="48465597">
              <w:rPr>
                <w:lang w:val="en-AU"/>
              </w:rPr>
              <w:t xml:space="preserve">Students write </w:t>
            </w:r>
            <w:r w:rsidR="0028116B" w:rsidRPr="48465597">
              <w:rPr>
                <w:lang w:val="en-AU"/>
              </w:rPr>
              <w:t>‘</w:t>
            </w:r>
            <w:r w:rsidRPr="48465597">
              <w:rPr>
                <w:lang w:val="en-AU"/>
              </w:rPr>
              <w:t>Y</w:t>
            </w:r>
            <w:r w:rsidR="0028116B" w:rsidRPr="48465597">
              <w:rPr>
                <w:lang w:val="en-AU"/>
              </w:rPr>
              <w:t>’</w:t>
            </w:r>
            <w:r w:rsidRPr="48465597">
              <w:rPr>
                <w:lang w:val="en-AU"/>
              </w:rPr>
              <w:t xml:space="preserve"> or </w:t>
            </w:r>
            <w:r w:rsidR="0028116B" w:rsidRPr="48465597">
              <w:rPr>
                <w:lang w:val="en-AU"/>
              </w:rPr>
              <w:t>‘</w:t>
            </w:r>
            <w:r w:rsidRPr="48465597">
              <w:rPr>
                <w:lang w:val="en-AU"/>
              </w:rPr>
              <w:t>N</w:t>
            </w:r>
            <w:r w:rsidR="0028116B" w:rsidRPr="48465597">
              <w:rPr>
                <w:lang w:val="en-AU"/>
              </w:rPr>
              <w:t>’</w:t>
            </w:r>
            <w:r w:rsidRPr="48465597">
              <w:rPr>
                <w:lang w:val="en-AU"/>
              </w:rPr>
              <w:t xml:space="preserve"> to denote </w:t>
            </w:r>
            <w:r w:rsidR="00373B04" w:rsidRPr="48465597">
              <w:rPr>
                <w:lang w:val="en-AU"/>
              </w:rPr>
              <w:t>whether or not</w:t>
            </w:r>
            <w:r w:rsidRPr="48465597">
              <w:rPr>
                <w:lang w:val="en-AU"/>
              </w:rPr>
              <w:t xml:space="preserve"> a material can be changed by</w:t>
            </w:r>
            <w:r w:rsidR="00373B04" w:rsidRPr="48465597">
              <w:rPr>
                <w:lang w:val="en-AU"/>
              </w:rPr>
              <w:t xml:space="preserve"> each</w:t>
            </w:r>
            <w:r w:rsidRPr="48465597">
              <w:rPr>
                <w:lang w:val="en-AU"/>
              </w:rPr>
              <w:t xml:space="preserve"> action. </w:t>
            </w:r>
          </w:p>
          <w:p w14:paraId="1AC98466" w14:textId="60040FF1" w:rsidR="00C47441" w:rsidRPr="003E7BA7" w:rsidRDefault="00853A68" w:rsidP="00C3268E">
            <w:pPr>
              <w:pStyle w:val="VCAAtableheadingnarrow-sub-strand"/>
            </w:pPr>
            <w:r>
              <w:t>Extend:</w:t>
            </w:r>
          </w:p>
          <w:p w14:paraId="31632BB6" w14:textId="71F7D561" w:rsidR="002F665B" w:rsidRPr="00B9796D" w:rsidDel="00CA6041" w:rsidRDefault="00C47441" w:rsidP="00C3268E">
            <w:pPr>
              <w:pStyle w:val="VCAAtabletextnarrow"/>
              <w:rPr>
                <w:highlight w:val="yellow"/>
              </w:rPr>
            </w:pPr>
            <w:r>
              <w:t>W</w:t>
            </w:r>
            <w:r w:rsidR="002F665B">
              <w:t xml:space="preserve">rite </w:t>
            </w:r>
            <w:r>
              <w:t xml:space="preserve">justifications to explain thinking or use diagrams and symbols </w:t>
            </w:r>
            <w:r>
              <w:lastRenderedPageBreak/>
              <w:t>such as arrows to show changes.</w:t>
            </w:r>
          </w:p>
        </w:tc>
        <w:tc>
          <w:tcPr>
            <w:tcW w:w="1873" w:type="dxa"/>
            <w:tcBorders>
              <w:top w:val="single" w:sz="4" w:space="0" w:color="auto"/>
              <w:left w:val="single" w:sz="4" w:space="0" w:color="auto"/>
              <w:bottom w:val="single" w:sz="4" w:space="0" w:color="auto"/>
              <w:right w:val="single" w:sz="4" w:space="0" w:color="auto"/>
            </w:tcBorders>
          </w:tcPr>
          <w:p w14:paraId="200B56AA" w14:textId="1FDDA970" w:rsidR="002F665B" w:rsidRPr="00C47441" w:rsidRDefault="00373B04" w:rsidP="00C3268E">
            <w:pPr>
              <w:pStyle w:val="VCAAtableheadingnarrow-sub-strand"/>
            </w:pPr>
            <w:r>
              <w:lastRenderedPageBreak/>
              <w:t>Can actions change these materials?</w:t>
            </w:r>
            <w:r w:rsidRPr="00C47441">
              <w:t xml:space="preserve"> </w:t>
            </w:r>
            <w:r>
              <w:t>(f</w:t>
            </w:r>
            <w:r w:rsidRPr="00C47441">
              <w:t>ormative</w:t>
            </w:r>
            <w:r>
              <w:t>)</w:t>
            </w:r>
          </w:p>
          <w:p w14:paraId="64C0305F" w14:textId="03F8D307" w:rsidR="00C47441" w:rsidRPr="00C47441" w:rsidRDefault="00373B04" w:rsidP="00C3268E">
            <w:pPr>
              <w:pStyle w:val="VCAAtabletextnarrow"/>
            </w:pPr>
            <w:r>
              <w:t>Note whether</w:t>
            </w:r>
            <w:r w:rsidR="00C47441" w:rsidRPr="00C47441">
              <w:t xml:space="preserve"> students</w:t>
            </w:r>
            <w:r>
              <w:t xml:space="preserve"> can</w:t>
            </w:r>
            <w:r w:rsidR="00C47441" w:rsidRPr="00C47441">
              <w:t>:</w:t>
            </w:r>
          </w:p>
          <w:p w14:paraId="5E72F759" w14:textId="1AE0EB2B" w:rsidR="00C47441" w:rsidRPr="00623848" w:rsidRDefault="00A43EAC" w:rsidP="00C3268E">
            <w:pPr>
              <w:pStyle w:val="VCAAtablebulletnarrow"/>
            </w:pPr>
            <w:r>
              <w:t>m</w:t>
            </w:r>
            <w:r w:rsidR="00C47441" w:rsidRPr="003E7BA7">
              <w:t xml:space="preserve">ake a </w:t>
            </w:r>
            <w:r w:rsidR="00C47441" w:rsidRPr="00623848">
              <w:t>prediction</w:t>
            </w:r>
          </w:p>
          <w:p w14:paraId="21419A2F" w14:textId="4FA094A2" w:rsidR="00C47441" w:rsidRPr="00623848" w:rsidRDefault="002F665B" w:rsidP="00C3268E">
            <w:pPr>
              <w:pStyle w:val="VCAAtablebulletnarrow"/>
            </w:pPr>
            <w:r w:rsidRPr="00623848">
              <w:t>identify the correct action</w:t>
            </w:r>
          </w:p>
          <w:p w14:paraId="4A523AF7" w14:textId="77777777" w:rsidR="002F665B" w:rsidRPr="00623848" w:rsidRDefault="00C47441" w:rsidP="00C3268E">
            <w:pPr>
              <w:pStyle w:val="VCAAtablebulletnarrow"/>
            </w:pPr>
            <w:r w:rsidRPr="00623848">
              <w:t>sort data in a prepared table</w:t>
            </w:r>
          </w:p>
          <w:p w14:paraId="4490BAD6" w14:textId="7BC46884" w:rsidR="00C47441" w:rsidRPr="003E7BA7" w:rsidDel="00CA6041" w:rsidRDefault="00C47441" w:rsidP="00C3268E">
            <w:pPr>
              <w:pStyle w:val="VCAAtablebulletnarrow"/>
            </w:pPr>
            <w:r w:rsidRPr="00623848">
              <w:lastRenderedPageBreak/>
              <w:t>ask questions for further</w:t>
            </w:r>
            <w:r w:rsidRPr="003E7BA7">
              <w:t xml:space="preserve"> investigation</w:t>
            </w:r>
            <w:r w:rsidR="00373B04">
              <w:t>.</w:t>
            </w:r>
          </w:p>
        </w:tc>
        <w:tc>
          <w:tcPr>
            <w:tcW w:w="1955" w:type="dxa"/>
            <w:tcBorders>
              <w:top w:val="single" w:sz="4" w:space="0" w:color="auto"/>
              <w:left w:val="single" w:sz="4" w:space="0" w:color="auto"/>
              <w:bottom w:val="single" w:sz="4" w:space="0" w:color="auto"/>
              <w:right w:val="single" w:sz="4" w:space="0" w:color="auto"/>
            </w:tcBorders>
          </w:tcPr>
          <w:p w14:paraId="59451213" w14:textId="584999B8" w:rsidR="002F665B" w:rsidRPr="00734080" w:rsidRDefault="00853A68" w:rsidP="00C3268E">
            <w:pPr>
              <w:pStyle w:val="VCAAtableheadingnarrow-sub-strand"/>
            </w:pPr>
            <w:r>
              <w:lastRenderedPageBreak/>
              <w:t>For warm-up activity:</w:t>
            </w:r>
          </w:p>
          <w:p w14:paraId="51C5640A" w14:textId="4990AE47" w:rsidR="00623848" w:rsidRDefault="00373B04" w:rsidP="00C3268E">
            <w:pPr>
              <w:pStyle w:val="VCAAtabletextnarrow"/>
            </w:pPr>
            <w:r>
              <w:t>A</w:t>
            </w:r>
            <w:r w:rsidR="00836BE6" w:rsidRPr="5150BEBC">
              <w:t xml:space="preserve"> </w:t>
            </w:r>
            <w:r w:rsidR="002F665B" w:rsidRPr="5150BEBC">
              <w:t xml:space="preserve">small ball of </w:t>
            </w:r>
            <w:r w:rsidR="00623848">
              <w:t>modelling</w:t>
            </w:r>
            <w:r w:rsidR="00623848" w:rsidRPr="5150BEBC">
              <w:t xml:space="preserve"> </w:t>
            </w:r>
            <w:r w:rsidR="002F665B" w:rsidRPr="5150BEBC">
              <w:t xml:space="preserve">dough per student </w:t>
            </w:r>
          </w:p>
          <w:p w14:paraId="038849E6" w14:textId="294A688E" w:rsidR="002F665B" w:rsidRDefault="00853A68" w:rsidP="00C3268E">
            <w:pPr>
              <w:pStyle w:val="VCAAtableheadingnarrow-sub-strand"/>
            </w:pPr>
            <w:r>
              <w:t>For explicit teaching:</w:t>
            </w:r>
            <w:r w:rsidR="002F665B">
              <w:t xml:space="preserve"> </w:t>
            </w:r>
          </w:p>
          <w:p w14:paraId="35A80AC8" w14:textId="45F95A45" w:rsidR="00A42A8B" w:rsidRPr="003E7BA7" w:rsidRDefault="00667387" w:rsidP="00C3268E">
            <w:pPr>
              <w:pStyle w:val="VCAAtabletextnarrow"/>
            </w:pPr>
            <w:r>
              <w:t>‘</w:t>
            </w:r>
            <w:hyperlink w:anchor="_Appendix_3_–" w:history="1">
              <w:r w:rsidR="49A13690" w:rsidRPr="00F86642">
                <w:rPr>
                  <w:rStyle w:val="Hyperlink"/>
                </w:rPr>
                <w:t>Appendix 3</w:t>
              </w:r>
              <w:r w:rsidR="00644381" w:rsidRPr="00F86642">
                <w:rPr>
                  <w:rStyle w:val="Hyperlink"/>
                </w:rPr>
                <w:t xml:space="preserve"> –</w:t>
              </w:r>
              <w:r w:rsidR="00836BE6" w:rsidRPr="00F86642">
                <w:rPr>
                  <w:rStyle w:val="Hyperlink"/>
                </w:rPr>
                <w:t xml:space="preserve"> Can </w:t>
              </w:r>
              <w:r w:rsidR="00373B04" w:rsidRPr="00F86642">
                <w:rPr>
                  <w:rStyle w:val="Hyperlink"/>
                </w:rPr>
                <w:t>a</w:t>
              </w:r>
              <w:r w:rsidR="00836BE6" w:rsidRPr="00F86642">
                <w:rPr>
                  <w:rStyle w:val="Hyperlink"/>
                </w:rPr>
                <w:t xml:space="preserve">ctions change </w:t>
              </w:r>
              <w:r w:rsidR="00373B04" w:rsidRPr="00F86642">
                <w:rPr>
                  <w:rStyle w:val="Hyperlink"/>
                </w:rPr>
                <w:t xml:space="preserve">these </w:t>
              </w:r>
              <w:r w:rsidR="00623848" w:rsidRPr="00F86642">
                <w:rPr>
                  <w:rStyle w:val="Hyperlink"/>
                </w:rPr>
                <w:t>materials</w:t>
              </w:r>
              <w:r w:rsidR="00836BE6" w:rsidRPr="00F86642">
                <w:rPr>
                  <w:rStyle w:val="Hyperlink"/>
                </w:rPr>
                <w:t>?</w:t>
              </w:r>
            </w:hyperlink>
            <w:r>
              <w:rPr>
                <w:rStyle w:val="Hyperlink"/>
              </w:rPr>
              <w:t>’</w:t>
            </w:r>
            <w:r w:rsidR="49A13690">
              <w:t xml:space="preserve"> </w:t>
            </w:r>
          </w:p>
          <w:p w14:paraId="7F5C75C9" w14:textId="1470CF63" w:rsidR="002F665B" w:rsidRDefault="002F665B" w:rsidP="00C3268E">
            <w:pPr>
              <w:pStyle w:val="VCAAtabletextnarrow"/>
              <w:rPr>
                <w:highlight w:val="yellow"/>
              </w:rPr>
            </w:pPr>
            <w:r>
              <w:rPr>
                <w:lang w:val="en-AU"/>
              </w:rPr>
              <w:t xml:space="preserve">Materials for </w:t>
            </w:r>
            <w:r w:rsidR="00A42A8B">
              <w:rPr>
                <w:lang w:val="en-AU"/>
              </w:rPr>
              <w:t>performing actions</w:t>
            </w:r>
            <w:r>
              <w:rPr>
                <w:lang w:val="en-AU"/>
              </w:rPr>
              <w:t xml:space="preserve">: fabric, </w:t>
            </w:r>
            <w:r w:rsidR="00571FDF">
              <w:rPr>
                <w:lang w:val="en-AU"/>
              </w:rPr>
              <w:t xml:space="preserve">elastic band, </w:t>
            </w:r>
            <w:r>
              <w:rPr>
                <w:lang w:val="en-AU"/>
              </w:rPr>
              <w:t xml:space="preserve">paper, </w:t>
            </w:r>
            <w:r w:rsidR="00571FDF">
              <w:rPr>
                <w:lang w:val="en-AU"/>
              </w:rPr>
              <w:t xml:space="preserve">chalk, </w:t>
            </w:r>
            <w:r w:rsidR="00836BE6">
              <w:rPr>
                <w:lang w:val="en-AU"/>
              </w:rPr>
              <w:t>icy</w:t>
            </w:r>
            <w:r w:rsidR="001A7C7B">
              <w:rPr>
                <w:lang w:val="en-AU"/>
              </w:rPr>
              <w:t xml:space="preserve"> </w:t>
            </w:r>
            <w:r w:rsidR="00836BE6">
              <w:rPr>
                <w:lang w:val="en-AU"/>
              </w:rPr>
              <w:lastRenderedPageBreak/>
              <w:t xml:space="preserve">pole </w:t>
            </w:r>
            <w:r>
              <w:rPr>
                <w:lang w:val="en-AU"/>
              </w:rPr>
              <w:t>stick, modelling clay and scissors</w:t>
            </w:r>
          </w:p>
        </w:tc>
      </w:tr>
      <w:tr w:rsidR="004C3F99" w:rsidRPr="00842BF6" w14:paraId="0709A73B" w14:textId="77777777" w:rsidTr="00C326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Ex>
        <w:trPr>
          <w:trHeight w:val="1077"/>
        </w:trPr>
        <w:tc>
          <w:tcPr>
            <w:tcW w:w="700" w:type="dxa"/>
            <w:tcBorders>
              <w:top w:val="single" w:sz="4" w:space="0" w:color="auto"/>
              <w:left w:val="single" w:sz="4" w:space="0" w:color="auto"/>
              <w:bottom w:val="single" w:sz="4" w:space="0" w:color="auto"/>
              <w:right w:val="single" w:sz="4" w:space="0" w:color="auto"/>
            </w:tcBorders>
          </w:tcPr>
          <w:p w14:paraId="5E81C7F7" w14:textId="195827EB" w:rsidR="002F665B" w:rsidRPr="00842BF6" w:rsidRDefault="002F665B" w:rsidP="00C3268E">
            <w:pPr>
              <w:pStyle w:val="VCAAtabletextnarrow"/>
            </w:pPr>
            <w:r>
              <w:lastRenderedPageBreak/>
              <w:t>5</w:t>
            </w:r>
          </w:p>
        </w:tc>
        <w:tc>
          <w:tcPr>
            <w:tcW w:w="855" w:type="dxa"/>
            <w:tcBorders>
              <w:top w:val="single" w:sz="4" w:space="0" w:color="auto"/>
              <w:left w:val="single" w:sz="4" w:space="0" w:color="auto"/>
              <w:bottom w:val="single" w:sz="4" w:space="0" w:color="auto"/>
              <w:right w:val="single" w:sz="4" w:space="0" w:color="auto"/>
            </w:tcBorders>
          </w:tcPr>
          <w:p w14:paraId="33E13C5A" w14:textId="5215880B" w:rsidR="002F665B" w:rsidRPr="00842BF6" w:rsidRDefault="002F665B" w:rsidP="00C3268E">
            <w:pPr>
              <w:pStyle w:val="VCAAtabletextnarrow"/>
            </w:pPr>
            <w:r>
              <w:t>5</w:t>
            </w:r>
          </w:p>
        </w:tc>
        <w:tc>
          <w:tcPr>
            <w:tcW w:w="1847" w:type="dxa"/>
            <w:tcBorders>
              <w:top w:val="single" w:sz="4" w:space="0" w:color="auto"/>
              <w:left w:val="single" w:sz="4" w:space="0" w:color="auto"/>
              <w:bottom w:val="single" w:sz="4" w:space="0" w:color="auto"/>
              <w:right w:val="single" w:sz="4" w:space="0" w:color="auto"/>
            </w:tcBorders>
          </w:tcPr>
          <w:p w14:paraId="04C4C434" w14:textId="58D9B2AF" w:rsidR="002F665B" w:rsidRDefault="00853A68" w:rsidP="00C3268E">
            <w:pPr>
              <w:pStyle w:val="VCAAtableheadingnarrow-sub-strand"/>
            </w:pPr>
            <w:r>
              <w:t>Learning intention:</w:t>
            </w:r>
            <w:r w:rsidR="002F665B">
              <w:t xml:space="preserve"> </w:t>
            </w:r>
          </w:p>
          <w:p w14:paraId="3A6E3ED2" w14:textId="2D3CE52F" w:rsidR="00623848" w:rsidRDefault="002F665B" w:rsidP="00C3268E">
            <w:pPr>
              <w:pStyle w:val="VCAAtabletextnarrow"/>
            </w:pPr>
            <w:r>
              <w:t xml:space="preserve">We are learning </w:t>
            </w:r>
            <w:r w:rsidR="00571FDF">
              <w:t>to understand how to use actions to recycle materials</w:t>
            </w:r>
            <w:r>
              <w:t xml:space="preserve">. </w:t>
            </w:r>
          </w:p>
          <w:p w14:paraId="0BEAEC0F" w14:textId="448F4DB0" w:rsidR="002F665B" w:rsidRDefault="00853A68" w:rsidP="00C3268E">
            <w:pPr>
              <w:pStyle w:val="VCAAtableheadingnarrow-sub-strand"/>
            </w:pPr>
            <w:r>
              <w:t>Success criteria:</w:t>
            </w:r>
            <w:r w:rsidR="002F665B">
              <w:t xml:space="preserve"> </w:t>
            </w:r>
          </w:p>
          <w:p w14:paraId="641E33F5" w14:textId="7BA2F27F" w:rsidR="00C666B6" w:rsidRDefault="002F665B" w:rsidP="00C3268E">
            <w:pPr>
              <w:pStyle w:val="VCAAtablebulletnarrow"/>
            </w:pPr>
            <w:r>
              <w:t xml:space="preserve">I can </w:t>
            </w:r>
            <w:r w:rsidR="00571FDF">
              <w:t>explain what recycling means.</w:t>
            </w:r>
          </w:p>
          <w:p w14:paraId="1F172146" w14:textId="19C0649D" w:rsidR="00C666B6" w:rsidRDefault="00C666B6" w:rsidP="00C3268E">
            <w:pPr>
              <w:pStyle w:val="VCAAtablebulletnarrow"/>
            </w:pPr>
            <w:r>
              <w:t xml:space="preserve">I can identify actions that can recycle materials. </w:t>
            </w:r>
          </w:p>
          <w:p w14:paraId="62D51891" w14:textId="385C581D" w:rsidR="002F665B" w:rsidRPr="00842BF6" w:rsidRDefault="3099D6AA" w:rsidP="00C3268E">
            <w:pPr>
              <w:pStyle w:val="VCAAtablebulletnarrow"/>
            </w:pPr>
            <w:r w:rsidRPr="30FC5A67">
              <w:t xml:space="preserve">I can discuss </w:t>
            </w:r>
            <w:r w:rsidR="18EDA583" w:rsidRPr="30FC5A67">
              <w:t>why recycling is important for sustainability</w:t>
            </w:r>
            <w:r w:rsidRPr="30FC5A67">
              <w:t xml:space="preserve">. </w:t>
            </w:r>
          </w:p>
        </w:tc>
        <w:tc>
          <w:tcPr>
            <w:tcW w:w="6521" w:type="dxa"/>
            <w:tcBorders>
              <w:top w:val="single" w:sz="4" w:space="0" w:color="auto"/>
              <w:left w:val="single" w:sz="4" w:space="0" w:color="auto"/>
              <w:bottom w:val="single" w:sz="4" w:space="0" w:color="auto"/>
              <w:right w:val="single" w:sz="4" w:space="0" w:color="auto"/>
            </w:tcBorders>
          </w:tcPr>
          <w:p w14:paraId="462B1CFF" w14:textId="35B86C31" w:rsidR="002F665B" w:rsidRPr="003E7BA7" w:rsidRDefault="00C666B6" w:rsidP="00C3268E">
            <w:pPr>
              <w:pStyle w:val="VCAAtableheadingnarrow-sub-strand"/>
            </w:pPr>
            <w:r>
              <w:t xml:space="preserve">Lesson title: What actions are needed to recycle materials? Why is this important? </w:t>
            </w:r>
          </w:p>
          <w:p w14:paraId="38A1080B" w14:textId="17D3AAA8" w:rsidR="00571FDF" w:rsidRDefault="00853A68" w:rsidP="00C3268E">
            <w:pPr>
              <w:pStyle w:val="VCAAtableheadingnarrow-sub-strand"/>
            </w:pPr>
            <w:r>
              <w:t>Warm-up activity:</w:t>
            </w:r>
            <w:r w:rsidR="002F665B">
              <w:t xml:space="preserve"> </w:t>
            </w:r>
          </w:p>
          <w:p w14:paraId="5DED4E86" w14:textId="53D176D8" w:rsidR="00571FDF" w:rsidRPr="003E7BA7" w:rsidRDefault="08C62E6B" w:rsidP="00C3268E">
            <w:pPr>
              <w:pStyle w:val="VCAAtabletextnarrow"/>
            </w:pPr>
            <w:r w:rsidRPr="68864A05">
              <w:rPr>
                <w:lang w:val="en-AU"/>
              </w:rPr>
              <w:t xml:space="preserve">Revise </w:t>
            </w:r>
            <w:r w:rsidR="73F12013" w:rsidRPr="68864A05">
              <w:rPr>
                <w:lang w:val="en-AU"/>
              </w:rPr>
              <w:t>Lesson 4</w:t>
            </w:r>
            <w:r w:rsidRPr="68864A05">
              <w:rPr>
                <w:lang w:val="en-AU"/>
              </w:rPr>
              <w:t xml:space="preserve"> by </w:t>
            </w:r>
            <w:r w:rsidR="5351F64A" w:rsidRPr="68864A05">
              <w:rPr>
                <w:lang w:val="en-AU"/>
              </w:rPr>
              <w:t xml:space="preserve">asking </w:t>
            </w:r>
            <w:r w:rsidRPr="68864A05">
              <w:rPr>
                <w:lang w:val="en-AU"/>
              </w:rPr>
              <w:t xml:space="preserve">students to predict what actions could change paper. When they list </w:t>
            </w:r>
            <w:r w:rsidR="5BB1A435" w:rsidRPr="68864A05">
              <w:rPr>
                <w:lang w:val="en-AU"/>
              </w:rPr>
              <w:t>‘</w:t>
            </w:r>
            <w:r w:rsidRPr="68864A05">
              <w:rPr>
                <w:lang w:val="en-AU"/>
              </w:rPr>
              <w:t>tear</w:t>
            </w:r>
            <w:r w:rsidR="3067F77A" w:rsidRPr="68864A05">
              <w:rPr>
                <w:lang w:val="en-AU"/>
              </w:rPr>
              <w:t>’</w:t>
            </w:r>
            <w:r w:rsidRPr="68864A05">
              <w:rPr>
                <w:lang w:val="en-AU"/>
              </w:rPr>
              <w:t xml:space="preserve">, inform them that today </w:t>
            </w:r>
            <w:r w:rsidR="73F12013" w:rsidRPr="68864A05">
              <w:rPr>
                <w:lang w:val="en-AU"/>
              </w:rPr>
              <w:t>they</w:t>
            </w:r>
            <w:r w:rsidRPr="68864A05">
              <w:rPr>
                <w:lang w:val="en-AU"/>
              </w:rPr>
              <w:t xml:space="preserve"> will be breaking down paper to recycle it into something new. Set a 2-minute timer and </w:t>
            </w:r>
            <w:r w:rsidR="56B8B039" w:rsidRPr="68864A05">
              <w:rPr>
                <w:lang w:val="en-AU"/>
              </w:rPr>
              <w:t xml:space="preserve">have </w:t>
            </w:r>
            <w:r w:rsidRPr="68864A05">
              <w:rPr>
                <w:lang w:val="en-AU"/>
              </w:rPr>
              <w:t xml:space="preserve">the class work as a team to tear up the paper into small pieces. </w:t>
            </w:r>
            <w:r w:rsidR="0054041C">
              <w:rPr>
                <w:lang w:val="en-AU"/>
              </w:rPr>
              <w:t>Half-fill a small bowl or plastic ice-cream container with the torn paper and cover with water to soak. When the paper has softened,</w:t>
            </w:r>
            <w:r w:rsidR="595AD7AB" w:rsidRPr="68864A05">
              <w:rPr>
                <w:lang w:val="en-AU"/>
              </w:rPr>
              <w:t xml:space="preserve"> </w:t>
            </w:r>
            <w:r w:rsidRPr="68864A05">
              <w:rPr>
                <w:lang w:val="en-AU"/>
              </w:rPr>
              <w:t>use a</w:t>
            </w:r>
            <w:r w:rsidR="73F12013" w:rsidRPr="68864A05">
              <w:rPr>
                <w:lang w:val="en-AU"/>
              </w:rPr>
              <w:t xml:space="preserve"> stick</w:t>
            </w:r>
            <w:r w:rsidRPr="68864A05">
              <w:rPr>
                <w:lang w:val="en-AU"/>
              </w:rPr>
              <w:t xml:space="preserve"> blender to </w:t>
            </w:r>
            <w:r w:rsidR="73F12013" w:rsidRPr="68864A05">
              <w:rPr>
                <w:lang w:val="en-AU"/>
              </w:rPr>
              <w:t>change the mixture</w:t>
            </w:r>
            <w:r w:rsidRPr="68864A05">
              <w:rPr>
                <w:lang w:val="en-AU"/>
              </w:rPr>
              <w:t xml:space="preserve"> into pulp</w:t>
            </w:r>
            <w:r w:rsidR="595AD7AB" w:rsidRPr="68864A05">
              <w:rPr>
                <w:lang w:val="en-AU"/>
              </w:rPr>
              <w:t xml:space="preserve">. Students observe changes. </w:t>
            </w:r>
          </w:p>
          <w:p w14:paraId="52715B4A" w14:textId="575B2440" w:rsidR="00571FDF" w:rsidRDefault="00853A68" w:rsidP="00C3268E">
            <w:pPr>
              <w:pStyle w:val="VCAAtableheadingnarrow-sub-strand"/>
            </w:pPr>
            <w:r>
              <w:t>Explicit teaching:</w:t>
            </w:r>
            <w:r w:rsidR="0096180D">
              <w:t xml:space="preserve"> </w:t>
            </w:r>
            <w:r w:rsidR="002F665B">
              <w:t xml:space="preserve"> </w:t>
            </w:r>
          </w:p>
          <w:p w14:paraId="3AC70133" w14:textId="2CDFD817" w:rsidR="00DB5A7A" w:rsidRDefault="25A5BB93" w:rsidP="00C3268E">
            <w:pPr>
              <w:pStyle w:val="VCAAtabletextnarrow"/>
            </w:pPr>
            <w:r w:rsidRPr="687CE4F2">
              <w:rPr>
                <w:lang w:val="en-AU"/>
              </w:rPr>
              <w:t xml:space="preserve">Revise what recycling means from </w:t>
            </w:r>
            <w:r w:rsidR="1D4054D5" w:rsidRPr="687CE4F2">
              <w:rPr>
                <w:lang w:val="en-AU"/>
              </w:rPr>
              <w:t>L</w:t>
            </w:r>
            <w:r w:rsidRPr="687CE4F2">
              <w:rPr>
                <w:lang w:val="en-AU"/>
              </w:rPr>
              <w:t xml:space="preserve">esson 3, for example melting plastic from bottles and turning into something new </w:t>
            </w:r>
            <w:r w:rsidR="6A56D9F8" w:rsidRPr="687CE4F2">
              <w:rPr>
                <w:lang w:val="en-AU"/>
              </w:rPr>
              <w:t xml:space="preserve">such as </w:t>
            </w:r>
            <w:r w:rsidRPr="687CE4F2">
              <w:rPr>
                <w:lang w:val="en-AU"/>
              </w:rPr>
              <w:t>playground equipment</w:t>
            </w:r>
            <w:r w:rsidR="729F20E0" w:rsidRPr="687CE4F2">
              <w:rPr>
                <w:lang w:val="en-AU"/>
              </w:rPr>
              <w:t>,</w:t>
            </w:r>
            <w:r w:rsidR="3523F36F" w:rsidRPr="687CE4F2">
              <w:rPr>
                <w:lang w:val="en-AU"/>
              </w:rPr>
              <w:t xml:space="preserve"> </w:t>
            </w:r>
            <w:r w:rsidRPr="687CE4F2">
              <w:rPr>
                <w:lang w:val="en-AU"/>
              </w:rPr>
              <w:t xml:space="preserve">or putting fruit scraps in a compost bin to </w:t>
            </w:r>
            <w:r w:rsidR="0C9BB515" w:rsidRPr="687CE4F2">
              <w:rPr>
                <w:lang w:val="en-AU"/>
              </w:rPr>
              <w:t xml:space="preserve">produce </w:t>
            </w:r>
            <w:r w:rsidRPr="687CE4F2">
              <w:rPr>
                <w:lang w:val="en-AU"/>
              </w:rPr>
              <w:t>fertili</w:t>
            </w:r>
            <w:r w:rsidR="409C2CC2" w:rsidRPr="687CE4F2">
              <w:rPr>
                <w:lang w:val="en-AU"/>
              </w:rPr>
              <w:t>s</w:t>
            </w:r>
            <w:r w:rsidRPr="687CE4F2">
              <w:rPr>
                <w:lang w:val="en-AU"/>
              </w:rPr>
              <w:t xml:space="preserve">er for the garden. </w:t>
            </w:r>
          </w:p>
          <w:p w14:paraId="2F9FC13D" w14:textId="7EDFD1F5" w:rsidR="002F665B" w:rsidRDefault="53DA294F" w:rsidP="00C3268E">
            <w:pPr>
              <w:pStyle w:val="VCAAtabletextnarrow"/>
            </w:pPr>
            <w:r>
              <w:t>Students use pulp and place it into yog</w:t>
            </w:r>
            <w:r w:rsidR="73F12013">
              <w:t>h</w:t>
            </w:r>
            <w:r>
              <w:t xml:space="preserve">urt containers or </w:t>
            </w:r>
            <w:r w:rsidR="0054041C">
              <w:t xml:space="preserve">silicone </w:t>
            </w:r>
            <w:r>
              <w:t>muffin tray</w:t>
            </w:r>
            <w:r w:rsidR="02E56EAA">
              <w:t xml:space="preserve">s to make paper-pulp cups </w:t>
            </w:r>
            <w:r w:rsidR="55D5364E">
              <w:t xml:space="preserve">in which </w:t>
            </w:r>
            <w:r w:rsidR="02E56EAA">
              <w:t>to plant seeds. Place to the side and dry</w:t>
            </w:r>
            <w:r w:rsidR="73F12013">
              <w:t>, then</w:t>
            </w:r>
            <w:r w:rsidR="02E56EAA">
              <w:t xml:space="preserve"> </w:t>
            </w:r>
            <w:r w:rsidR="6B95E589">
              <w:t xml:space="preserve">students can take these home. </w:t>
            </w:r>
          </w:p>
          <w:p w14:paraId="2A017D4C" w14:textId="77777777" w:rsidR="00C3268E" w:rsidRDefault="00C3268E" w:rsidP="00C3268E">
            <w:pPr>
              <w:pStyle w:val="VCAAtableheadingnarrow-sub-strand"/>
            </w:pPr>
          </w:p>
          <w:p w14:paraId="035D9D88" w14:textId="0D986258" w:rsidR="002F665B" w:rsidRPr="003E7BA7" w:rsidRDefault="00853A68" w:rsidP="00C3268E">
            <w:pPr>
              <w:pStyle w:val="VCAAtableheadingnarrow-sub-strand"/>
            </w:pPr>
            <w:r>
              <w:lastRenderedPageBreak/>
              <w:t>Reflection:</w:t>
            </w:r>
          </w:p>
          <w:p w14:paraId="4A38A351" w14:textId="0A413057" w:rsidR="002F665B" w:rsidRDefault="002F665B" w:rsidP="00C3268E">
            <w:pPr>
              <w:pStyle w:val="VCAAtabletextnarrow"/>
            </w:pPr>
            <w:r w:rsidRPr="687CE4F2">
              <w:rPr>
                <w:lang w:val="en-AU"/>
              </w:rPr>
              <w:t xml:space="preserve">Students discuss </w:t>
            </w:r>
            <w:r w:rsidR="00DB5A7A" w:rsidRPr="687CE4F2">
              <w:rPr>
                <w:lang w:val="en-AU"/>
              </w:rPr>
              <w:t xml:space="preserve">why recycling is important for sustainability and identify </w:t>
            </w:r>
            <w:r w:rsidRPr="687CE4F2">
              <w:rPr>
                <w:lang w:val="en-AU"/>
              </w:rPr>
              <w:t>other things that could be made with paper pulp.</w:t>
            </w:r>
            <w:r w:rsidR="00623848" w:rsidRPr="687CE4F2">
              <w:rPr>
                <w:lang w:val="en-AU"/>
              </w:rPr>
              <w:t xml:space="preserve"> </w:t>
            </w:r>
            <w:r w:rsidRPr="687CE4F2">
              <w:rPr>
                <w:lang w:val="en-AU"/>
              </w:rPr>
              <w:t>Examples include handmade paper, simple masks (shape pulp on a flat surface or over a balloon to create a mask; add cut-out eye holes once dried; decorate for pretend play or for cultural celebrations), picture frames (</w:t>
            </w:r>
            <w:r w:rsidR="00DB5A7A" w:rsidRPr="687CE4F2">
              <w:rPr>
                <w:lang w:val="en-AU"/>
              </w:rPr>
              <w:t>mould</w:t>
            </w:r>
            <w:r w:rsidRPr="687CE4F2">
              <w:rPr>
                <w:lang w:val="en-AU"/>
              </w:rPr>
              <w:t xml:space="preserve"> pulp into a frame shape or press it around a sturdy cardboard base), hanging ornaments (stars, hearts or circles), pulp beads, pulp flowers (shape petals and leaves from pulp, and then assemble to make flowers and/or bouquets), 3D collages and piggy banks (use a balloon as the body, add </w:t>
            </w:r>
            <w:r w:rsidR="00DB5A7A" w:rsidRPr="687CE4F2">
              <w:rPr>
                <w:lang w:val="en-AU"/>
              </w:rPr>
              <w:t>cardboard</w:t>
            </w:r>
            <w:r w:rsidRPr="687CE4F2">
              <w:rPr>
                <w:lang w:val="en-AU"/>
              </w:rPr>
              <w:t xml:space="preserve"> body parts, paper </w:t>
            </w:r>
            <w:r w:rsidR="00222F16" w:rsidRPr="687CE4F2">
              <w:rPr>
                <w:lang w:val="en-AU"/>
              </w:rPr>
              <w:t>mâché</w:t>
            </w:r>
            <w:r w:rsidRPr="687CE4F2">
              <w:rPr>
                <w:lang w:val="en-AU"/>
              </w:rPr>
              <w:t xml:space="preserve"> over the construction, and add a </w:t>
            </w:r>
            <w:r w:rsidR="0028116B">
              <w:rPr>
                <w:lang w:val="en-AU"/>
              </w:rPr>
              <w:t>slot</w:t>
            </w:r>
            <w:r w:rsidR="0028116B" w:rsidRPr="687CE4F2">
              <w:rPr>
                <w:lang w:val="en-AU"/>
              </w:rPr>
              <w:t xml:space="preserve"> </w:t>
            </w:r>
            <w:r w:rsidRPr="687CE4F2">
              <w:rPr>
                <w:lang w:val="en-AU"/>
              </w:rPr>
              <w:t>for the money).</w:t>
            </w:r>
          </w:p>
          <w:p w14:paraId="241C64A5" w14:textId="1E758582" w:rsidR="000E2DB7" w:rsidRDefault="5CC27C88" w:rsidP="00C3268E">
            <w:pPr>
              <w:pStyle w:val="VCAAtabletextnarrow"/>
            </w:pPr>
            <w:r w:rsidRPr="6DE39B78">
              <w:t>Inform students they will need to collect materials they c</w:t>
            </w:r>
            <w:r w:rsidR="004C2FFE">
              <w:t>an</w:t>
            </w:r>
            <w:r w:rsidRPr="6DE39B78">
              <w:t xml:space="preserve"> re</w:t>
            </w:r>
            <w:r w:rsidR="004C2FFE">
              <w:t>-</w:t>
            </w:r>
            <w:r w:rsidRPr="6DE39B78">
              <w:t xml:space="preserve">use </w:t>
            </w:r>
            <w:r w:rsidR="004C2FFE">
              <w:t>the following</w:t>
            </w:r>
            <w:r w:rsidRPr="6DE39B78">
              <w:t xml:space="preserve"> week. </w:t>
            </w:r>
          </w:p>
        </w:tc>
        <w:tc>
          <w:tcPr>
            <w:tcW w:w="1979" w:type="dxa"/>
            <w:tcBorders>
              <w:top w:val="single" w:sz="4" w:space="0" w:color="auto"/>
              <w:left w:val="single" w:sz="4" w:space="0" w:color="auto"/>
              <w:bottom w:val="single" w:sz="4" w:space="0" w:color="auto"/>
              <w:right w:val="single" w:sz="4" w:space="0" w:color="auto"/>
            </w:tcBorders>
          </w:tcPr>
          <w:p w14:paraId="4C7A3E5C" w14:textId="26FAA30F" w:rsidR="00DB5A7A" w:rsidRPr="003E7BA7" w:rsidRDefault="00853A68" w:rsidP="00C3268E">
            <w:pPr>
              <w:pStyle w:val="VCAAtableheadingnarrow-sub-strand"/>
            </w:pPr>
            <w:r>
              <w:lastRenderedPageBreak/>
              <w:t>Extend:</w:t>
            </w:r>
            <w:r w:rsidR="00DB5A7A">
              <w:t xml:space="preserve"> </w:t>
            </w:r>
          </w:p>
          <w:p w14:paraId="704DCBFB" w14:textId="2072810E" w:rsidR="00DB5A7A" w:rsidRPr="00842BF6" w:rsidRDefault="00DB5A7A" w:rsidP="00C3268E">
            <w:pPr>
              <w:pStyle w:val="VCAAtabletextnarrow"/>
            </w:pPr>
            <w:r>
              <w:t xml:space="preserve">Draw and label the changes made to paper. </w:t>
            </w:r>
          </w:p>
        </w:tc>
        <w:tc>
          <w:tcPr>
            <w:tcW w:w="1873" w:type="dxa"/>
            <w:tcBorders>
              <w:top w:val="single" w:sz="4" w:space="0" w:color="auto"/>
              <w:left w:val="single" w:sz="4" w:space="0" w:color="auto"/>
              <w:bottom w:val="single" w:sz="4" w:space="0" w:color="auto"/>
              <w:right w:val="single" w:sz="4" w:space="0" w:color="auto"/>
            </w:tcBorders>
          </w:tcPr>
          <w:p w14:paraId="7397454E" w14:textId="324A7925" w:rsidR="002F665B" w:rsidRPr="00842BF6" w:rsidRDefault="002F665B" w:rsidP="00C3268E">
            <w:pPr>
              <w:pStyle w:val="VCAAtabletextnarrow"/>
            </w:pPr>
          </w:p>
        </w:tc>
        <w:tc>
          <w:tcPr>
            <w:tcW w:w="1955" w:type="dxa"/>
            <w:tcBorders>
              <w:top w:val="single" w:sz="4" w:space="0" w:color="auto"/>
              <w:left w:val="single" w:sz="4" w:space="0" w:color="auto"/>
              <w:bottom w:val="single" w:sz="4" w:space="0" w:color="auto"/>
              <w:right w:val="single" w:sz="4" w:space="0" w:color="auto"/>
            </w:tcBorders>
          </w:tcPr>
          <w:p w14:paraId="4DC97776" w14:textId="797A4DD1" w:rsidR="00623848" w:rsidRDefault="00853A68" w:rsidP="00C3268E">
            <w:pPr>
              <w:pStyle w:val="VCAAtableheadingnarrow-sub-strand"/>
            </w:pPr>
            <w:r>
              <w:t>For explicit teaching:</w:t>
            </w:r>
          </w:p>
          <w:p w14:paraId="319EDD01" w14:textId="3C1A9989" w:rsidR="005F372E" w:rsidRDefault="005F372E" w:rsidP="00C3268E">
            <w:pPr>
              <w:pStyle w:val="VCAAtabletextnarrow"/>
            </w:pPr>
            <w:r>
              <w:t>Instructions for creating see</w:t>
            </w:r>
            <w:r w:rsidR="0007066B">
              <w:t>d</w:t>
            </w:r>
            <w:r>
              <w:t xml:space="preserve"> starters out of paper pulp:</w:t>
            </w:r>
            <w:r w:rsidR="00836BE6">
              <w:t xml:space="preserve"> </w:t>
            </w:r>
            <w:hyperlink r:id="rId17" w:history="1">
              <w:r w:rsidR="009E47C1">
                <w:rPr>
                  <w:rStyle w:val="Hyperlink"/>
                </w:rPr>
                <w:t xml:space="preserve">Christine Wallace, </w:t>
              </w:r>
              <w:r w:rsidR="009E47C1" w:rsidRPr="00644381">
                <w:rPr>
                  <w:rStyle w:val="Hyperlink"/>
                  <w:i/>
                  <w:iCs/>
                </w:rPr>
                <w:t>365 days of DIY</w:t>
              </w:r>
            </w:hyperlink>
          </w:p>
          <w:p w14:paraId="159A32B0" w14:textId="1868F551" w:rsidR="002F665B" w:rsidRDefault="00DB5A7A" w:rsidP="00C3268E">
            <w:pPr>
              <w:pStyle w:val="VCAAtabletextnarrow"/>
            </w:pPr>
            <w:r w:rsidRPr="0054041C">
              <w:t>Materials:</w:t>
            </w:r>
            <w:r w:rsidRPr="003E7BA7">
              <w:t xml:space="preserve"> </w:t>
            </w:r>
            <w:r w:rsidR="002F665B" w:rsidRPr="003E7BA7">
              <w:t xml:space="preserve">shredded paper, </w:t>
            </w:r>
            <w:r w:rsidR="002F665B" w:rsidRPr="00623848">
              <w:t>water</w:t>
            </w:r>
            <w:r w:rsidR="002F665B" w:rsidRPr="003E7BA7">
              <w:t xml:space="preserve">, </w:t>
            </w:r>
            <w:r w:rsidR="004C2FFE">
              <w:t xml:space="preserve">stick </w:t>
            </w:r>
            <w:r w:rsidR="002F665B" w:rsidRPr="003E7BA7">
              <w:t xml:space="preserve">blender, </w:t>
            </w:r>
            <w:r w:rsidR="0054041C">
              <w:t xml:space="preserve">silicone </w:t>
            </w:r>
            <w:r w:rsidR="002F665B" w:rsidRPr="003E7BA7">
              <w:t>muffin t</w:t>
            </w:r>
            <w:r w:rsidR="0054041C">
              <w:t>rays</w:t>
            </w:r>
            <w:r w:rsidR="002F665B" w:rsidRPr="003E7BA7">
              <w:t>/recycled yog</w:t>
            </w:r>
            <w:r w:rsidR="004C2FFE">
              <w:t>h</w:t>
            </w:r>
            <w:r w:rsidR="002F665B" w:rsidRPr="003E7BA7">
              <w:t>urt containers</w:t>
            </w:r>
          </w:p>
          <w:p w14:paraId="0D4ABB8C" w14:textId="171435A4" w:rsidR="00BD4EF1" w:rsidRPr="003E7BA7" w:rsidRDefault="00BD4EF1" w:rsidP="00C3268E">
            <w:pPr>
              <w:pStyle w:val="VCAAtabletextnarrow"/>
              <w:rPr>
                <w:highlight w:val="yellow"/>
              </w:rPr>
            </w:pPr>
            <w:r w:rsidRPr="0054041C">
              <w:t>Optional:</w:t>
            </w:r>
            <w:r w:rsidRPr="003E7BA7">
              <w:t xml:space="preserve"> </w:t>
            </w:r>
            <w:r w:rsidR="00836BE6">
              <w:t>s</w:t>
            </w:r>
            <w:r w:rsidRPr="003E7BA7">
              <w:t>eeds and soil for students to take home and plant in the cup</w:t>
            </w:r>
          </w:p>
        </w:tc>
      </w:tr>
      <w:tr w:rsidR="004C3F99" w:rsidRPr="00842BF6" w14:paraId="226D38FA" w14:textId="77777777" w:rsidTr="00C326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Ex>
        <w:trPr>
          <w:trHeight w:val="1077"/>
        </w:trPr>
        <w:tc>
          <w:tcPr>
            <w:tcW w:w="700" w:type="dxa"/>
            <w:tcBorders>
              <w:top w:val="single" w:sz="4" w:space="0" w:color="auto"/>
              <w:left w:val="single" w:sz="4" w:space="0" w:color="auto"/>
              <w:bottom w:val="single" w:sz="4" w:space="0" w:color="auto"/>
              <w:right w:val="single" w:sz="4" w:space="0" w:color="auto"/>
            </w:tcBorders>
          </w:tcPr>
          <w:p w14:paraId="429A8DBB" w14:textId="5B44B411" w:rsidR="00567B00" w:rsidRPr="00842BF6" w:rsidRDefault="00567B00" w:rsidP="00C3268E">
            <w:pPr>
              <w:pStyle w:val="VCAAtabletextnarrow"/>
            </w:pPr>
            <w:r>
              <w:t>6</w:t>
            </w:r>
          </w:p>
        </w:tc>
        <w:tc>
          <w:tcPr>
            <w:tcW w:w="855" w:type="dxa"/>
            <w:tcBorders>
              <w:top w:val="single" w:sz="4" w:space="0" w:color="auto"/>
              <w:left w:val="single" w:sz="4" w:space="0" w:color="auto"/>
              <w:bottom w:val="single" w:sz="4" w:space="0" w:color="auto"/>
              <w:right w:val="single" w:sz="4" w:space="0" w:color="auto"/>
            </w:tcBorders>
          </w:tcPr>
          <w:p w14:paraId="3E3C0D0C" w14:textId="1130AC8E" w:rsidR="00567B00" w:rsidRPr="00842BF6" w:rsidRDefault="00567B00" w:rsidP="00C3268E">
            <w:pPr>
              <w:pStyle w:val="VCAAtabletextnarrow"/>
            </w:pPr>
            <w:r w:rsidRPr="16E116FA">
              <w:t>6</w:t>
            </w:r>
          </w:p>
        </w:tc>
        <w:tc>
          <w:tcPr>
            <w:tcW w:w="1847" w:type="dxa"/>
            <w:tcBorders>
              <w:top w:val="single" w:sz="4" w:space="0" w:color="auto"/>
              <w:left w:val="single" w:sz="4" w:space="0" w:color="auto"/>
              <w:bottom w:val="single" w:sz="4" w:space="0" w:color="auto"/>
              <w:right w:val="single" w:sz="4" w:space="0" w:color="auto"/>
            </w:tcBorders>
          </w:tcPr>
          <w:p w14:paraId="432473E7" w14:textId="0EC219D2" w:rsidR="00567B00" w:rsidRDefault="00853A68" w:rsidP="00C3268E">
            <w:pPr>
              <w:pStyle w:val="VCAAtableheadingnarrow-sub-strand"/>
            </w:pPr>
            <w:r>
              <w:t>Learning intention:</w:t>
            </w:r>
            <w:r w:rsidR="1C953F43" w:rsidRPr="16E116FA">
              <w:t xml:space="preserve"> </w:t>
            </w:r>
          </w:p>
          <w:p w14:paraId="343B91D9" w14:textId="1B51CD11" w:rsidR="00623848" w:rsidRDefault="00567B00" w:rsidP="00C3268E">
            <w:pPr>
              <w:pStyle w:val="VCAAtabletextnarrow"/>
            </w:pPr>
            <w:r>
              <w:t>We are learning to change materials to reduce, re</w:t>
            </w:r>
            <w:r w:rsidR="004C2FFE">
              <w:t>-</w:t>
            </w:r>
            <w:r>
              <w:t xml:space="preserve">use and recycle. </w:t>
            </w:r>
          </w:p>
          <w:p w14:paraId="5E73CE67" w14:textId="5FD4FB99" w:rsidR="00567B00" w:rsidRDefault="00853A68" w:rsidP="00C3268E">
            <w:pPr>
              <w:pStyle w:val="VCAAtableheadingnarrow-sub-strand"/>
            </w:pPr>
            <w:r>
              <w:t>Success criteria:</w:t>
            </w:r>
            <w:r w:rsidR="00567B00">
              <w:t xml:space="preserve"> </w:t>
            </w:r>
          </w:p>
          <w:p w14:paraId="7B460711" w14:textId="25422E35" w:rsidR="00567B00" w:rsidRDefault="00567B00" w:rsidP="00C3268E">
            <w:pPr>
              <w:pStyle w:val="VCAAtablebulletnarrow"/>
            </w:pPr>
            <w:r w:rsidRPr="5DFF135F">
              <w:t>I can describe how changing materials can help us reduce, re</w:t>
            </w:r>
            <w:r w:rsidR="00373B04">
              <w:t>-</w:t>
            </w:r>
            <w:r w:rsidRPr="5DFF135F">
              <w:t xml:space="preserve">use and recycle. </w:t>
            </w:r>
          </w:p>
          <w:p w14:paraId="1D7C7527" w14:textId="013766D5" w:rsidR="6ABAACC4" w:rsidRDefault="5A4CB7AD" w:rsidP="00C3268E">
            <w:pPr>
              <w:pStyle w:val="VCAAtablebulletnarrow"/>
            </w:pPr>
            <w:r w:rsidRPr="16E116FA">
              <w:t>I can describe how reducing, re-using and recycling help the environment.</w:t>
            </w:r>
          </w:p>
          <w:p w14:paraId="20CD59E1" w14:textId="543BCC62" w:rsidR="00567B00" w:rsidRPr="00842BF6" w:rsidRDefault="00567B00" w:rsidP="00C3268E">
            <w:pPr>
              <w:pStyle w:val="VCAAtablebulletnarrow"/>
            </w:pPr>
            <w:r>
              <w:t xml:space="preserve">I can identify the actions I have </w:t>
            </w:r>
            <w:r>
              <w:lastRenderedPageBreak/>
              <w:t xml:space="preserve">performed to change material. </w:t>
            </w:r>
          </w:p>
        </w:tc>
        <w:tc>
          <w:tcPr>
            <w:tcW w:w="6521" w:type="dxa"/>
            <w:tcBorders>
              <w:top w:val="single" w:sz="4" w:space="0" w:color="auto"/>
              <w:left w:val="single" w:sz="4" w:space="0" w:color="auto"/>
              <w:bottom w:val="single" w:sz="4" w:space="0" w:color="auto"/>
              <w:right w:val="single" w:sz="4" w:space="0" w:color="auto"/>
            </w:tcBorders>
          </w:tcPr>
          <w:p w14:paraId="5A0793BF" w14:textId="457099E6" w:rsidR="00567B00" w:rsidRDefault="00567B00" w:rsidP="00C3268E">
            <w:pPr>
              <w:pStyle w:val="VCAAtableheadingnarrow-sub-strand"/>
            </w:pPr>
            <w:r>
              <w:lastRenderedPageBreak/>
              <w:t xml:space="preserve">Lesson title: </w:t>
            </w:r>
            <w:r w:rsidRPr="003E7BA7">
              <w:t>How can I change materials to</w:t>
            </w:r>
            <w:r w:rsidR="00836BE6">
              <w:t xml:space="preserve"> </w:t>
            </w:r>
            <w:r w:rsidRPr="003E7BA7">
              <w:t>reduce</w:t>
            </w:r>
            <w:r w:rsidR="00836BE6">
              <w:t>, re-use</w:t>
            </w:r>
            <w:r w:rsidRPr="003E7BA7">
              <w:t xml:space="preserve"> and </w:t>
            </w:r>
            <w:r w:rsidRPr="00623848">
              <w:t>recycle</w:t>
            </w:r>
            <w:r w:rsidRPr="003E7BA7">
              <w:t>?</w:t>
            </w:r>
          </w:p>
          <w:p w14:paraId="5514A507" w14:textId="65B2D3F5" w:rsidR="00567B00" w:rsidRDefault="00853A68" w:rsidP="00C3268E">
            <w:pPr>
              <w:pStyle w:val="VCAAtabletextnarrow"/>
              <w:rPr>
                <w:b/>
                <w:bCs/>
              </w:rPr>
            </w:pPr>
            <w:r>
              <w:rPr>
                <w:b/>
                <w:bCs/>
              </w:rPr>
              <w:t>Warm-up activity:</w:t>
            </w:r>
          </w:p>
          <w:p w14:paraId="74E8C6C2" w14:textId="1D10C8ED" w:rsidR="00567B00" w:rsidRDefault="1C953F43" w:rsidP="00C3268E">
            <w:pPr>
              <w:pStyle w:val="VCAAtabletextnarrow"/>
            </w:pPr>
            <w:r w:rsidRPr="687CE4F2">
              <w:rPr>
                <w:lang w:val="en-AU"/>
              </w:rPr>
              <w:t xml:space="preserve">Read a picture </w:t>
            </w:r>
            <w:r w:rsidR="4E0F6539" w:rsidRPr="687CE4F2">
              <w:rPr>
                <w:lang w:val="en-AU"/>
              </w:rPr>
              <w:t>storybook</w:t>
            </w:r>
            <w:r w:rsidRPr="687CE4F2">
              <w:rPr>
                <w:lang w:val="en-AU"/>
              </w:rPr>
              <w:t xml:space="preserve"> about re</w:t>
            </w:r>
            <w:r w:rsidR="004C2FFE" w:rsidRPr="687CE4F2">
              <w:rPr>
                <w:lang w:val="en-AU"/>
              </w:rPr>
              <w:t>-</w:t>
            </w:r>
            <w:r w:rsidRPr="687CE4F2">
              <w:rPr>
                <w:lang w:val="en-AU"/>
              </w:rPr>
              <w:t>using and recycling</w:t>
            </w:r>
            <w:r w:rsidR="00A254EC" w:rsidRPr="687CE4F2">
              <w:rPr>
                <w:lang w:val="en-AU"/>
              </w:rPr>
              <w:t xml:space="preserve"> (see ‘Resources’ column)</w:t>
            </w:r>
            <w:r w:rsidRPr="687CE4F2">
              <w:rPr>
                <w:lang w:val="en-AU"/>
              </w:rPr>
              <w:t>. Students discuss how these stories inspire people to reduce, re-use and recycle</w:t>
            </w:r>
            <w:r w:rsidR="4D70CAC0" w:rsidRPr="687CE4F2">
              <w:rPr>
                <w:lang w:val="en-AU"/>
              </w:rPr>
              <w:t>, or inspire people to take responsibility for reducing, re-using and recycling.</w:t>
            </w:r>
          </w:p>
          <w:p w14:paraId="61EBBAAC" w14:textId="077BF9DB" w:rsidR="00552F21" w:rsidRDefault="00853A68" w:rsidP="00C3268E">
            <w:pPr>
              <w:pStyle w:val="VCAAtableheadingnarrow-sub-strand"/>
            </w:pPr>
            <w:r>
              <w:t>Explicit teaching:</w:t>
            </w:r>
            <w:r w:rsidR="0096180D" w:rsidDel="0096180D">
              <w:t xml:space="preserve"> </w:t>
            </w:r>
          </w:p>
          <w:p w14:paraId="52BEDF1E" w14:textId="69029F71" w:rsidR="00EA5BAA" w:rsidRDefault="00552F21" w:rsidP="00C3268E">
            <w:pPr>
              <w:pStyle w:val="VCAAtabletextnarrow"/>
            </w:pPr>
            <w:r w:rsidRPr="687CE4F2">
              <w:rPr>
                <w:lang w:val="en-AU"/>
              </w:rPr>
              <w:t>Brainstorm fun games students like to play such as hoop toss, bowling, marble run, basketball</w:t>
            </w:r>
            <w:r w:rsidR="004C2FFE" w:rsidRPr="687CE4F2">
              <w:rPr>
                <w:lang w:val="en-AU"/>
              </w:rPr>
              <w:t xml:space="preserve"> and</w:t>
            </w:r>
            <w:r w:rsidRPr="687CE4F2">
              <w:rPr>
                <w:lang w:val="en-AU"/>
              </w:rPr>
              <w:t xml:space="preserve"> checkers.</w:t>
            </w:r>
            <w:r w:rsidR="00EA5BAA" w:rsidRPr="687CE4F2">
              <w:rPr>
                <w:lang w:val="en-AU"/>
              </w:rPr>
              <w:t xml:space="preserve"> </w:t>
            </w:r>
          </w:p>
          <w:p w14:paraId="17718082" w14:textId="7E680902" w:rsidR="00567B00" w:rsidRPr="003E7BA7" w:rsidRDefault="00EA5BAA" w:rsidP="00C3268E">
            <w:pPr>
              <w:pStyle w:val="VCAAtabletextnarrow"/>
            </w:pPr>
            <w:r w:rsidRPr="110A3737">
              <w:rPr>
                <w:lang w:val="en-AU"/>
              </w:rPr>
              <w:t>Discuss</w:t>
            </w:r>
            <w:r w:rsidR="00A254EC" w:rsidRPr="110A3737">
              <w:rPr>
                <w:lang w:val="en-AU"/>
              </w:rPr>
              <w:t xml:space="preserve"> the questions,</w:t>
            </w:r>
            <w:r w:rsidRPr="110A3737">
              <w:rPr>
                <w:lang w:val="en-AU"/>
              </w:rPr>
              <w:t xml:space="preserve"> </w:t>
            </w:r>
            <w:r w:rsidR="00A254EC" w:rsidRPr="110A3737">
              <w:rPr>
                <w:lang w:val="en-AU"/>
              </w:rPr>
              <w:t>‘</w:t>
            </w:r>
            <w:r w:rsidRPr="110A3737">
              <w:rPr>
                <w:lang w:val="en-AU"/>
              </w:rPr>
              <w:t>What materials are usually used to make these games? Can we re</w:t>
            </w:r>
            <w:r w:rsidR="00A254EC" w:rsidRPr="110A3737">
              <w:rPr>
                <w:lang w:val="en-AU"/>
              </w:rPr>
              <w:t>-</w:t>
            </w:r>
            <w:r w:rsidRPr="110A3737">
              <w:rPr>
                <w:lang w:val="en-AU"/>
              </w:rPr>
              <w:t>use or recycle materials to make similar games?</w:t>
            </w:r>
            <w:r w:rsidR="00A254EC" w:rsidRPr="110A3737">
              <w:rPr>
                <w:lang w:val="en-AU"/>
              </w:rPr>
              <w:t>’</w:t>
            </w:r>
            <w:r w:rsidR="00423E6A" w:rsidRPr="110A3737">
              <w:rPr>
                <w:lang w:val="en-AU"/>
              </w:rPr>
              <w:t>.</w:t>
            </w:r>
          </w:p>
          <w:p w14:paraId="0F3F0208" w14:textId="2FE9C60B" w:rsidR="00567B00" w:rsidRDefault="00990424" w:rsidP="00C3268E">
            <w:pPr>
              <w:pStyle w:val="VCAAtabletextnarrow"/>
            </w:pPr>
            <w:r>
              <w:t xml:space="preserve">See </w:t>
            </w:r>
            <w:r w:rsidR="00AF47B6">
              <w:t xml:space="preserve">VCAA </w:t>
            </w:r>
            <w:r w:rsidR="00836BE6">
              <w:t>Example assessment task</w:t>
            </w:r>
            <w:r w:rsidR="006B3862">
              <w:t>:</w:t>
            </w:r>
            <w:r w:rsidR="00836BE6">
              <w:t xml:space="preserve"> Creating a game from </w:t>
            </w:r>
            <w:r w:rsidR="00836BE6" w:rsidRPr="00530E10">
              <w:t>rubbish</w:t>
            </w:r>
            <w:r w:rsidR="00373B04">
              <w:t>.</w:t>
            </w:r>
          </w:p>
          <w:p w14:paraId="027E8FDA" w14:textId="25DAD63F" w:rsidR="00567B00" w:rsidRDefault="00552F21" w:rsidP="00C3268E">
            <w:pPr>
              <w:pStyle w:val="VCAAtabletextnarrow"/>
            </w:pPr>
            <w:r w:rsidRPr="42D3A6F4">
              <w:t xml:space="preserve">Students </w:t>
            </w:r>
            <w:r w:rsidR="008F5D36">
              <w:t>follow the steps across lessons 6–8</w:t>
            </w:r>
            <w:r w:rsidRPr="42D3A6F4">
              <w:t xml:space="preserve"> to design and build a game</w:t>
            </w:r>
            <w:r w:rsidR="00373B04">
              <w:t>, drawing and recording in the spaces provided in the example assessment task.</w:t>
            </w:r>
          </w:p>
          <w:p w14:paraId="601E6199" w14:textId="77777777" w:rsidR="00C3268E" w:rsidRDefault="00C3268E" w:rsidP="00C3268E">
            <w:pPr>
              <w:pStyle w:val="VCAAtabletextnarrow"/>
            </w:pPr>
          </w:p>
          <w:p w14:paraId="0F02E809" w14:textId="77777777" w:rsidR="00C3268E" w:rsidRDefault="00C3268E" w:rsidP="00C3268E">
            <w:pPr>
              <w:pStyle w:val="VCAAtabletextnarrow"/>
            </w:pPr>
          </w:p>
          <w:p w14:paraId="580B7EA9" w14:textId="08931E6D" w:rsidR="0003475F" w:rsidRDefault="3245DBDD" w:rsidP="00C3268E">
            <w:pPr>
              <w:pStyle w:val="VCAAtabletextnarrow"/>
            </w:pPr>
            <w:r w:rsidRPr="42D3A6F4">
              <w:lastRenderedPageBreak/>
              <w:t>Lesson 6</w:t>
            </w:r>
            <w:r w:rsidR="00836BE6">
              <w:t>:</w:t>
            </w:r>
          </w:p>
          <w:p w14:paraId="128E632D" w14:textId="23B74B73" w:rsidR="009559EF" w:rsidRPr="00A254EC" w:rsidRDefault="00B40A31" w:rsidP="00C3268E">
            <w:pPr>
              <w:pStyle w:val="VCAAtablebulletnarrow"/>
            </w:pPr>
            <w:r>
              <w:t>S</w:t>
            </w:r>
            <w:r w:rsidR="3131C49F" w:rsidRPr="00A254EC">
              <w:t xml:space="preserve">ort </w:t>
            </w:r>
            <w:r>
              <w:t>clean rubbish provided by the teacher</w:t>
            </w:r>
            <w:r w:rsidR="3131C49F" w:rsidRPr="00A254EC">
              <w:t xml:space="preserve"> into different categories (e.g. bottles, caps, boxes, paper, plastic)</w:t>
            </w:r>
            <w:r w:rsidR="00836BE6" w:rsidRPr="00A254EC">
              <w:t>.</w:t>
            </w:r>
          </w:p>
          <w:p w14:paraId="61E74F5F" w14:textId="77777777" w:rsidR="0003475F" w:rsidRPr="0054041C" w:rsidRDefault="0003475F" w:rsidP="00C3268E">
            <w:pPr>
              <w:pStyle w:val="VCAAtablebulletnarrow"/>
            </w:pPr>
            <w:r w:rsidRPr="00A254EC">
              <w:t>Look at the collected rubbish and t</w:t>
            </w:r>
            <w:r w:rsidRPr="0054041C">
              <w:t>hink of a game that you could make.</w:t>
            </w:r>
          </w:p>
          <w:p w14:paraId="2923931E" w14:textId="0853FF91" w:rsidR="00B40A31" w:rsidRDefault="0003475F" w:rsidP="00C3268E">
            <w:pPr>
              <w:pStyle w:val="VCAAtablebulletnarrow"/>
            </w:pPr>
            <w:r w:rsidRPr="00940291">
              <w:t>Draw an annotated diagram of your design</w:t>
            </w:r>
            <w:r w:rsidR="00373B04">
              <w:t xml:space="preserve"> in the space provided under ‘My game design’,</w:t>
            </w:r>
            <w:r w:rsidRPr="00940291">
              <w:t xml:space="preserve"> including the names of the materials and how you will make your </w:t>
            </w:r>
            <w:r w:rsidRPr="42D3A6F4">
              <w:t>game</w:t>
            </w:r>
            <w:r w:rsidR="00836BE6">
              <w:t>.</w:t>
            </w:r>
          </w:p>
          <w:p w14:paraId="67E55DF1" w14:textId="3F124E59" w:rsidR="00567B00" w:rsidRDefault="00853A68" w:rsidP="00C3268E">
            <w:pPr>
              <w:pStyle w:val="VCAAtableheadingnarrow-sub-strand"/>
            </w:pPr>
            <w:r>
              <w:t>Reflection:</w:t>
            </w:r>
            <w:r w:rsidR="00567B00">
              <w:t xml:space="preserve"> </w:t>
            </w:r>
          </w:p>
          <w:p w14:paraId="00FDE263" w14:textId="782EA003" w:rsidR="00567B00" w:rsidRPr="00D93B0A" w:rsidRDefault="00567B00" w:rsidP="00C3268E">
            <w:pPr>
              <w:pStyle w:val="VCAAtabletextnarrow"/>
              <w:rPr>
                <w:b/>
                <w:lang w:val="en-AU"/>
              </w:rPr>
            </w:pPr>
            <w:r w:rsidRPr="110A3737">
              <w:rPr>
                <w:lang w:val="en-AU"/>
              </w:rPr>
              <w:t xml:space="preserve">Asking questions about how physically changing materials helps people to re-use them in a variety of ways, and </w:t>
            </w:r>
            <w:r w:rsidR="2717C2CF" w:rsidRPr="110A3737">
              <w:rPr>
                <w:lang w:val="en-AU"/>
              </w:rPr>
              <w:t xml:space="preserve">to </w:t>
            </w:r>
            <w:r w:rsidRPr="110A3737">
              <w:rPr>
                <w:lang w:val="en-AU"/>
              </w:rPr>
              <w:t>decrease waste.</w:t>
            </w:r>
            <w:r w:rsidR="00836BE6" w:rsidRPr="110A3737">
              <w:rPr>
                <w:lang w:val="en-AU"/>
              </w:rPr>
              <w:t xml:space="preserve"> </w:t>
            </w:r>
            <w:r w:rsidRPr="110A3737">
              <w:rPr>
                <w:lang w:val="en-AU"/>
              </w:rPr>
              <w:t>For example</w:t>
            </w:r>
            <w:r w:rsidR="19030E75" w:rsidRPr="110A3737">
              <w:rPr>
                <w:lang w:val="en-AU"/>
              </w:rPr>
              <w:t>,</w:t>
            </w:r>
            <w:r w:rsidRPr="110A3737">
              <w:rPr>
                <w:lang w:val="en-AU"/>
              </w:rPr>
              <w:t xml:space="preserve"> </w:t>
            </w:r>
            <w:r w:rsidR="00623848" w:rsidRPr="110A3737">
              <w:rPr>
                <w:lang w:val="en-AU"/>
              </w:rPr>
              <w:t>‘</w:t>
            </w:r>
            <w:r w:rsidR="05D0C4A7" w:rsidRPr="110A3737">
              <w:rPr>
                <w:lang w:val="en-AU"/>
              </w:rPr>
              <w:t>W</w:t>
            </w:r>
            <w:r w:rsidRPr="110A3737">
              <w:rPr>
                <w:lang w:val="en-AU"/>
              </w:rPr>
              <w:t>hen I have finished with my game, can I recycle the materials?</w:t>
            </w:r>
            <w:r w:rsidR="00623848" w:rsidRPr="110A3737">
              <w:rPr>
                <w:lang w:val="en-AU"/>
              </w:rPr>
              <w:t>’</w:t>
            </w:r>
            <w:r w:rsidR="00423E6A" w:rsidRPr="110A3737">
              <w:rPr>
                <w:lang w:val="en-AU"/>
              </w:rPr>
              <w:t>.</w:t>
            </w:r>
          </w:p>
        </w:tc>
        <w:tc>
          <w:tcPr>
            <w:tcW w:w="1979" w:type="dxa"/>
            <w:tcBorders>
              <w:top w:val="single" w:sz="4" w:space="0" w:color="auto"/>
              <w:left w:val="single" w:sz="4" w:space="0" w:color="auto"/>
              <w:bottom w:val="single" w:sz="4" w:space="0" w:color="auto"/>
              <w:right w:val="single" w:sz="4" w:space="0" w:color="auto"/>
            </w:tcBorders>
          </w:tcPr>
          <w:p w14:paraId="55910C3D" w14:textId="6FA65634" w:rsidR="00567B00" w:rsidRDefault="00853A68" w:rsidP="00C3268E">
            <w:pPr>
              <w:pStyle w:val="VCAAtableheadingnarrow-sub-strand"/>
            </w:pPr>
            <w:r>
              <w:lastRenderedPageBreak/>
              <w:t>Enable:</w:t>
            </w:r>
          </w:p>
          <w:p w14:paraId="26E294AE" w14:textId="199D4DE1" w:rsidR="00567B00" w:rsidRPr="00842BF6" w:rsidRDefault="00D52682" w:rsidP="00C3268E">
            <w:pPr>
              <w:pStyle w:val="VCAAtabletextnarrow"/>
            </w:pPr>
            <w:r w:rsidRPr="687CE4F2">
              <w:rPr>
                <w:lang w:val="en-AU"/>
              </w:rPr>
              <w:t xml:space="preserve">Display terminology of materials on the board to assist students with labelling. </w:t>
            </w:r>
          </w:p>
        </w:tc>
        <w:tc>
          <w:tcPr>
            <w:tcW w:w="1873" w:type="dxa"/>
            <w:tcBorders>
              <w:top w:val="single" w:sz="4" w:space="0" w:color="auto"/>
              <w:left w:val="single" w:sz="4" w:space="0" w:color="auto"/>
              <w:bottom w:val="single" w:sz="4" w:space="0" w:color="auto"/>
              <w:right w:val="single" w:sz="4" w:space="0" w:color="auto"/>
            </w:tcBorders>
          </w:tcPr>
          <w:p w14:paraId="5F4046AE" w14:textId="753C8A24" w:rsidR="00567B00" w:rsidRDefault="00836BE6" w:rsidP="00C3268E">
            <w:pPr>
              <w:pStyle w:val="VCAAtableheadingnarrow-sub-strand"/>
            </w:pPr>
            <w:r>
              <w:t>Creating</w:t>
            </w:r>
            <w:r w:rsidR="00567B00">
              <w:t xml:space="preserve"> a </w:t>
            </w:r>
            <w:r>
              <w:t>game from rubbish</w:t>
            </w:r>
            <w:r w:rsidR="00A254EC">
              <w:t xml:space="preserve"> (summative)</w:t>
            </w:r>
            <w:r w:rsidR="00853A68">
              <w:t>:</w:t>
            </w:r>
          </w:p>
          <w:p w14:paraId="5D6EB133" w14:textId="663FEAE4" w:rsidR="00567B00" w:rsidRPr="00842BF6" w:rsidRDefault="00836BE6" w:rsidP="00C3268E">
            <w:pPr>
              <w:pStyle w:val="VCAAtabletextnarrow"/>
            </w:pPr>
            <w:r w:rsidRPr="687CE4F2">
              <w:rPr>
                <w:lang w:val="en-AU"/>
              </w:rPr>
              <w:t xml:space="preserve">See </w:t>
            </w:r>
            <w:r w:rsidR="00E21934">
              <w:rPr>
                <w:lang w:val="en-AU"/>
              </w:rPr>
              <w:t xml:space="preserve">VCAA </w:t>
            </w:r>
            <w:r w:rsidRPr="687CE4F2">
              <w:rPr>
                <w:lang w:val="en-AU"/>
              </w:rPr>
              <w:t>Example assessment task</w:t>
            </w:r>
            <w:r w:rsidR="006B3862">
              <w:rPr>
                <w:lang w:val="en-AU"/>
              </w:rPr>
              <w:t xml:space="preserve">: </w:t>
            </w:r>
            <w:r w:rsidRPr="687CE4F2">
              <w:rPr>
                <w:lang w:val="en-AU"/>
              </w:rPr>
              <w:t>Creating a game from rubbish and</w:t>
            </w:r>
            <w:r w:rsidR="00006F7E" w:rsidRPr="687CE4F2">
              <w:rPr>
                <w:lang w:val="en-AU"/>
              </w:rPr>
              <w:t xml:space="preserve"> </w:t>
            </w:r>
            <w:r w:rsidRPr="687CE4F2">
              <w:rPr>
                <w:lang w:val="en-AU"/>
              </w:rPr>
              <w:t>‘</w:t>
            </w:r>
            <w:r w:rsidR="00486210" w:rsidRPr="687CE4F2">
              <w:rPr>
                <w:lang w:val="en-AU"/>
              </w:rPr>
              <w:t>Assessment and learning sequence details</w:t>
            </w:r>
            <w:r w:rsidRPr="687CE4F2">
              <w:rPr>
                <w:lang w:val="en-AU"/>
              </w:rPr>
              <w:t>’</w:t>
            </w:r>
            <w:r w:rsidR="00486210" w:rsidRPr="687CE4F2">
              <w:rPr>
                <w:lang w:val="en-AU"/>
              </w:rPr>
              <w:t>.</w:t>
            </w:r>
          </w:p>
        </w:tc>
        <w:tc>
          <w:tcPr>
            <w:tcW w:w="1955" w:type="dxa"/>
            <w:tcBorders>
              <w:top w:val="single" w:sz="4" w:space="0" w:color="auto"/>
              <w:left w:val="single" w:sz="4" w:space="0" w:color="auto"/>
              <w:bottom w:val="single" w:sz="4" w:space="0" w:color="auto"/>
              <w:right w:val="single" w:sz="4" w:space="0" w:color="auto"/>
            </w:tcBorders>
          </w:tcPr>
          <w:p w14:paraId="6E3537F9" w14:textId="4848E07C" w:rsidR="00567B00" w:rsidRPr="00F002F2" w:rsidRDefault="00853A68" w:rsidP="00C3268E">
            <w:pPr>
              <w:pStyle w:val="VCAAtableheadingnarrow-sub-strand"/>
            </w:pPr>
            <w:r>
              <w:t>For warm-up activity:</w:t>
            </w:r>
            <w:r w:rsidR="00567B00" w:rsidRPr="00F002F2">
              <w:t xml:space="preserve"> </w:t>
            </w:r>
          </w:p>
          <w:p w14:paraId="0AB13423" w14:textId="71A595C9" w:rsidR="00567B00" w:rsidRPr="00F002F2" w:rsidRDefault="00567B00" w:rsidP="00C3268E">
            <w:pPr>
              <w:pStyle w:val="VCAAtabletextnarrow"/>
            </w:pPr>
            <w:r w:rsidRPr="00F002F2">
              <w:t>Book suggestions</w:t>
            </w:r>
            <w:r w:rsidR="00623848">
              <w:t>:</w:t>
            </w:r>
            <w:r w:rsidRPr="00F002F2">
              <w:t xml:space="preserve"> </w:t>
            </w:r>
          </w:p>
          <w:p w14:paraId="09CB2E0D" w14:textId="20145A9A" w:rsidR="004B1E65" w:rsidRPr="00F002F2" w:rsidRDefault="0054041C" w:rsidP="00C3268E">
            <w:pPr>
              <w:pStyle w:val="VCAAtablebulletnarrow"/>
            </w:pPr>
            <w:r>
              <w:rPr>
                <w:rStyle w:val="TitlesItalics"/>
                <w:i w:val="0"/>
                <w:iCs/>
              </w:rPr>
              <w:t xml:space="preserve">Title: </w:t>
            </w:r>
            <w:r w:rsidR="00567B00" w:rsidRPr="0054041C">
              <w:rPr>
                <w:rStyle w:val="TitlesItalics"/>
              </w:rPr>
              <w:t>The Most Magnificent Thing</w:t>
            </w:r>
            <w:r>
              <w:br/>
            </w:r>
            <w:r w:rsidR="00235157" w:rsidRPr="005C719B">
              <w:t xml:space="preserve">Author and </w:t>
            </w:r>
            <w:r>
              <w:t>i</w:t>
            </w:r>
            <w:r w:rsidR="00235157" w:rsidRPr="005C719B">
              <w:t>llustrator:</w:t>
            </w:r>
            <w:r w:rsidR="00235157">
              <w:t xml:space="preserve"> </w:t>
            </w:r>
            <w:r w:rsidR="00235157" w:rsidRPr="00235157">
              <w:t>Ashley Spires</w:t>
            </w:r>
            <w:r>
              <w:br/>
            </w:r>
            <w:r w:rsidR="004B1E65">
              <w:t>Publisher: Kids Can Press</w:t>
            </w:r>
          </w:p>
          <w:p w14:paraId="7607CE0D" w14:textId="250942B5" w:rsidR="00623848" w:rsidRPr="0054041C" w:rsidRDefault="0054041C" w:rsidP="00C3268E">
            <w:pPr>
              <w:pStyle w:val="VCAAtablebulletnarrow"/>
            </w:pPr>
            <w:r w:rsidRPr="0054041C">
              <w:rPr>
                <w:rStyle w:val="TitlesItalics"/>
                <w:i w:val="0"/>
              </w:rPr>
              <w:t xml:space="preserve">Title: </w:t>
            </w:r>
            <w:r w:rsidR="00567B00" w:rsidRPr="0054041C">
              <w:rPr>
                <w:rStyle w:val="TitlesItalics"/>
                <w:iCs/>
              </w:rPr>
              <w:t xml:space="preserve">Don’t Throw That </w:t>
            </w:r>
            <w:r w:rsidR="00A43EAC" w:rsidRPr="0054041C">
              <w:rPr>
                <w:rStyle w:val="TitlesItalics"/>
                <w:iCs/>
              </w:rPr>
              <w:t>A</w:t>
            </w:r>
            <w:r w:rsidR="00567B00" w:rsidRPr="0054041C">
              <w:rPr>
                <w:rStyle w:val="TitlesItalics"/>
                <w:iCs/>
              </w:rPr>
              <w:t>way!</w:t>
            </w:r>
            <w:r w:rsidRPr="0054041C">
              <w:rPr>
                <w:rStyle w:val="TitlesItalics"/>
                <w:i w:val="0"/>
              </w:rPr>
              <w:br/>
            </w:r>
            <w:r w:rsidR="004B1E65" w:rsidRPr="0054041C">
              <w:t>Author: Lara Bergen</w:t>
            </w:r>
            <w:r w:rsidRPr="0054041C">
              <w:br/>
            </w:r>
            <w:r w:rsidR="004B1E65" w:rsidRPr="0054041C">
              <w:t>Illustrator: Betsy Snyder</w:t>
            </w:r>
            <w:r w:rsidRPr="0054041C">
              <w:br/>
            </w:r>
            <w:r w:rsidR="004B1E65" w:rsidRPr="0054041C">
              <w:t xml:space="preserve">Publisher: Simon &amp; Schuster </w:t>
            </w:r>
          </w:p>
          <w:p w14:paraId="57E51220" w14:textId="407B59FB" w:rsidR="000B3177" w:rsidRPr="0054041C" w:rsidRDefault="0054041C" w:rsidP="00C3268E">
            <w:pPr>
              <w:pStyle w:val="VCAAtablebulletnarrow"/>
            </w:pPr>
            <w:r w:rsidRPr="0054041C">
              <w:rPr>
                <w:rStyle w:val="TitlesItalics"/>
                <w:i w:val="0"/>
              </w:rPr>
              <w:t xml:space="preserve">Title: </w:t>
            </w:r>
            <w:r w:rsidR="00567B00" w:rsidRPr="0054041C">
              <w:rPr>
                <w:rStyle w:val="TitlesItalics"/>
                <w:iCs/>
              </w:rPr>
              <w:t>Made by Maxine</w:t>
            </w:r>
            <w:r w:rsidRPr="0054041C">
              <w:rPr>
                <w:rStyle w:val="TitlesItalics"/>
                <w:i w:val="0"/>
              </w:rPr>
              <w:br/>
            </w:r>
            <w:r w:rsidR="000B3177" w:rsidRPr="0054041C">
              <w:lastRenderedPageBreak/>
              <w:t>Author: Ruth Spiro</w:t>
            </w:r>
            <w:r w:rsidRPr="0054041C">
              <w:br/>
            </w:r>
            <w:r w:rsidR="000B3177" w:rsidRPr="0054041C">
              <w:t>Illustrator: Holly Hatam</w:t>
            </w:r>
            <w:r w:rsidRPr="0054041C">
              <w:br/>
            </w:r>
            <w:r w:rsidR="000B3177" w:rsidRPr="0054041C">
              <w:t>Publisher: Penguin Random House</w:t>
            </w:r>
          </w:p>
          <w:p w14:paraId="7A90DCA2" w14:textId="0DE2EF0A" w:rsidR="00596B40" w:rsidRPr="00842BF6" w:rsidRDefault="0054041C" w:rsidP="00C3268E">
            <w:pPr>
              <w:pStyle w:val="VCAAtablebulletnarrow"/>
            </w:pPr>
            <w:r w:rsidRPr="0054041C">
              <w:rPr>
                <w:rStyle w:val="TitlesItalics"/>
                <w:i w:val="0"/>
              </w:rPr>
              <w:t xml:space="preserve">Title: </w:t>
            </w:r>
            <w:r w:rsidR="00567B00" w:rsidRPr="0054041C">
              <w:rPr>
                <w:rStyle w:val="TitlesItalics"/>
                <w:iCs/>
              </w:rPr>
              <w:t>One Little Bag: An Amazing Journey</w:t>
            </w:r>
            <w:r w:rsidRPr="0054041C">
              <w:rPr>
                <w:rStyle w:val="TitlesItalics"/>
                <w:i w:val="0"/>
              </w:rPr>
              <w:br/>
            </w:r>
            <w:r w:rsidR="00596B40" w:rsidRPr="0054041C">
              <w:t>Author and Illustrator: Henry Cole</w:t>
            </w:r>
            <w:r w:rsidRPr="0054041C">
              <w:br/>
            </w:r>
            <w:r w:rsidR="00596B40" w:rsidRPr="0054041C">
              <w:t>Publisher: Scholastic</w:t>
            </w:r>
            <w:r w:rsidR="00596B40">
              <w:t xml:space="preserve"> </w:t>
            </w:r>
          </w:p>
        </w:tc>
      </w:tr>
      <w:tr w:rsidR="004C3F99" w:rsidRPr="00842BF6" w14:paraId="3035ACE9" w14:textId="77777777" w:rsidTr="00C326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Ex>
        <w:trPr>
          <w:trHeight w:val="907"/>
        </w:trPr>
        <w:tc>
          <w:tcPr>
            <w:tcW w:w="700" w:type="dxa"/>
            <w:tcBorders>
              <w:top w:val="single" w:sz="4" w:space="0" w:color="auto"/>
              <w:left w:val="single" w:sz="4" w:space="0" w:color="auto"/>
              <w:bottom w:val="single" w:sz="4" w:space="0" w:color="auto"/>
              <w:right w:val="single" w:sz="4" w:space="0" w:color="auto"/>
            </w:tcBorders>
          </w:tcPr>
          <w:p w14:paraId="1B6F690B" w14:textId="35473C4E" w:rsidR="00567B00" w:rsidRDefault="00D52682" w:rsidP="00C3268E">
            <w:pPr>
              <w:pStyle w:val="VCAAtabletextnarrow"/>
            </w:pPr>
            <w:r w:rsidRPr="42D3A6F4">
              <w:lastRenderedPageBreak/>
              <w:t>7</w:t>
            </w:r>
          </w:p>
        </w:tc>
        <w:tc>
          <w:tcPr>
            <w:tcW w:w="855" w:type="dxa"/>
            <w:tcBorders>
              <w:top w:val="single" w:sz="4" w:space="0" w:color="auto"/>
              <w:left w:val="single" w:sz="4" w:space="0" w:color="auto"/>
              <w:bottom w:val="single" w:sz="4" w:space="0" w:color="auto"/>
              <w:right w:val="single" w:sz="4" w:space="0" w:color="auto"/>
            </w:tcBorders>
          </w:tcPr>
          <w:p w14:paraId="1C1D9B06" w14:textId="7D64855E" w:rsidR="00567B00" w:rsidRDefault="00D52682" w:rsidP="00C3268E">
            <w:pPr>
              <w:pStyle w:val="VCAAtabletextnarrow"/>
            </w:pPr>
            <w:r w:rsidRPr="42D3A6F4">
              <w:t>7</w:t>
            </w:r>
          </w:p>
        </w:tc>
        <w:tc>
          <w:tcPr>
            <w:tcW w:w="1847" w:type="dxa"/>
            <w:tcBorders>
              <w:top w:val="single" w:sz="4" w:space="0" w:color="auto"/>
              <w:left w:val="single" w:sz="4" w:space="0" w:color="auto"/>
              <w:bottom w:val="single" w:sz="4" w:space="0" w:color="auto"/>
              <w:right w:val="single" w:sz="4" w:space="0" w:color="auto"/>
            </w:tcBorders>
          </w:tcPr>
          <w:p w14:paraId="06704072" w14:textId="1391E3F2" w:rsidR="00567B00" w:rsidRDefault="00853A68" w:rsidP="00C3268E">
            <w:pPr>
              <w:pStyle w:val="VCAAtableheadingnarrow-sub-strand"/>
            </w:pPr>
            <w:r>
              <w:t>Learning intention:</w:t>
            </w:r>
            <w:r w:rsidR="1C953F43" w:rsidRPr="16E116FA">
              <w:t xml:space="preserve"> </w:t>
            </w:r>
          </w:p>
          <w:p w14:paraId="2E5B8099" w14:textId="177B2699" w:rsidR="00623848" w:rsidRDefault="00567B00" w:rsidP="00C3268E">
            <w:pPr>
              <w:pStyle w:val="VCAAtabletextnarrow"/>
            </w:pPr>
            <w:r>
              <w:t>We are learning to understand how changing materials helps to reduce, re</w:t>
            </w:r>
            <w:r w:rsidR="00A254EC">
              <w:t>-</w:t>
            </w:r>
            <w:r>
              <w:t>use and recycle.</w:t>
            </w:r>
          </w:p>
          <w:p w14:paraId="016B823B" w14:textId="0B672E49" w:rsidR="00567B00" w:rsidRDefault="00853A68" w:rsidP="00C3268E">
            <w:pPr>
              <w:pStyle w:val="VCAAtableheadingnarrow-sub-strand"/>
            </w:pPr>
            <w:r>
              <w:t>Success criteria:</w:t>
            </w:r>
            <w:r w:rsidR="00567B00">
              <w:t xml:space="preserve"> </w:t>
            </w:r>
          </w:p>
          <w:p w14:paraId="30AC0D98" w14:textId="04F13253" w:rsidR="00567B00" w:rsidRDefault="00567B00" w:rsidP="00C3268E">
            <w:pPr>
              <w:pStyle w:val="VCAAtablebulletnarrow"/>
            </w:pPr>
            <w:r w:rsidRPr="5DFF135F">
              <w:t>I can identify the actions I performed to change materials and use a table to display them.</w:t>
            </w:r>
          </w:p>
          <w:p w14:paraId="34D79DB7" w14:textId="0F61A67A" w:rsidR="00567B00" w:rsidRDefault="00567B00" w:rsidP="00C3268E">
            <w:pPr>
              <w:pStyle w:val="VCAAtablebulletnarrow"/>
            </w:pPr>
            <w:r w:rsidRPr="5F9D1905">
              <w:t xml:space="preserve">I can </w:t>
            </w:r>
            <w:r w:rsidR="00565115" w:rsidRPr="5F9D1905">
              <w:t xml:space="preserve">describe </w:t>
            </w:r>
            <w:r w:rsidRPr="5F9D1905">
              <w:t xml:space="preserve">how materials can be reduced, re-used </w:t>
            </w:r>
            <w:r w:rsidR="00B40A31">
              <w:t>or</w:t>
            </w:r>
            <w:r w:rsidRPr="5F9D1905">
              <w:t xml:space="preserve"> recycled. </w:t>
            </w:r>
          </w:p>
          <w:p w14:paraId="36D0E85B" w14:textId="6D6EF168" w:rsidR="00567B00" w:rsidRPr="003E7BA7" w:rsidRDefault="00567B00" w:rsidP="00C3268E">
            <w:pPr>
              <w:pStyle w:val="VCAAtablebulletnarrow"/>
            </w:pPr>
            <w:r w:rsidRPr="42D3A6F4">
              <w:lastRenderedPageBreak/>
              <w:t xml:space="preserve">I can test and make changes to my game. </w:t>
            </w:r>
          </w:p>
        </w:tc>
        <w:tc>
          <w:tcPr>
            <w:tcW w:w="6521" w:type="dxa"/>
            <w:tcBorders>
              <w:top w:val="single" w:sz="4" w:space="0" w:color="auto"/>
              <w:left w:val="single" w:sz="4" w:space="0" w:color="auto"/>
              <w:bottom w:val="single" w:sz="4" w:space="0" w:color="auto"/>
              <w:right w:val="single" w:sz="4" w:space="0" w:color="auto"/>
            </w:tcBorders>
          </w:tcPr>
          <w:p w14:paraId="50F20D8E" w14:textId="03DC0845" w:rsidR="00567B00" w:rsidRPr="003E7BA7" w:rsidRDefault="00567B00" w:rsidP="00C3268E">
            <w:pPr>
              <w:pStyle w:val="VCAAtableheadingnarrow-sub-strand"/>
            </w:pPr>
            <w:r>
              <w:lastRenderedPageBreak/>
              <w:t xml:space="preserve">Lesson title: </w:t>
            </w:r>
            <w:r w:rsidRPr="00D059BE">
              <w:t>How can I change materials to re</w:t>
            </w:r>
            <w:r w:rsidR="00836BE6">
              <w:t>-</w:t>
            </w:r>
            <w:r w:rsidRPr="00D059BE">
              <w:t>use, reduce and recycle?</w:t>
            </w:r>
          </w:p>
          <w:p w14:paraId="196BBA7A" w14:textId="288E53A9" w:rsidR="00567B00" w:rsidRDefault="00853A68" w:rsidP="00C3268E">
            <w:pPr>
              <w:pStyle w:val="VCAAtableheadingnarrow-sub-strand"/>
            </w:pPr>
            <w:r>
              <w:t>Warm-up activity:</w:t>
            </w:r>
            <w:r w:rsidR="00567B00">
              <w:t xml:space="preserve"> </w:t>
            </w:r>
          </w:p>
          <w:p w14:paraId="2B36757E" w14:textId="2FBD90E5" w:rsidR="00EA5BAA" w:rsidRDefault="00EA5BAA" w:rsidP="00C3268E">
            <w:pPr>
              <w:pStyle w:val="VCAAtabletextnarrow"/>
            </w:pPr>
            <w:r w:rsidRPr="003E7BA7">
              <w:t xml:space="preserve">Ask students to share their thoughts about what they will be doing with materials as they make their games. </w:t>
            </w:r>
            <w:r w:rsidR="00A254EC">
              <w:t>Will they be r</w:t>
            </w:r>
            <w:r w:rsidRPr="003E7BA7">
              <w:t>educing</w:t>
            </w:r>
            <w:r w:rsidR="00961B89">
              <w:t xml:space="preserve"> materials going to landfill</w:t>
            </w:r>
            <w:r w:rsidRPr="003E7BA7">
              <w:t>, re</w:t>
            </w:r>
            <w:r w:rsidR="00A254EC">
              <w:t>-</w:t>
            </w:r>
            <w:r w:rsidRPr="003E7BA7">
              <w:t>using</w:t>
            </w:r>
            <w:r w:rsidR="00961B89">
              <w:t xml:space="preserve"> materials for a new purpose</w:t>
            </w:r>
            <w:r w:rsidRPr="003E7BA7">
              <w:t xml:space="preserve"> or recycling</w:t>
            </w:r>
            <w:r w:rsidR="00961B89">
              <w:t xml:space="preserve"> materials by breaking them down and rebuilding them</w:t>
            </w:r>
            <w:r w:rsidRPr="003E7BA7">
              <w:t>?</w:t>
            </w:r>
          </w:p>
          <w:p w14:paraId="6425BC2C" w14:textId="6AEB5827" w:rsidR="00567B00" w:rsidRDefault="00853A68" w:rsidP="00C3268E">
            <w:pPr>
              <w:pStyle w:val="VCAAtableheadingnarrow-sub-strand"/>
            </w:pPr>
            <w:r>
              <w:t>Explicit teaching:</w:t>
            </w:r>
            <w:r w:rsidR="0096180D">
              <w:t xml:space="preserve"> </w:t>
            </w:r>
            <w:r w:rsidR="00567B00">
              <w:t xml:space="preserve"> </w:t>
            </w:r>
          </w:p>
          <w:p w14:paraId="3EC89D2B" w14:textId="6B5083C4" w:rsidR="008F5D36" w:rsidRDefault="00990424" w:rsidP="00C3268E">
            <w:pPr>
              <w:pStyle w:val="VCAAtabletextnarrow"/>
            </w:pPr>
            <w:r>
              <w:t xml:space="preserve">See </w:t>
            </w:r>
            <w:r w:rsidR="009255D7">
              <w:t xml:space="preserve">VCAA </w:t>
            </w:r>
            <w:r w:rsidR="008F5D36">
              <w:t>Example assessment task</w:t>
            </w:r>
            <w:r w:rsidR="00BD5CAC">
              <w:t xml:space="preserve">: </w:t>
            </w:r>
            <w:r w:rsidR="008F5D36">
              <w:t xml:space="preserve">Creating a game from </w:t>
            </w:r>
            <w:r w:rsidR="008F5D36" w:rsidRPr="00530E10">
              <w:t>rubbish</w:t>
            </w:r>
            <w:r w:rsidR="008F5D36">
              <w:t>.</w:t>
            </w:r>
          </w:p>
          <w:p w14:paraId="61D89202" w14:textId="604393B6" w:rsidR="008F5D36" w:rsidRDefault="008F5D36" w:rsidP="00C3268E">
            <w:pPr>
              <w:pStyle w:val="VCAAtabletextnarrow"/>
            </w:pPr>
            <w:r w:rsidRPr="42D3A6F4">
              <w:t xml:space="preserve">Students </w:t>
            </w:r>
            <w:r>
              <w:t>follow the steps across lessons 6–8</w:t>
            </w:r>
            <w:r w:rsidRPr="42D3A6F4">
              <w:t xml:space="preserve"> to design and build a game</w:t>
            </w:r>
            <w:r>
              <w:t>, drawing and recording in the spaces provided in the example assessment task.</w:t>
            </w:r>
          </w:p>
          <w:p w14:paraId="25E8E12E" w14:textId="77777777" w:rsidR="00423E6A" w:rsidRDefault="00423E6A" w:rsidP="00423E6A">
            <w:pPr>
              <w:pStyle w:val="VCAAtabletextnarrow"/>
            </w:pPr>
            <w:r>
              <w:t>Students complete the following steps:</w:t>
            </w:r>
          </w:p>
          <w:p w14:paraId="3ABF233C" w14:textId="77777777" w:rsidR="008F5D36" w:rsidRPr="008D394A" w:rsidRDefault="008F5D36" w:rsidP="00C3268E">
            <w:pPr>
              <w:pStyle w:val="VCAAtablebulletnarrow"/>
            </w:pPr>
            <w:r w:rsidRPr="008D394A">
              <w:t xml:space="preserve">Make your game. </w:t>
            </w:r>
          </w:p>
          <w:p w14:paraId="51B78232" w14:textId="2C3480D9" w:rsidR="008F5D36" w:rsidRPr="008D394A" w:rsidRDefault="008F5D36" w:rsidP="00C3268E">
            <w:pPr>
              <w:pStyle w:val="VCAAtablebulletnarrow"/>
            </w:pPr>
            <w:r w:rsidRPr="00A254EC">
              <w:t>Complete the ‘Changing materials data</w:t>
            </w:r>
            <w:r w:rsidRPr="008D394A">
              <w:t xml:space="preserve"> table</w:t>
            </w:r>
            <w:r w:rsidRPr="00A254EC">
              <w:t>’,</w:t>
            </w:r>
            <w:r w:rsidRPr="008D394A">
              <w:t xml:space="preserve"> describ</w:t>
            </w:r>
            <w:r w:rsidRPr="00A254EC">
              <w:t>ing</w:t>
            </w:r>
            <w:r w:rsidRPr="008D394A">
              <w:t xml:space="preserve"> at least 3 changes you ma</w:t>
            </w:r>
            <w:r w:rsidRPr="00A254EC">
              <w:t>d</w:t>
            </w:r>
            <w:r w:rsidRPr="008D394A">
              <w:t>e to materials</w:t>
            </w:r>
            <w:r w:rsidRPr="00A254EC">
              <w:t>.</w:t>
            </w:r>
            <w:r w:rsidR="005F150D">
              <w:t xml:space="preserve"> Below the table, d</w:t>
            </w:r>
            <w:r w:rsidR="005F150D" w:rsidRPr="00623848">
              <w:t xml:space="preserve">escribe how making </w:t>
            </w:r>
            <w:r w:rsidR="005F150D" w:rsidRPr="42D3A6F4">
              <w:t>your game has helped the environment.</w:t>
            </w:r>
          </w:p>
          <w:p w14:paraId="080AAA5C" w14:textId="0ADBF788" w:rsidR="008F5D36" w:rsidRPr="00623848" w:rsidRDefault="1B0396D2" w:rsidP="00C3268E">
            <w:pPr>
              <w:pStyle w:val="VCAAtablebulletnarrow"/>
              <w:rPr>
                <w:szCs w:val="20"/>
              </w:rPr>
            </w:pPr>
            <w:r>
              <w:t>Complete the ‘</w:t>
            </w:r>
            <w:r w:rsidR="4716719B">
              <w:t xml:space="preserve">Rating </w:t>
            </w:r>
            <w:r>
              <w:t>my game’ worksheet.</w:t>
            </w:r>
          </w:p>
          <w:p w14:paraId="7A8766F3" w14:textId="0E7BBC63" w:rsidR="00567B00" w:rsidRDefault="00853A68" w:rsidP="00C3268E">
            <w:pPr>
              <w:pStyle w:val="VCAAtableheadingnarrow-sub-strand"/>
            </w:pPr>
            <w:r>
              <w:lastRenderedPageBreak/>
              <w:t>Reflection:</w:t>
            </w:r>
            <w:r w:rsidR="00567B00">
              <w:t xml:space="preserve"> </w:t>
            </w:r>
          </w:p>
          <w:p w14:paraId="076EC739" w14:textId="30BC800F" w:rsidR="00567B00" w:rsidRPr="003E7BA7" w:rsidRDefault="00567B00" w:rsidP="00C3268E">
            <w:pPr>
              <w:pStyle w:val="VCAAtabletextnarrow"/>
            </w:pPr>
            <w:r>
              <w:t>Students read the feedback</w:t>
            </w:r>
            <w:r w:rsidR="00A254EC">
              <w:t xml:space="preserve"> from other students</w:t>
            </w:r>
            <w:r>
              <w:t xml:space="preserve"> and make changes. </w:t>
            </w:r>
          </w:p>
        </w:tc>
        <w:tc>
          <w:tcPr>
            <w:tcW w:w="1979" w:type="dxa"/>
            <w:tcBorders>
              <w:top w:val="single" w:sz="4" w:space="0" w:color="auto"/>
              <w:left w:val="single" w:sz="4" w:space="0" w:color="auto"/>
              <w:bottom w:val="single" w:sz="4" w:space="0" w:color="auto"/>
              <w:right w:val="single" w:sz="4" w:space="0" w:color="auto"/>
            </w:tcBorders>
          </w:tcPr>
          <w:p w14:paraId="6766FE8C" w14:textId="58363D6F" w:rsidR="004B328E" w:rsidRDefault="00853A68" w:rsidP="00C3268E">
            <w:pPr>
              <w:pStyle w:val="VCAAtableheadingnarrow-sub-strand"/>
            </w:pPr>
            <w:r>
              <w:lastRenderedPageBreak/>
              <w:t>Extend:</w:t>
            </w:r>
          </w:p>
          <w:p w14:paraId="3FDD9938" w14:textId="702C3FC3" w:rsidR="004B328E" w:rsidRPr="004B328E" w:rsidRDefault="0A7EFED8" w:rsidP="00C3268E">
            <w:pPr>
              <w:pStyle w:val="VCAAtabletextnarrow"/>
              <w:rPr>
                <w:highlight w:val="yellow"/>
              </w:rPr>
            </w:pPr>
            <w:r w:rsidRPr="42D3A6F4">
              <w:t>If students finish early</w:t>
            </w:r>
            <w:r w:rsidR="3CF88816" w:rsidRPr="42D3A6F4">
              <w:t>,</w:t>
            </w:r>
            <w:r w:rsidRPr="42D3A6F4">
              <w:t xml:space="preserve"> they can play another student’s game. They then provide feedback (</w:t>
            </w:r>
            <w:r w:rsidR="00B40A31">
              <w:t>see</w:t>
            </w:r>
            <w:r w:rsidR="00836BE6">
              <w:t xml:space="preserve"> </w:t>
            </w:r>
            <w:r w:rsidR="0042671A">
              <w:t>‘</w:t>
            </w:r>
            <w:r w:rsidR="00836BE6">
              <w:t>Assessment</w:t>
            </w:r>
            <w:r w:rsidR="0042671A">
              <w:t>’</w:t>
            </w:r>
            <w:r w:rsidR="00836BE6">
              <w:t xml:space="preserve"> column</w:t>
            </w:r>
            <w:r w:rsidRPr="42D3A6F4">
              <w:t xml:space="preserve">). </w:t>
            </w:r>
          </w:p>
        </w:tc>
        <w:tc>
          <w:tcPr>
            <w:tcW w:w="1873" w:type="dxa"/>
            <w:tcBorders>
              <w:top w:val="single" w:sz="4" w:space="0" w:color="auto"/>
              <w:left w:val="single" w:sz="4" w:space="0" w:color="auto"/>
              <w:bottom w:val="single" w:sz="4" w:space="0" w:color="auto"/>
              <w:right w:val="single" w:sz="4" w:space="0" w:color="auto"/>
            </w:tcBorders>
          </w:tcPr>
          <w:p w14:paraId="0A77C466" w14:textId="2E8C8ABB" w:rsidR="00567B00" w:rsidRDefault="00836BE6" w:rsidP="00C3268E">
            <w:pPr>
              <w:pStyle w:val="VCAAtableheadingnarrow-sub-strand"/>
            </w:pPr>
            <w:r>
              <w:t>Creating</w:t>
            </w:r>
            <w:r w:rsidR="00567B00">
              <w:t xml:space="preserve"> a </w:t>
            </w:r>
            <w:r>
              <w:t>g</w:t>
            </w:r>
            <w:r w:rsidR="00567B00">
              <w:t>ame</w:t>
            </w:r>
            <w:r>
              <w:t xml:space="preserve"> from rubbish</w:t>
            </w:r>
            <w:r w:rsidR="00A254EC">
              <w:t xml:space="preserve"> (summative)</w:t>
            </w:r>
            <w:r w:rsidR="00853A68">
              <w:t>:</w:t>
            </w:r>
          </w:p>
          <w:p w14:paraId="334BC612" w14:textId="29B35435" w:rsidR="00567B00" w:rsidRPr="0054041C" w:rsidRDefault="00836BE6" w:rsidP="00C3268E">
            <w:pPr>
              <w:pStyle w:val="VCAAtabletextnarrow"/>
            </w:pPr>
            <w:r w:rsidRPr="687CE4F2">
              <w:rPr>
                <w:lang w:val="en-AU"/>
              </w:rPr>
              <w:t xml:space="preserve">See </w:t>
            </w:r>
            <w:r w:rsidR="009255D7">
              <w:rPr>
                <w:lang w:val="en-AU"/>
              </w:rPr>
              <w:t xml:space="preserve">VCAA </w:t>
            </w:r>
            <w:r w:rsidRPr="687CE4F2">
              <w:rPr>
                <w:lang w:val="en-AU"/>
              </w:rPr>
              <w:t>Example assessment task</w:t>
            </w:r>
            <w:r w:rsidR="006B3862">
              <w:rPr>
                <w:lang w:val="en-AU"/>
              </w:rPr>
              <w:t>:</w:t>
            </w:r>
            <w:r w:rsidRPr="687CE4F2">
              <w:rPr>
                <w:lang w:val="en-AU"/>
              </w:rPr>
              <w:t xml:space="preserve"> Creating a game from rubbish and ‘Assessment and learning sequence details’.</w:t>
            </w:r>
          </w:p>
        </w:tc>
        <w:tc>
          <w:tcPr>
            <w:tcW w:w="1955" w:type="dxa"/>
            <w:tcBorders>
              <w:top w:val="single" w:sz="4" w:space="0" w:color="auto"/>
              <w:left w:val="single" w:sz="4" w:space="0" w:color="auto"/>
              <w:bottom w:val="single" w:sz="4" w:space="0" w:color="auto"/>
              <w:right w:val="single" w:sz="4" w:space="0" w:color="auto"/>
            </w:tcBorders>
          </w:tcPr>
          <w:p w14:paraId="1256415E" w14:textId="2ECF305F" w:rsidR="00EA5BAA" w:rsidRDefault="00853A68" w:rsidP="00C3268E">
            <w:pPr>
              <w:pStyle w:val="VCAAtableheadingnarrow-sub-strand"/>
            </w:pPr>
            <w:r>
              <w:t>For explicit teaching:</w:t>
            </w:r>
          </w:p>
          <w:p w14:paraId="7E80F542" w14:textId="0A8FED4B" w:rsidR="00EA5BAA" w:rsidRPr="003E7BA7" w:rsidRDefault="00EA5BAA" w:rsidP="00C3268E">
            <w:pPr>
              <w:pStyle w:val="VCAAtabletextnarrow"/>
            </w:pPr>
            <w:r w:rsidRPr="003E7BA7">
              <w:t>Students will bring</w:t>
            </w:r>
            <w:r w:rsidR="00894314" w:rsidRPr="003E7BA7">
              <w:t xml:space="preserve"> in clean recycled materials.</w:t>
            </w:r>
          </w:p>
          <w:p w14:paraId="20A18B4F" w14:textId="4A413F1B" w:rsidR="00894314" w:rsidRDefault="00894314" w:rsidP="00C3268E">
            <w:pPr>
              <w:pStyle w:val="VCAAtabletextnarrow"/>
            </w:pPr>
            <w:r w:rsidRPr="003E7BA7">
              <w:t>T</w:t>
            </w:r>
            <w:r w:rsidR="00B40A31">
              <w:t>he t</w:t>
            </w:r>
            <w:r w:rsidRPr="003E7BA7">
              <w:t>eacher could provide extra recycled materials</w:t>
            </w:r>
            <w:r>
              <w:t xml:space="preserve"> as well as scissors, tape, glue</w:t>
            </w:r>
            <w:r w:rsidR="00836BE6">
              <w:t>,</w:t>
            </w:r>
            <w:r>
              <w:t xml:space="preserve"> etc.</w:t>
            </w:r>
          </w:p>
          <w:p w14:paraId="7CFA7A60" w14:textId="51F83919" w:rsidR="00567B00" w:rsidRPr="00B9796D" w:rsidRDefault="00894314" w:rsidP="00C3268E">
            <w:pPr>
              <w:pStyle w:val="VCAAtabletextnarrow"/>
              <w:rPr>
                <w:highlight w:val="yellow"/>
              </w:rPr>
            </w:pPr>
            <w:r w:rsidRPr="00940291">
              <w:t>T</w:t>
            </w:r>
            <w:r w:rsidR="00B40A31">
              <w:t>he t</w:t>
            </w:r>
            <w:r w:rsidRPr="00940291">
              <w:t xml:space="preserve">eacher could set up a </w:t>
            </w:r>
            <w:r w:rsidR="00623848" w:rsidRPr="00940291">
              <w:t>‘</w:t>
            </w:r>
            <w:r w:rsidRPr="00940291">
              <w:t>helping station</w:t>
            </w:r>
            <w:r w:rsidR="00623848" w:rsidRPr="00940291">
              <w:t>’</w:t>
            </w:r>
            <w:r w:rsidRPr="00940291">
              <w:t xml:space="preserve"> with a hot glue gun and utility knife. </w:t>
            </w:r>
          </w:p>
        </w:tc>
      </w:tr>
      <w:tr w:rsidR="004C3F99" w:rsidRPr="00842BF6" w14:paraId="77545CA5" w14:textId="77777777" w:rsidTr="00C326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Ex>
        <w:trPr>
          <w:cantSplit/>
          <w:trHeight w:val="680"/>
        </w:trPr>
        <w:tc>
          <w:tcPr>
            <w:tcW w:w="700" w:type="dxa"/>
            <w:tcBorders>
              <w:top w:val="single" w:sz="4" w:space="0" w:color="auto"/>
              <w:left w:val="single" w:sz="4" w:space="0" w:color="auto"/>
              <w:bottom w:val="single" w:sz="4" w:space="0" w:color="auto"/>
              <w:right w:val="single" w:sz="4" w:space="0" w:color="auto"/>
            </w:tcBorders>
          </w:tcPr>
          <w:p w14:paraId="70CD4DA2" w14:textId="73218582" w:rsidR="00567B00" w:rsidRPr="00842BF6" w:rsidRDefault="00567B00" w:rsidP="00C3268E">
            <w:pPr>
              <w:pStyle w:val="VCAAtabletextnarrow"/>
            </w:pPr>
            <w:r>
              <w:t>8</w:t>
            </w:r>
          </w:p>
        </w:tc>
        <w:tc>
          <w:tcPr>
            <w:tcW w:w="855" w:type="dxa"/>
            <w:tcBorders>
              <w:top w:val="single" w:sz="4" w:space="0" w:color="auto"/>
              <w:left w:val="single" w:sz="4" w:space="0" w:color="auto"/>
              <w:bottom w:val="single" w:sz="4" w:space="0" w:color="auto"/>
              <w:right w:val="single" w:sz="4" w:space="0" w:color="auto"/>
            </w:tcBorders>
          </w:tcPr>
          <w:p w14:paraId="0F284467" w14:textId="0F572DCE" w:rsidR="00567B00" w:rsidRPr="00842BF6" w:rsidRDefault="00567B00" w:rsidP="00C3268E">
            <w:pPr>
              <w:pStyle w:val="VCAAtabletextnarrow"/>
            </w:pPr>
            <w:r>
              <w:t>8</w:t>
            </w:r>
          </w:p>
        </w:tc>
        <w:tc>
          <w:tcPr>
            <w:tcW w:w="1847" w:type="dxa"/>
            <w:tcBorders>
              <w:top w:val="single" w:sz="4" w:space="0" w:color="auto"/>
              <w:left w:val="single" w:sz="4" w:space="0" w:color="auto"/>
              <w:bottom w:val="single" w:sz="4" w:space="0" w:color="auto"/>
              <w:right w:val="single" w:sz="4" w:space="0" w:color="auto"/>
            </w:tcBorders>
          </w:tcPr>
          <w:p w14:paraId="1E1DF0F9" w14:textId="311BF3B5" w:rsidR="00567B00" w:rsidRDefault="00853A68" w:rsidP="00C3268E">
            <w:pPr>
              <w:pStyle w:val="VCAAtableheadingnarrow-sub-strand"/>
            </w:pPr>
            <w:r>
              <w:t>Learning intention:</w:t>
            </w:r>
            <w:r w:rsidR="00567B00">
              <w:t xml:space="preserve"> </w:t>
            </w:r>
          </w:p>
          <w:p w14:paraId="7DB24251" w14:textId="5558B50D" w:rsidR="00567B00" w:rsidRDefault="1C953F43" w:rsidP="00C3268E">
            <w:pPr>
              <w:pStyle w:val="VCAAtabletextnarrow"/>
            </w:pPr>
            <w:r w:rsidRPr="16E116FA">
              <w:t>We are learning to evaluate our games by comparing observations.</w:t>
            </w:r>
          </w:p>
          <w:p w14:paraId="363731AF" w14:textId="65A437F3" w:rsidR="00567B00" w:rsidRDefault="00853A68" w:rsidP="00C3268E">
            <w:pPr>
              <w:pStyle w:val="VCAAtableheadingnarrow-sub-strand"/>
            </w:pPr>
            <w:r>
              <w:t>Success criteria:</w:t>
            </w:r>
            <w:r w:rsidR="00567B00">
              <w:t xml:space="preserve"> </w:t>
            </w:r>
          </w:p>
          <w:p w14:paraId="581C7279" w14:textId="783477F6" w:rsidR="00567B00" w:rsidRDefault="00567B00" w:rsidP="00C3268E">
            <w:pPr>
              <w:pStyle w:val="VCAAtablebulletnarrow"/>
            </w:pPr>
            <w:r>
              <w:t xml:space="preserve">I can explain how making my game helped reduce, re-use or recycle materials and explain the importance of this for sustainability. </w:t>
            </w:r>
          </w:p>
          <w:p w14:paraId="16D4E356" w14:textId="43159711" w:rsidR="00565115" w:rsidRPr="00842BF6" w:rsidRDefault="7D1F1356" w:rsidP="00C3268E">
            <w:pPr>
              <w:pStyle w:val="VCAAtablebulletnarrow"/>
            </w:pPr>
            <w:r w:rsidRPr="16E116FA">
              <w:t>I can explain how we can all contribute to reducing, re-using and recycling</w:t>
            </w:r>
            <w:r w:rsidR="00940291">
              <w:t>.</w:t>
            </w:r>
          </w:p>
        </w:tc>
        <w:tc>
          <w:tcPr>
            <w:tcW w:w="6521" w:type="dxa"/>
            <w:tcBorders>
              <w:top w:val="single" w:sz="4" w:space="0" w:color="auto"/>
              <w:left w:val="single" w:sz="4" w:space="0" w:color="auto"/>
              <w:bottom w:val="single" w:sz="4" w:space="0" w:color="auto"/>
              <w:right w:val="single" w:sz="4" w:space="0" w:color="auto"/>
            </w:tcBorders>
          </w:tcPr>
          <w:p w14:paraId="4315689C" w14:textId="5D03A4E6" w:rsidR="00567B00" w:rsidRPr="003E7BA7" w:rsidRDefault="00567B00" w:rsidP="00C3268E">
            <w:pPr>
              <w:pStyle w:val="VCAAtableheadingnarrow-sub-strand"/>
            </w:pPr>
            <w:r w:rsidRPr="5F9D1905">
              <w:t>Lesson title:</w:t>
            </w:r>
            <w:r w:rsidR="00565115" w:rsidRPr="5F9D1905">
              <w:t xml:space="preserve"> </w:t>
            </w:r>
            <w:r w:rsidR="004B328E" w:rsidRPr="5F9D1905">
              <w:t>How can I provide feedback and evaluate my game?</w:t>
            </w:r>
          </w:p>
          <w:p w14:paraId="6F73D939" w14:textId="7A1B79CD" w:rsidR="00567B00" w:rsidRDefault="00853A68" w:rsidP="00C3268E">
            <w:pPr>
              <w:pStyle w:val="VCAAtableheadingnarrow-sub-strand"/>
            </w:pPr>
            <w:r>
              <w:t>Warm-up activity:</w:t>
            </w:r>
            <w:r w:rsidR="00567B00">
              <w:t xml:space="preserve"> </w:t>
            </w:r>
          </w:p>
          <w:p w14:paraId="6C3DB627" w14:textId="64205BD2" w:rsidR="00567B00" w:rsidRDefault="00567B00" w:rsidP="00C3268E">
            <w:pPr>
              <w:pStyle w:val="VCAAtabletextnarrow"/>
            </w:pPr>
            <w:r w:rsidRPr="687CE4F2">
              <w:rPr>
                <w:lang w:val="en-AU"/>
              </w:rPr>
              <w:t xml:space="preserve">Show students a cup and </w:t>
            </w:r>
            <w:r w:rsidR="5E4911CF" w:rsidRPr="687CE4F2">
              <w:rPr>
                <w:lang w:val="en-AU"/>
              </w:rPr>
              <w:t xml:space="preserve">ask </w:t>
            </w:r>
            <w:r w:rsidRPr="687CE4F2">
              <w:rPr>
                <w:lang w:val="en-AU"/>
              </w:rPr>
              <w:t xml:space="preserve">them </w:t>
            </w:r>
            <w:r w:rsidR="1274CAEC" w:rsidRPr="687CE4F2">
              <w:rPr>
                <w:lang w:val="en-AU"/>
              </w:rPr>
              <w:t xml:space="preserve">to </w:t>
            </w:r>
            <w:r w:rsidR="5B4811CD" w:rsidRPr="687CE4F2">
              <w:rPr>
                <w:lang w:val="en-AU"/>
              </w:rPr>
              <w:t xml:space="preserve">brainstorm </w:t>
            </w:r>
            <w:r w:rsidRPr="687CE4F2">
              <w:rPr>
                <w:lang w:val="en-AU"/>
              </w:rPr>
              <w:t xml:space="preserve">as many </w:t>
            </w:r>
            <w:r w:rsidR="063ACC56" w:rsidRPr="687CE4F2">
              <w:rPr>
                <w:lang w:val="en-AU"/>
              </w:rPr>
              <w:t>ways</w:t>
            </w:r>
            <w:r w:rsidRPr="687CE4F2">
              <w:rPr>
                <w:lang w:val="en-AU"/>
              </w:rPr>
              <w:t xml:space="preserve"> </w:t>
            </w:r>
            <w:r w:rsidR="1A346CE9" w:rsidRPr="687CE4F2">
              <w:rPr>
                <w:lang w:val="en-AU"/>
              </w:rPr>
              <w:t xml:space="preserve">to re-use it </w:t>
            </w:r>
            <w:r w:rsidR="319A5E3D" w:rsidRPr="687CE4F2">
              <w:rPr>
                <w:lang w:val="en-AU"/>
              </w:rPr>
              <w:t>as possible</w:t>
            </w:r>
            <w:r w:rsidR="00A254EC" w:rsidRPr="687CE4F2">
              <w:rPr>
                <w:lang w:val="en-AU"/>
              </w:rPr>
              <w:t>,</w:t>
            </w:r>
            <w:r w:rsidR="319A5E3D" w:rsidRPr="687CE4F2">
              <w:rPr>
                <w:lang w:val="en-AU"/>
              </w:rPr>
              <w:t xml:space="preserve"> </w:t>
            </w:r>
            <w:r w:rsidR="00A254EC" w:rsidRPr="687CE4F2">
              <w:rPr>
                <w:lang w:val="en-AU"/>
              </w:rPr>
              <w:t>for example as</w:t>
            </w:r>
            <w:r w:rsidRPr="687CE4F2">
              <w:rPr>
                <w:lang w:val="en-AU"/>
              </w:rPr>
              <w:t xml:space="preserve"> a hat, a </w:t>
            </w:r>
            <w:r w:rsidR="61C24755" w:rsidRPr="687CE4F2">
              <w:rPr>
                <w:lang w:val="en-AU"/>
              </w:rPr>
              <w:t xml:space="preserve">pen holder </w:t>
            </w:r>
            <w:r w:rsidR="3A6CBFE9" w:rsidRPr="687CE4F2">
              <w:rPr>
                <w:lang w:val="en-AU"/>
              </w:rPr>
              <w:t>or a bird feeder</w:t>
            </w:r>
            <w:r w:rsidRPr="687CE4F2">
              <w:rPr>
                <w:lang w:val="en-AU"/>
              </w:rPr>
              <w:t xml:space="preserve">. Encourage students to be creative. </w:t>
            </w:r>
          </w:p>
          <w:p w14:paraId="13D488F7" w14:textId="17D7BD48" w:rsidR="00567B00" w:rsidRDefault="00853A68" w:rsidP="00C3268E">
            <w:pPr>
              <w:pStyle w:val="VCAAtableheadingnarrow-sub-strand"/>
            </w:pPr>
            <w:r>
              <w:t>Explicit teaching:</w:t>
            </w:r>
            <w:r w:rsidR="0096180D">
              <w:t xml:space="preserve"> </w:t>
            </w:r>
            <w:r w:rsidR="00567B00">
              <w:t xml:space="preserve"> </w:t>
            </w:r>
          </w:p>
          <w:p w14:paraId="72472CEF" w14:textId="43BCF36F" w:rsidR="008F5D36" w:rsidRDefault="00AF47B6" w:rsidP="00C3268E">
            <w:pPr>
              <w:pStyle w:val="VCAAtabletextnarrow"/>
            </w:pPr>
            <w:r>
              <w:t xml:space="preserve">VCAA </w:t>
            </w:r>
            <w:r w:rsidR="008F5D36">
              <w:t>Example assessment task</w:t>
            </w:r>
            <w:r w:rsidR="006B3862">
              <w:t xml:space="preserve">: </w:t>
            </w:r>
            <w:r w:rsidR="008F5D36">
              <w:t xml:space="preserve">Creating a game from </w:t>
            </w:r>
            <w:r w:rsidR="008F5D36" w:rsidRPr="00530E10">
              <w:t>rubbish</w:t>
            </w:r>
            <w:r w:rsidR="008F5D36">
              <w:t>.</w:t>
            </w:r>
          </w:p>
          <w:p w14:paraId="2F93BBA5" w14:textId="77777777" w:rsidR="008F5D36" w:rsidRDefault="008F5D36" w:rsidP="00C3268E">
            <w:pPr>
              <w:pStyle w:val="VCAAtabletextnarrow"/>
            </w:pPr>
            <w:r w:rsidRPr="42D3A6F4">
              <w:t xml:space="preserve">Students </w:t>
            </w:r>
            <w:r>
              <w:t>follow the steps across lessons 6–8</w:t>
            </w:r>
            <w:r w:rsidRPr="42D3A6F4">
              <w:t xml:space="preserve"> to design and build a game</w:t>
            </w:r>
            <w:r>
              <w:t>, drawing and recording in the spaces provided in the example assessment task.</w:t>
            </w:r>
          </w:p>
          <w:p w14:paraId="121D5C5D" w14:textId="035933D8" w:rsidR="008F5D36" w:rsidRDefault="008F5D36" w:rsidP="00C3268E">
            <w:pPr>
              <w:pStyle w:val="VCAAtabletextnarrow"/>
            </w:pPr>
            <w:r w:rsidRPr="5F9D1905">
              <w:t xml:space="preserve">Encourage students </w:t>
            </w:r>
            <w:r>
              <w:t xml:space="preserve">to </w:t>
            </w:r>
            <w:r w:rsidRPr="5F9D1905">
              <w:t xml:space="preserve">think creatively and </w:t>
            </w:r>
            <w:r w:rsidR="005F150D">
              <w:t xml:space="preserve">to </w:t>
            </w:r>
            <w:r w:rsidRPr="5F9D1905">
              <w:t xml:space="preserve">offer </w:t>
            </w:r>
            <w:r>
              <w:t>other students</w:t>
            </w:r>
            <w:r w:rsidRPr="5F9D1905">
              <w:t xml:space="preserve"> constructive feedback with specific suggestions for improvement.</w:t>
            </w:r>
          </w:p>
          <w:p w14:paraId="5E297CFE" w14:textId="2BFE493C" w:rsidR="008F5D36" w:rsidRDefault="00423E6A" w:rsidP="00C3268E">
            <w:pPr>
              <w:pStyle w:val="VCAAtabletextnarrow"/>
            </w:pPr>
            <w:r>
              <w:t>Students complete the following steps:</w:t>
            </w:r>
          </w:p>
          <w:p w14:paraId="10C4644D" w14:textId="3F29CAFA" w:rsidR="008F5D36" w:rsidRDefault="008F5D36" w:rsidP="00C3268E">
            <w:pPr>
              <w:pStyle w:val="VCAAtablebulletnarrow"/>
            </w:pPr>
            <w:r>
              <w:t>Place your game on display in</w:t>
            </w:r>
            <w:r w:rsidR="00567B00" w:rsidRPr="5F9D1905">
              <w:t xml:space="preserve"> the </w:t>
            </w:r>
            <w:r>
              <w:t>class</w:t>
            </w:r>
            <w:r w:rsidR="00567B00" w:rsidRPr="5F9D1905">
              <w:t xml:space="preserve">room, </w:t>
            </w:r>
            <w:r w:rsidR="00A254EC">
              <w:t>then</w:t>
            </w:r>
            <w:r w:rsidR="00567B00" w:rsidRPr="5F9D1905">
              <w:t xml:space="preserve"> play </w:t>
            </w:r>
            <w:r>
              <w:t>some games displayed by other students.</w:t>
            </w:r>
            <w:r w:rsidR="00567B00" w:rsidRPr="5F9D1905">
              <w:t xml:space="preserve"> </w:t>
            </w:r>
          </w:p>
          <w:p w14:paraId="6BA4F94E" w14:textId="535BB95D" w:rsidR="00567B00" w:rsidRPr="00CB64EA" w:rsidRDefault="008F5D36" w:rsidP="00C3268E">
            <w:pPr>
              <w:pStyle w:val="VCAAtablebulletnarrow"/>
            </w:pPr>
            <w:r>
              <w:t>P</w:t>
            </w:r>
            <w:r w:rsidR="00567B00" w:rsidRPr="5F9D1905">
              <w:t xml:space="preserve">rovide a short </w:t>
            </w:r>
            <w:r w:rsidR="00894314" w:rsidRPr="5F9D1905">
              <w:t>evaluation</w:t>
            </w:r>
            <w:r>
              <w:t xml:space="preserve"> of another student’s game</w:t>
            </w:r>
            <w:r w:rsidR="3E55044A" w:rsidRPr="5F9D1905">
              <w:t xml:space="preserve"> </w:t>
            </w:r>
            <w:r w:rsidR="002449BE">
              <w:t>in the ‘Feedback to a</w:t>
            </w:r>
            <w:r w:rsidR="00623848">
              <w:t xml:space="preserve"> p</w:t>
            </w:r>
            <w:r w:rsidR="3E55044A" w:rsidRPr="5F9D1905">
              <w:t>eer</w:t>
            </w:r>
            <w:r w:rsidR="002449BE">
              <w:t>’ work</w:t>
            </w:r>
            <w:r w:rsidR="3E55044A" w:rsidRPr="5F9D1905">
              <w:t>sheet</w:t>
            </w:r>
            <w:r w:rsidR="009559EF" w:rsidRPr="5F9D1905">
              <w:t>.</w:t>
            </w:r>
            <w:r w:rsidR="03EB07E7" w:rsidRPr="5F9D1905">
              <w:t xml:space="preserve"> </w:t>
            </w:r>
          </w:p>
          <w:p w14:paraId="5C1B57C9" w14:textId="518E8252" w:rsidR="008F5D36" w:rsidRDefault="008F5D36" w:rsidP="00C3268E">
            <w:pPr>
              <w:pStyle w:val="VCAAtablebulletnarrow"/>
            </w:pPr>
            <w:r>
              <w:t>Using feedback for your game, f</w:t>
            </w:r>
            <w:r w:rsidRPr="42D3A6F4">
              <w:t xml:space="preserve">inish building </w:t>
            </w:r>
            <w:r>
              <w:t>your</w:t>
            </w:r>
            <w:r w:rsidRPr="42D3A6F4">
              <w:t xml:space="preserve"> game, test it and make changes to improve it. </w:t>
            </w:r>
          </w:p>
          <w:p w14:paraId="0F87EFCD" w14:textId="0A4140E1" w:rsidR="00567B00" w:rsidRDefault="00853A68" w:rsidP="00C3268E">
            <w:pPr>
              <w:pStyle w:val="VCAAtableheadingnarrow-sub-strand"/>
            </w:pPr>
            <w:r>
              <w:t>Reflection:</w:t>
            </w:r>
            <w:r w:rsidR="00567B00">
              <w:t xml:space="preserve"> </w:t>
            </w:r>
          </w:p>
          <w:p w14:paraId="05C05883" w14:textId="5FDEDBED" w:rsidR="00567B00" w:rsidRPr="00842BF6" w:rsidRDefault="00567B00" w:rsidP="00C3268E">
            <w:pPr>
              <w:pStyle w:val="VCAAtabletextnarrow"/>
            </w:pPr>
            <w:r w:rsidRPr="5F9D1905">
              <w:t>Students reflect on their learning while creating a game and discuss other ways they can reduce, re-use and recycle materials at home</w:t>
            </w:r>
            <w:r w:rsidR="00565115" w:rsidRPr="5F9D1905">
              <w:t xml:space="preserve"> and at school</w:t>
            </w:r>
            <w:r w:rsidRPr="5F9D1905">
              <w:t xml:space="preserve">. </w:t>
            </w:r>
          </w:p>
          <w:p w14:paraId="00220B66" w14:textId="14168964" w:rsidR="00567B00" w:rsidRPr="00842BF6" w:rsidRDefault="79930C96" w:rsidP="00C3268E">
            <w:pPr>
              <w:pStyle w:val="VCAAtabletextnarrow"/>
            </w:pPr>
            <w:r w:rsidRPr="5DFF135F">
              <w:t xml:space="preserve">Students reflect on reconceptualising </w:t>
            </w:r>
            <w:r w:rsidR="01C91E84" w:rsidRPr="5DFF135F">
              <w:t>the concept of ‘</w:t>
            </w:r>
            <w:r w:rsidRPr="5DFF135F">
              <w:t>r</w:t>
            </w:r>
            <w:r w:rsidR="114C627C" w:rsidRPr="5DFF135F">
              <w:t>ubbish</w:t>
            </w:r>
            <w:r w:rsidR="3D6E2183" w:rsidRPr="5DFF135F">
              <w:t>’</w:t>
            </w:r>
            <w:r w:rsidR="114C627C" w:rsidRPr="5DFF135F">
              <w:t xml:space="preserve"> by responding to </w:t>
            </w:r>
            <w:r w:rsidRPr="5DFF135F">
              <w:t>the question</w:t>
            </w:r>
            <w:r w:rsidR="00A254EC">
              <w:t>,</w:t>
            </w:r>
            <w:r w:rsidRPr="5DFF135F">
              <w:t xml:space="preserve"> ‘Is rubbish really rubbish?’</w:t>
            </w:r>
          </w:p>
        </w:tc>
        <w:tc>
          <w:tcPr>
            <w:tcW w:w="1979" w:type="dxa"/>
            <w:tcBorders>
              <w:top w:val="single" w:sz="4" w:space="0" w:color="auto"/>
              <w:left w:val="single" w:sz="4" w:space="0" w:color="auto"/>
              <w:bottom w:val="single" w:sz="4" w:space="0" w:color="auto"/>
              <w:right w:val="single" w:sz="4" w:space="0" w:color="auto"/>
            </w:tcBorders>
          </w:tcPr>
          <w:p w14:paraId="351C0187" w14:textId="3D50160F" w:rsidR="00567B00" w:rsidRPr="00842BF6" w:rsidRDefault="00567B00" w:rsidP="00C3268E">
            <w:pPr>
              <w:pStyle w:val="VCAAtabletextnarrow"/>
            </w:pPr>
          </w:p>
        </w:tc>
        <w:tc>
          <w:tcPr>
            <w:tcW w:w="1873" w:type="dxa"/>
            <w:tcBorders>
              <w:top w:val="single" w:sz="4" w:space="0" w:color="auto"/>
              <w:left w:val="single" w:sz="4" w:space="0" w:color="auto"/>
              <w:bottom w:val="single" w:sz="4" w:space="0" w:color="auto"/>
              <w:right w:val="single" w:sz="4" w:space="0" w:color="auto"/>
            </w:tcBorders>
          </w:tcPr>
          <w:p w14:paraId="71545CA2" w14:textId="60B2E0F4" w:rsidR="00567B00" w:rsidRDefault="00567B00" w:rsidP="00C3268E">
            <w:pPr>
              <w:pStyle w:val="VCAAtableheadingnarrow-sub-strand"/>
            </w:pPr>
            <w:r w:rsidRPr="67371C6A">
              <w:t xml:space="preserve">Creating a </w:t>
            </w:r>
            <w:r w:rsidR="00623848">
              <w:t>g</w:t>
            </w:r>
            <w:r w:rsidR="00623848" w:rsidRPr="67371C6A">
              <w:t xml:space="preserve">ame </w:t>
            </w:r>
            <w:r w:rsidR="00836BE6">
              <w:t>from rubbish</w:t>
            </w:r>
            <w:r w:rsidR="00A254EC">
              <w:t xml:space="preserve"> (summative)</w:t>
            </w:r>
            <w:r w:rsidR="00853A68">
              <w:t>:</w:t>
            </w:r>
          </w:p>
          <w:p w14:paraId="0E7357BD" w14:textId="75CD7976" w:rsidR="00567B00" w:rsidRPr="00842BF6" w:rsidRDefault="00836BE6" w:rsidP="00C3268E">
            <w:pPr>
              <w:pStyle w:val="VCAAtabletextnarrow"/>
            </w:pPr>
            <w:r w:rsidRPr="687CE4F2">
              <w:rPr>
                <w:lang w:val="en-AU"/>
              </w:rPr>
              <w:t xml:space="preserve">See </w:t>
            </w:r>
            <w:r w:rsidR="00AF47B6">
              <w:rPr>
                <w:lang w:val="en-AU"/>
              </w:rPr>
              <w:t xml:space="preserve">VCAA </w:t>
            </w:r>
            <w:r w:rsidRPr="687CE4F2">
              <w:rPr>
                <w:lang w:val="en-AU"/>
              </w:rPr>
              <w:t>Example assessment task</w:t>
            </w:r>
            <w:r w:rsidR="006B3862">
              <w:rPr>
                <w:lang w:val="en-AU"/>
              </w:rPr>
              <w:t>:</w:t>
            </w:r>
            <w:r w:rsidRPr="687CE4F2">
              <w:rPr>
                <w:lang w:val="en-AU"/>
              </w:rPr>
              <w:t xml:space="preserve"> Creating a game from rubbish and ‘Assessment and learning sequence details’.</w:t>
            </w:r>
          </w:p>
        </w:tc>
        <w:tc>
          <w:tcPr>
            <w:tcW w:w="1955" w:type="dxa"/>
            <w:tcBorders>
              <w:top w:val="single" w:sz="4" w:space="0" w:color="auto"/>
              <w:left w:val="single" w:sz="4" w:space="0" w:color="auto"/>
              <w:bottom w:val="single" w:sz="4" w:space="0" w:color="auto"/>
              <w:right w:val="single" w:sz="4" w:space="0" w:color="auto"/>
            </w:tcBorders>
          </w:tcPr>
          <w:p w14:paraId="79F9984B" w14:textId="515070FE" w:rsidR="00567B00" w:rsidRPr="00842BF6" w:rsidRDefault="00567B00" w:rsidP="00C3268E">
            <w:pPr>
              <w:pStyle w:val="VCAAtabletextnarrow"/>
            </w:pPr>
          </w:p>
        </w:tc>
      </w:tr>
      <w:tr w:rsidR="004C3F99" w:rsidRPr="00842BF6" w14:paraId="0FDC0F67" w14:textId="77777777" w:rsidTr="00C326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Ex>
        <w:trPr>
          <w:trHeight w:val="1077"/>
        </w:trPr>
        <w:tc>
          <w:tcPr>
            <w:tcW w:w="700" w:type="dxa"/>
            <w:tcBorders>
              <w:top w:val="single" w:sz="4" w:space="0" w:color="auto"/>
              <w:left w:val="single" w:sz="4" w:space="0" w:color="auto"/>
              <w:bottom w:val="single" w:sz="4" w:space="0" w:color="auto"/>
              <w:right w:val="single" w:sz="4" w:space="0" w:color="auto"/>
            </w:tcBorders>
          </w:tcPr>
          <w:p w14:paraId="26455C7D" w14:textId="677E582F" w:rsidR="00567B00" w:rsidRPr="00842BF6" w:rsidRDefault="00567B00" w:rsidP="00C3268E">
            <w:pPr>
              <w:pStyle w:val="VCAAtabletextnarrow"/>
            </w:pPr>
            <w:r>
              <w:lastRenderedPageBreak/>
              <w:t>9</w:t>
            </w:r>
          </w:p>
        </w:tc>
        <w:tc>
          <w:tcPr>
            <w:tcW w:w="855" w:type="dxa"/>
            <w:tcBorders>
              <w:top w:val="single" w:sz="4" w:space="0" w:color="auto"/>
              <w:left w:val="single" w:sz="4" w:space="0" w:color="auto"/>
              <w:bottom w:val="single" w:sz="4" w:space="0" w:color="auto"/>
              <w:right w:val="single" w:sz="4" w:space="0" w:color="auto"/>
            </w:tcBorders>
          </w:tcPr>
          <w:p w14:paraId="4DF9F58F" w14:textId="20F68624" w:rsidR="00567B00" w:rsidRPr="00842BF6" w:rsidRDefault="00567B00" w:rsidP="00C3268E">
            <w:pPr>
              <w:pStyle w:val="VCAAtabletextnarrow"/>
            </w:pPr>
            <w:r>
              <w:t>9</w:t>
            </w:r>
          </w:p>
        </w:tc>
        <w:tc>
          <w:tcPr>
            <w:tcW w:w="1847" w:type="dxa"/>
            <w:tcBorders>
              <w:top w:val="single" w:sz="4" w:space="0" w:color="auto"/>
              <w:left w:val="single" w:sz="4" w:space="0" w:color="auto"/>
              <w:bottom w:val="single" w:sz="4" w:space="0" w:color="auto"/>
              <w:right w:val="single" w:sz="4" w:space="0" w:color="auto"/>
            </w:tcBorders>
          </w:tcPr>
          <w:p w14:paraId="441624DE" w14:textId="62D2FD1A" w:rsidR="00567B00" w:rsidRDefault="00853A68" w:rsidP="00C3268E">
            <w:pPr>
              <w:pStyle w:val="VCAAtableheadingnarrow-sub-strand"/>
            </w:pPr>
            <w:r>
              <w:t>Learning intention:</w:t>
            </w:r>
            <w:r w:rsidR="00567B00">
              <w:t xml:space="preserve"> </w:t>
            </w:r>
          </w:p>
          <w:p w14:paraId="71CED587" w14:textId="228B2AAB" w:rsidR="00623848" w:rsidRDefault="00567B00" w:rsidP="00C3268E">
            <w:pPr>
              <w:pStyle w:val="VCAAtabletextnarrow"/>
            </w:pPr>
            <w:r w:rsidRPr="687CE4F2">
              <w:rPr>
                <w:lang w:val="en-AU"/>
              </w:rPr>
              <w:t>We are learning to reflect on ways we can reduce, re</w:t>
            </w:r>
            <w:r w:rsidR="00A254EC" w:rsidRPr="687CE4F2">
              <w:rPr>
                <w:lang w:val="en-AU"/>
              </w:rPr>
              <w:t>-</w:t>
            </w:r>
            <w:r w:rsidRPr="687CE4F2">
              <w:rPr>
                <w:lang w:val="en-AU"/>
              </w:rPr>
              <w:t xml:space="preserve">use and recycle to take action and help our school community become more sustainable. </w:t>
            </w:r>
          </w:p>
          <w:p w14:paraId="06A829AC" w14:textId="6045ABCF" w:rsidR="00567B00" w:rsidRDefault="00853A68" w:rsidP="00C3268E">
            <w:pPr>
              <w:pStyle w:val="VCAAtableheadingnarrow-sub-strand"/>
            </w:pPr>
            <w:r>
              <w:t>Success criteria:</w:t>
            </w:r>
            <w:r w:rsidR="00567B00">
              <w:t xml:space="preserve"> </w:t>
            </w:r>
          </w:p>
          <w:p w14:paraId="1D8025B8" w14:textId="6046BB09" w:rsidR="00567B00" w:rsidRDefault="00567B00" w:rsidP="00C3268E">
            <w:pPr>
              <w:pStyle w:val="VCAAtablebulletnarrow"/>
            </w:pPr>
            <w:r>
              <w:t xml:space="preserve">I can compare my predictions and observations with </w:t>
            </w:r>
            <w:r w:rsidR="00A254EC">
              <w:t>other students</w:t>
            </w:r>
            <w:r>
              <w:t xml:space="preserve">. </w:t>
            </w:r>
          </w:p>
          <w:p w14:paraId="16BA30C8" w14:textId="10D22284" w:rsidR="00567B00" w:rsidRDefault="00567B00" w:rsidP="00C3268E">
            <w:pPr>
              <w:pStyle w:val="VCAAtablebulletnarrow"/>
            </w:pPr>
            <w:r>
              <w:t xml:space="preserve">I can identify new questions based on what I learned. </w:t>
            </w:r>
          </w:p>
          <w:p w14:paraId="216BEE8B" w14:textId="634F1609" w:rsidR="00567B00" w:rsidRPr="00842BF6" w:rsidRDefault="00567B00" w:rsidP="00C3268E">
            <w:pPr>
              <w:pStyle w:val="VCAAtablebulletnarrow"/>
            </w:pPr>
            <w:r w:rsidRPr="5DFF135F">
              <w:t>I can discuss what I know about reducing, re</w:t>
            </w:r>
            <w:r w:rsidR="00A254EC">
              <w:t>-</w:t>
            </w:r>
            <w:r w:rsidRPr="5DFF135F">
              <w:t xml:space="preserve">using and recycling and identify an action we could take at school to be more sustainable. </w:t>
            </w:r>
          </w:p>
          <w:p w14:paraId="094E5A1A" w14:textId="663C64E5" w:rsidR="00567B00" w:rsidRPr="00842BF6" w:rsidRDefault="277EBCBA" w:rsidP="00C3268E">
            <w:pPr>
              <w:pStyle w:val="VCAAtablebulletnarrow"/>
            </w:pPr>
            <w:r w:rsidRPr="16E116FA">
              <w:t>I can explain to others why</w:t>
            </w:r>
            <w:r w:rsidR="00A254EC">
              <w:t xml:space="preserve"> it is important for</w:t>
            </w:r>
            <w:r w:rsidR="3131C49F" w:rsidRPr="16E116FA">
              <w:t xml:space="preserve"> everyone</w:t>
            </w:r>
            <w:r w:rsidR="00A254EC">
              <w:t xml:space="preserve"> to</w:t>
            </w:r>
            <w:r w:rsidRPr="16E116FA">
              <w:t xml:space="preserve"> tak</w:t>
            </w:r>
            <w:r w:rsidR="00A254EC">
              <w:t>e</w:t>
            </w:r>
            <w:r w:rsidRPr="16E116FA">
              <w:t xml:space="preserve"> </w:t>
            </w:r>
            <w:r w:rsidRPr="16E116FA">
              <w:lastRenderedPageBreak/>
              <w:t>action for more sustainable practices at school</w:t>
            </w:r>
            <w:r w:rsidR="1DBB105F" w:rsidRPr="16E116FA">
              <w:t>.</w:t>
            </w:r>
          </w:p>
        </w:tc>
        <w:tc>
          <w:tcPr>
            <w:tcW w:w="6521" w:type="dxa"/>
            <w:tcBorders>
              <w:top w:val="single" w:sz="4" w:space="0" w:color="auto"/>
              <w:left w:val="single" w:sz="4" w:space="0" w:color="auto"/>
              <w:bottom w:val="single" w:sz="4" w:space="0" w:color="auto"/>
              <w:right w:val="single" w:sz="4" w:space="0" w:color="auto"/>
            </w:tcBorders>
          </w:tcPr>
          <w:p w14:paraId="0D7FA59B" w14:textId="1796AC5F" w:rsidR="00567B00" w:rsidRPr="003E7BA7" w:rsidRDefault="00567B00" w:rsidP="00C3268E">
            <w:pPr>
              <w:pStyle w:val="VCAAtableheadingnarrow-sub-strand"/>
            </w:pPr>
            <w:r>
              <w:lastRenderedPageBreak/>
              <w:t xml:space="preserve">Lesson title: How can we help our school community </w:t>
            </w:r>
            <w:r w:rsidR="00D52693">
              <w:t>become</w:t>
            </w:r>
            <w:r>
              <w:t xml:space="preserve"> more sustainable?</w:t>
            </w:r>
          </w:p>
          <w:p w14:paraId="1BCF7800" w14:textId="416D5FC1" w:rsidR="00567B00" w:rsidRDefault="00853A68" w:rsidP="00C3268E">
            <w:pPr>
              <w:pStyle w:val="VCAAtableheadingnarrow-sub-strand"/>
            </w:pPr>
            <w:r>
              <w:t>Warm-up activity:</w:t>
            </w:r>
          </w:p>
          <w:p w14:paraId="0BEB7711" w14:textId="43A63E9F" w:rsidR="00567B00" w:rsidRPr="003E7BA7" w:rsidRDefault="00567B00" w:rsidP="00C3268E">
            <w:pPr>
              <w:pStyle w:val="VCAAtabletextnarrow"/>
            </w:pPr>
            <w:r w:rsidRPr="687CE4F2">
              <w:rPr>
                <w:lang w:val="en-AU"/>
              </w:rPr>
              <w:t xml:space="preserve">Students share their predictions about buried materials from </w:t>
            </w:r>
            <w:r w:rsidR="238612B1" w:rsidRPr="687CE4F2">
              <w:rPr>
                <w:lang w:val="en-AU"/>
              </w:rPr>
              <w:t>L</w:t>
            </w:r>
            <w:r w:rsidRPr="687CE4F2">
              <w:rPr>
                <w:lang w:val="en-AU"/>
              </w:rPr>
              <w:t>esson 1 with a</w:t>
            </w:r>
            <w:r w:rsidR="00A254EC" w:rsidRPr="687CE4F2">
              <w:rPr>
                <w:lang w:val="en-AU"/>
              </w:rPr>
              <w:t>nother student</w:t>
            </w:r>
            <w:r w:rsidRPr="687CE4F2">
              <w:rPr>
                <w:lang w:val="en-AU"/>
              </w:rPr>
              <w:t xml:space="preserve">. Dig up the buried materials and observe the changes that have happened. Students compare these observations with </w:t>
            </w:r>
            <w:r w:rsidR="00A254EC" w:rsidRPr="687CE4F2">
              <w:rPr>
                <w:lang w:val="en-AU"/>
              </w:rPr>
              <w:t>another student</w:t>
            </w:r>
            <w:r w:rsidRPr="687CE4F2">
              <w:rPr>
                <w:lang w:val="en-AU"/>
              </w:rPr>
              <w:t xml:space="preserve"> and discuss further questions they have, for example </w:t>
            </w:r>
            <w:r w:rsidR="00A254EC" w:rsidRPr="687CE4F2">
              <w:rPr>
                <w:lang w:val="en-AU"/>
              </w:rPr>
              <w:t>‘</w:t>
            </w:r>
            <w:r w:rsidR="638C4B9C" w:rsidRPr="687CE4F2">
              <w:rPr>
                <w:lang w:val="en-AU"/>
              </w:rPr>
              <w:t>W</w:t>
            </w:r>
            <w:r w:rsidRPr="687CE4F2">
              <w:rPr>
                <w:lang w:val="en-AU"/>
              </w:rPr>
              <w:t>ill the apple eventually turn into a tree? How long will it take for the plastic to break down? Would the banana</w:t>
            </w:r>
            <w:r w:rsidR="00A254EC" w:rsidRPr="687CE4F2">
              <w:rPr>
                <w:lang w:val="en-AU"/>
              </w:rPr>
              <w:t xml:space="preserve"> peel</w:t>
            </w:r>
            <w:r w:rsidRPr="687CE4F2">
              <w:rPr>
                <w:lang w:val="en-AU"/>
              </w:rPr>
              <w:t xml:space="preserve"> break down more if it was in a worm farm?</w:t>
            </w:r>
            <w:r w:rsidR="00A254EC" w:rsidRPr="687CE4F2">
              <w:rPr>
                <w:lang w:val="en-AU"/>
              </w:rPr>
              <w:t>’</w:t>
            </w:r>
            <w:r w:rsidRPr="687CE4F2">
              <w:rPr>
                <w:lang w:val="en-AU"/>
              </w:rPr>
              <w:t xml:space="preserve"> </w:t>
            </w:r>
          </w:p>
          <w:p w14:paraId="5F031E53" w14:textId="7283B6DF" w:rsidR="00567B00" w:rsidRPr="00D93B0A" w:rsidRDefault="00853A68" w:rsidP="00C3268E">
            <w:pPr>
              <w:pStyle w:val="VCAAtableheadingnarrow-sub-strand"/>
            </w:pPr>
            <w:r>
              <w:t>Explicit teaching:</w:t>
            </w:r>
            <w:r w:rsidR="0096180D" w:rsidRPr="00D93B0A">
              <w:t xml:space="preserve"> </w:t>
            </w:r>
            <w:r w:rsidR="00567B00" w:rsidRPr="00D93B0A">
              <w:t xml:space="preserve"> </w:t>
            </w:r>
          </w:p>
          <w:p w14:paraId="420CB251" w14:textId="4BC11CA6" w:rsidR="00567B00" w:rsidRPr="003E7BA7" w:rsidRDefault="45709160" w:rsidP="00C3268E">
            <w:pPr>
              <w:pStyle w:val="VCAAtabletextnarrow"/>
              <w:rPr>
                <w:b/>
                <w:bCs/>
                <w:lang w:val="en-AU"/>
              </w:rPr>
            </w:pPr>
            <w:r w:rsidRPr="687CE4F2">
              <w:rPr>
                <w:lang w:val="en-AU"/>
              </w:rPr>
              <w:t>R</w:t>
            </w:r>
            <w:r w:rsidR="00A254EC" w:rsidRPr="687CE4F2">
              <w:rPr>
                <w:lang w:val="en-AU"/>
              </w:rPr>
              <w:t>e-r</w:t>
            </w:r>
            <w:r w:rsidRPr="687CE4F2">
              <w:rPr>
                <w:lang w:val="en-AU"/>
              </w:rPr>
              <w:t xml:space="preserve">ead the </w:t>
            </w:r>
            <w:r w:rsidR="43148446" w:rsidRPr="687CE4F2">
              <w:rPr>
                <w:lang w:val="en-AU"/>
              </w:rPr>
              <w:t>‘</w:t>
            </w:r>
            <w:r w:rsidRPr="687CE4F2">
              <w:rPr>
                <w:lang w:val="en-AU"/>
              </w:rPr>
              <w:t xml:space="preserve">What I think I know’ </w:t>
            </w:r>
            <w:r w:rsidR="00A254EC" w:rsidRPr="687CE4F2">
              <w:rPr>
                <w:lang w:val="en-AU"/>
              </w:rPr>
              <w:t>column of the KWL chart completed in</w:t>
            </w:r>
            <w:r w:rsidRPr="687CE4F2">
              <w:rPr>
                <w:lang w:val="en-AU"/>
              </w:rPr>
              <w:t xml:space="preserve"> Lesson 1, and discuss how some thinking may have changed, then fill in the </w:t>
            </w:r>
            <w:r w:rsidR="62810E27" w:rsidRPr="687CE4F2">
              <w:rPr>
                <w:lang w:val="en-AU"/>
              </w:rPr>
              <w:t>‘</w:t>
            </w:r>
            <w:r w:rsidRPr="687CE4F2">
              <w:rPr>
                <w:lang w:val="en-AU"/>
              </w:rPr>
              <w:t>What I learned’</w:t>
            </w:r>
            <w:r w:rsidRPr="687CE4F2">
              <w:rPr>
                <w:b/>
                <w:bCs/>
                <w:lang w:val="en-AU"/>
              </w:rPr>
              <w:t xml:space="preserve"> </w:t>
            </w:r>
            <w:r w:rsidR="00A254EC" w:rsidRPr="687CE4F2">
              <w:rPr>
                <w:lang w:val="en-AU"/>
              </w:rPr>
              <w:t xml:space="preserve">column </w:t>
            </w:r>
            <w:r w:rsidRPr="687CE4F2">
              <w:rPr>
                <w:lang w:val="en-AU"/>
              </w:rPr>
              <w:t>of the chart.</w:t>
            </w:r>
            <w:r w:rsidRPr="687CE4F2">
              <w:rPr>
                <w:b/>
                <w:bCs/>
                <w:lang w:val="en-AU"/>
              </w:rPr>
              <w:t xml:space="preserve"> </w:t>
            </w:r>
          </w:p>
          <w:p w14:paraId="4D73592B" w14:textId="4A74F461" w:rsidR="004B328E" w:rsidRDefault="00567B00" w:rsidP="00C3268E">
            <w:pPr>
              <w:pStyle w:val="VCAAtabletextnarrow"/>
            </w:pPr>
            <w:r w:rsidRPr="687CE4F2">
              <w:rPr>
                <w:lang w:val="en-AU"/>
              </w:rPr>
              <w:t xml:space="preserve">Students </w:t>
            </w:r>
            <w:r w:rsidR="004B328E" w:rsidRPr="687CE4F2">
              <w:rPr>
                <w:lang w:val="en-AU"/>
              </w:rPr>
              <w:t xml:space="preserve">think about personal responsibility and </w:t>
            </w:r>
            <w:r w:rsidRPr="687CE4F2">
              <w:rPr>
                <w:lang w:val="en-AU"/>
              </w:rPr>
              <w:t>identify an action they can take to reduce, re</w:t>
            </w:r>
            <w:r w:rsidR="00836BE6" w:rsidRPr="687CE4F2">
              <w:rPr>
                <w:lang w:val="en-AU"/>
              </w:rPr>
              <w:t>-</w:t>
            </w:r>
            <w:r w:rsidRPr="687CE4F2">
              <w:rPr>
                <w:lang w:val="en-AU"/>
              </w:rPr>
              <w:t>use and recycle waste at our school. This could include</w:t>
            </w:r>
            <w:r w:rsidR="00836BE6" w:rsidRPr="687CE4F2">
              <w:rPr>
                <w:lang w:val="en-AU"/>
              </w:rPr>
              <w:t>:</w:t>
            </w:r>
          </w:p>
          <w:p w14:paraId="714D98BD" w14:textId="03D0128C" w:rsidR="00567B00" w:rsidRDefault="00567B00" w:rsidP="00C3268E">
            <w:pPr>
              <w:pStyle w:val="VCAAtablebulletnarrow"/>
            </w:pPr>
            <w:r w:rsidRPr="5F9D1905">
              <w:t xml:space="preserve">writing letters to create a </w:t>
            </w:r>
            <w:r w:rsidR="00A254EC">
              <w:t>‘</w:t>
            </w:r>
            <w:r w:rsidRPr="5F9D1905">
              <w:t>nude food</w:t>
            </w:r>
            <w:r w:rsidR="00A254EC">
              <w:t>’</w:t>
            </w:r>
            <w:r w:rsidRPr="5F9D1905">
              <w:t xml:space="preserve"> competition, a worm farm or a compost bin</w:t>
            </w:r>
          </w:p>
          <w:p w14:paraId="05C14426" w14:textId="4B229340" w:rsidR="004B328E" w:rsidRPr="004B328E" w:rsidRDefault="00836BE6" w:rsidP="00C3268E">
            <w:pPr>
              <w:pStyle w:val="VCAAtablebulletnarrow"/>
            </w:pPr>
            <w:r>
              <w:t xml:space="preserve">designing and </w:t>
            </w:r>
            <w:r w:rsidR="1C89F50C">
              <w:t>creating a ‘</w:t>
            </w:r>
            <w:r>
              <w:t>s</w:t>
            </w:r>
            <w:r w:rsidR="1C89F50C">
              <w:t>top and</w:t>
            </w:r>
            <w:r>
              <w:t xml:space="preserve"> t</w:t>
            </w:r>
            <w:r w:rsidR="1C89F50C">
              <w:t xml:space="preserve">hink’ poster to encourage mindful waste </w:t>
            </w:r>
            <w:r>
              <w:t>disposal. For example, it could be placed</w:t>
            </w:r>
            <w:r w:rsidR="1C89F50C">
              <w:t xml:space="preserve"> next to the classroom bin with a message such as </w:t>
            </w:r>
            <w:r w:rsidR="00623848">
              <w:t>‘</w:t>
            </w:r>
            <w:r w:rsidR="1C89F50C">
              <w:t>Before you toss me in</w:t>
            </w:r>
            <w:r>
              <w:t xml:space="preserve"> </w:t>
            </w:r>
            <w:r w:rsidR="1C89F50C">
              <w:t>...</w:t>
            </w:r>
            <w:r>
              <w:t xml:space="preserve"> stop </w:t>
            </w:r>
            <w:r w:rsidR="1C89F50C">
              <w:t>and think! Can I be re-used?</w:t>
            </w:r>
            <w:r w:rsidR="00623848">
              <w:t xml:space="preserve">’ </w:t>
            </w:r>
          </w:p>
          <w:p w14:paraId="2D84E31E" w14:textId="0877E1D5" w:rsidR="004B328E" w:rsidRPr="00D059BE" w:rsidRDefault="00836BE6" w:rsidP="00C3268E">
            <w:pPr>
              <w:pStyle w:val="VCAAtablebulletnarrow"/>
            </w:pPr>
            <w:r>
              <w:t>c</w:t>
            </w:r>
            <w:r w:rsidR="1EF3E700">
              <w:t xml:space="preserve">reating mini-information posters. </w:t>
            </w:r>
          </w:p>
          <w:p w14:paraId="2AB37315" w14:textId="288568BF" w:rsidR="00567B00" w:rsidRDefault="00853A68" w:rsidP="00C3268E">
            <w:pPr>
              <w:pStyle w:val="VCAAtableheadingnarrow-sub-strand"/>
            </w:pPr>
            <w:r>
              <w:t>Reflection:</w:t>
            </w:r>
            <w:r w:rsidR="00567B00">
              <w:t xml:space="preserve"> </w:t>
            </w:r>
          </w:p>
          <w:p w14:paraId="1DE3412F" w14:textId="17A08589" w:rsidR="00567B00" w:rsidRPr="00D93B0A" w:rsidRDefault="789DD002" w:rsidP="00C3268E">
            <w:pPr>
              <w:pStyle w:val="VCAAtabletextnarrow"/>
            </w:pPr>
            <w:r w:rsidRPr="3CB9518A">
              <w:rPr>
                <w:lang w:val="en-AU"/>
              </w:rPr>
              <w:t xml:space="preserve">Students share their chosen action with their class and reflect on the </w:t>
            </w:r>
            <w:r w:rsidR="486078A6" w:rsidRPr="3CB9518A">
              <w:rPr>
                <w:lang w:val="en-AU"/>
              </w:rPr>
              <w:t xml:space="preserve">unit’s </w:t>
            </w:r>
            <w:r w:rsidR="05CE6F56" w:rsidRPr="3CB9518A">
              <w:rPr>
                <w:lang w:val="en-AU"/>
              </w:rPr>
              <w:t>focus</w:t>
            </w:r>
            <w:r w:rsidRPr="3CB9518A">
              <w:rPr>
                <w:lang w:val="en-AU"/>
              </w:rPr>
              <w:t xml:space="preserve"> question</w:t>
            </w:r>
            <w:r w:rsidR="4109C55C" w:rsidRPr="3CB9518A">
              <w:rPr>
                <w:lang w:val="en-AU"/>
              </w:rPr>
              <w:t>,</w:t>
            </w:r>
            <w:r w:rsidRPr="3CB9518A">
              <w:rPr>
                <w:lang w:val="en-AU"/>
              </w:rPr>
              <w:t xml:space="preserve"> </w:t>
            </w:r>
            <w:r w:rsidR="47C14829" w:rsidRPr="3CB9518A">
              <w:rPr>
                <w:lang w:val="en-AU"/>
              </w:rPr>
              <w:t>‘</w:t>
            </w:r>
            <w:r w:rsidRPr="3CB9518A">
              <w:rPr>
                <w:lang w:val="en-AU"/>
              </w:rPr>
              <w:t xml:space="preserve">Rethink </w:t>
            </w:r>
            <w:r w:rsidR="47C14829" w:rsidRPr="3CB9518A">
              <w:rPr>
                <w:lang w:val="en-AU"/>
              </w:rPr>
              <w:t>r</w:t>
            </w:r>
            <w:r w:rsidRPr="3CB9518A">
              <w:rPr>
                <w:lang w:val="en-AU"/>
              </w:rPr>
              <w:t xml:space="preserve">ubbish! Where </w:t>
            </w:r>
            <w:r w:rsidR="47C14829" w:rsidRPr="3CB9518A">
              <w:rPr>
                <w:lang w:val="en-AU"/>
              </w:rPr>
              <w:t>c</w:t>
            </w:r>
            <w:r w:rsidRPr="3CB9518A">
              <w:rPr>
                <w:lang w:val="en-AU"/>
              </w:rPr>
              <w:t>ould it go?</w:t>
            </w:r>
            <w:r w:rsidR="47C14829" w:rsidRPr="3CB9518A">
              <w:rPr>
                <w:lang w:val="en-AU"/>
              </w:rPr>
              <w:t>’</w:t>
            </w:r>
            <w:r w:rsidR="04B7BAA0" w:rsidRPr="3CB9518A">
              <w:rPr>
                <w:lang w:val="en-AU"/>
              </w:rPr>
              <w:t xml:space="preserve"> Students should make connections between </w:t>
            </w:r>
            <w:r w:rsidR="3295D25B" w:rsidRPr="3CB9518A">
              <w:rPr>
                <w:lang w:val="en-AU"/>
              </w:rPr>
              <w:t>rubbish that</w:t>
            </w:r>
            <w:r w:rsidR="04B7BAA0" w:rsidRPr="3CB9518A">
              <w:rPr>
                <w:lang w:val="en-AU"/>
              </w:rPr>
              <w:t xml:space="preserve"> could accidentally go to environments such as the ocean</w:t>
            </w:r>
            <w:r w:rsidR="3295D25B" w:rsidRPr="3CB9518A">
              <w:rPr>
                <w:lang w:val="en-AU"/>
              </w:rPr>
              <w:t>,</w:t>
            </w:r>
            <w:r w:rsidR="04B7BAA0" w:rsidRPr="3CB9518A">
              <w:rPr>
                <w:lang w:val="en-AU"/>
              </w:rPr>
              <w:t xml:space="preserve"> if not disposed of correctly</w:t>
            </w:r>
            <w:r w:rsidR="3295D25B" w:rsidRPr="3CB9518A">
              <w:rPr>
                <w:lang w:val="en-AU"/>
              </w:rPr>
              <w:t>, and rubbish</w:t>
            </w:r>
            <w:r w:rsidR="04B7BAA0" w:rsidRPr="3CB9518A">
              <w:rPr>
                <w:lang w:val="en-AU"/>
              </w:rPr>
              <w:t xml:space="preserve"> </w:t>
            </w:r>
            <w:r w:rsidR="3295D25B" w:rsidRPr="3CB9518A">
              <w:rPr>
                <w:lang w:val="en-AU"/>
              </w:rPr>
              <w:t>that could become</w:t>
            </w:r>
            <w:r w:rsidR="04B7BAA0" w:rsidRPr="3CB9518A">
              <w:rPr>
                <w:lang w:val="en-AU"/>
              </w:rPr>
              <w:t xml:space="preserve"> something new </w:t>
            </w:r>
            <w:r w:rsidR="3295D25B" w:rsidRPr="3CB9518A">
              <w:rPr>
                <w:lang w:val="en-AU"/>
              </w:rPr>
              <w:t xml:space="preserve">and </w:t>
            </w:r>
            <w:r w:rsidR="04B7BAA0" w:rsidRPr="3CB9518A">
              <w:rPr>
                <w:lang w:val="en-AU"/>
              </w:rPr>
              <w:t xml:space="preserve">useful. </w:t>
            </w:r>
          </w:p>
        </w:tc>
        <w:tc>
          <w:tcPr>
            <w:tcW w:w="1979" w:type="dxa"/>
            <w:tcBorders>
              <w:top w:val="single" w:sz="4" w:space="0" w:color="auto"/>
              <w:left w:val="single" w:sz="4" w:space="0" w:color="auto"/>
              <w:bottom w:val="single" w:sz="4" w:space="0" w:color="auto"/>
              <w:right w:val="single" w:sz="4" w:space="0" w:color="auto"/>
            </w:tcBorders>
          </w:tcPr>
          <w:p w14:paraId="743A25AE" w14:textId="25BBEED6" w:rsidR="00567B00" w:rsidRDefault="00853A68" w:rsidP="00C3268E">
            <w:pPr>
              <w:pStyle w:val="VCAAtableheadingnarrow-sub-strand"/>
            </w:pPr>
            <w:r>
              <w:t>Extend:</w:t>
            </w:r>
            <w:r w:rsidR="00C63196" w:rsidRPr="5F9D1905">
              <w:t xml:space="preserve"> </w:t>
            </w:r>
          </w:p>
          <w:p w14:paraId="32486238" w14:textId="3DCE26ED" w:rsidR="00C63196" w:rsidRPr="00C63196" w:rsidRDefault="00C63196" w:rsidP="00C3268E">
            <w:pPr>
              <w:pStyle w:val="VCAAtabletextnarrow"/>
            </w:pPr>
            <w:r w:rsidRPr="5F9D1905">
              <w:t xml:space="preserve">Students action their plans. </w:t>
            </w:r>
          </w:p>
        </w:tc>
        <w:tc>
          <w:tcPr>
            <w:tcW w:w="1873" w:type="dxa"/>
            <w:tcBorders>
              <w:top w:val="single" w:sz="4" w:space="0" w:color="auto"/>
              <w:left w:val="single" w:sz="4" w:space="0" w:color="auto"/>
              <w:bottom w:val="single" w:sz="4" w:space="0" w:color="auto"/>
              <w:right w:val="single" w:sz="4" w:space="0" w:color="auto"/>
            </w:tcBorders>
          </w:tcPr>
          <w:p w14:paraId="62F6CFD4" w14:textId="496CD33F" w:rsidR="00567B00" w:rsidRPr="00623848" w:rsidRDefault="00567B00" w:rsidP="00C3268E">
            <w:pPr>
              <w:pStyle w:val="VCAAtableheadingnarrow-sub-strand"/>
            </w:pPr>
            <w:r w:rsidRPr="00836BE6">
              <w:t>T</w:t>
            </w:r>
            <w:r w:rsidRPr="00623848">
              <w:t>aking action</w:t>
            </w:r>
            <w:r w:rsidR="00A254EC">
              <w:t xml:space="preserve"> on sustainability (summative)</w:t>
            </w:r>
            <w:r w:rsidR="00853A68">
              <w:t>:</w:t>
            </w:r>
          </w:p>
          <w:p w14:paraId="5A225FD9" w14:textId="6CD86708" w:rsidR="00567B00" w:rsidRPr="003E7BA7" w:rsidRDefault="00B40A31" w:rsidP="00C3268E">
            <w:pPr>
              <w:pStyle w:val="VCAAtabletextnarrow"/>
            </w:pPr>
            <w:r>
              <w:t>Note</w:t>
            </w:r>
            <w:r w:rsidR="00567B00" w:rsidRPr="003E7BA7">
              <w:t xml:space="preserve"> whether students can:</w:t>
            </w:r>
          </w:p>
          <w:p w14:paraId="1F93F2DB" w14:textId="07024D72" w:rsidR="00567B00" w:rsidRPr="00836BE6" w:rsidRDefault="00567B00" w:rsidP="00C3268E">
            <w:pPr>
              <w:pStyle w:val="VCAAtablebulletnarrow"/>
            </w:pPr>
            <w:r w:rsidRPr="00836BE6">
              <w:t>compare predictions and observations</w:t>
            </w:r>
          </w:p>
          <w:p w14:paraId="5460C25F" w14:textId="77777777" w:rsidR="00567B00" w:rsidRPr="00836BE6" w:rsidRDefault="00567B00" w:rsidP="00C3268E">
            <w:pPr>
              <w:pStyle w:val="VCAAtablebulletnarrow"/>
            </w:pPr>
            <w:r w:rsidRPr="00836BE6">
              <w:t>identify further questions to be investigated</w:t>
            </w:r>
          </w:p>
          <w:p w14:paraId="130E1D41" w14:textId="7678ED0C" w:rsidR="00567B00" w:rsidRPr="00836BE6" w:rsidRDefault="00567B00" w:rsidP="00C3268E">
            <w:pPr>
              <w:pStyle w:val="VCAAtablebulletnarrow"/>
            </w:pPr>
            <w:r w:rsidRPr="00836BE6">
              <w:t>discuss reducing, re-using and recycling materials and how this is important for sustainability</w:t>
            </w:r>
          </w:p>
          <w:p w14:paraId="1DECD663" w14:textId="441757BB" w:rsidR="00567B00" w:rsidRPr="00842BF6" w:rsidRDefault="00567B00" w:rsidP="00C3268E">
            <w:pPr>
              <w:pStyle w:val="VCAAtablebulletnarrow"/>
            </w:pPr>
            <w:r w:rsidRPr="00836BE6">
              <w:t>identify an</w:t>
            </w:r>
            <w:r>
              <w:t xml:space="preserve"> action they can take to change materials to be more sustainable at school.</w:t>
            </w:r>
          </w:p>
        </w:tc>
        <w:tc>
          <w:tcPr>
            <w:tcW w:w="1955" w:type="dxa"/>
            <w:tcBorders>
              <w:top w:val="single" w:sz="4" w:space="0" w:color="auto"/>
              <w:left w:val="single" w:sz="4" w:space="0" w:color="auto"/>
              <w:bottom w:val="single" w:sz="4" w:space="0" w:color="auto"/>
              <w:right w:val="single" w:sz="4" w:space="0" w:color="auto"/>
            </w:tcBorders>
          </w:tcPr>
          <w:p w14:paraId="566D3235" w14:textId="51A4C82F" w:rsidR="00567B00" w:rsidRPr="003E7BA7" w:rsidRDefault="00853A68" w:rsidP="00C3268E">
            <w:pPr>
              <w:pStyle w:val="VCAAtableheadingnarrow-sub-strand"/>
            </w:pPr>
            <w:r>
              <w:t>For warm-up activity:</w:t>
            </w:r>
            <w:r w:rsidR="00567B00">
              <w:t xml:space="preserve"> </w:t>
            </w:r>
          </w:p>
          <w:p w14:paraId="43DD947D" w14:textId="5E96CE6F" w:rsidR="00623848" w:rsidRDefault="00567B00" w:rsidP="00C3268E">
            <w:pPr>
              <w:pStyle w:val="VCAAtabletextnarrow"/>
            </w:pPr>
            <w:r>
              <w:t xml:space="preserve">KWL chart from </w:t>
            </w:r>
            <w:r w:rsidR="00623848">
              <w:t>L</w:t>
            </w:r>
            <w:r>
              <w:t>esson 1</w:t>
            </w:r>
            <w:r w:rsidR="00623848">
              <w:t xml:space="preserve"> (s</w:t>
            </w:r>
            <w:r>
              <w:t xml:space="preserve">ee </w:t>
            </w:r>
            <w:r w:rsidR="0042671A">
              <w:t>‘</w:t>
            </w:r>
            <w:hyperlink w:anchor="Appendix1" w:history="1">
              <w:r w:rsidRPr="00203628">
                <w:rPr>
                  <w:rStyle w:val="Hyperlink"/>
                </w:rPr>
                <w:t>Appendix 1</w:t>
              </w:r>
            </w:hyperlink>
            <w:r w:rsidR="0042671A">
              <w:rPr>
                <w:rStyle w:val="Hyperlink"/>
              </w:rPr>
              <w:t>’</w:t>
            </w:r>
            <w:r w:rsidR="00623848">
              <w:t>)</w:t>
            </w:r>
          </w:p>
          <w:p w14:paraId="01264C54" w14:textId="6EF0F339" w:rsidR="00567B00" w:rsidRDefault="00623848" w:rsidP="00C3268E">
            <w:pPr>
              <w:pStyle w:val="VCAAtableheadingnarrow-sub-strand"/>
            </w:pPr>
            <w:r>
              <w:t>For reflection</w:t>
            </w:r>
            <w:r w:rsidR="00853A68">
              <w:t>:</w:t>
            </w:r>
            <w:r w:rsidR="00567B00">
              <w:t xml:space="preserve"> </w:t>
            </w:r>
          </w:p>
          <w:p w14:paraId="21E957DA" w14:textId="6B8D596B" w:rsidR="00567B00" w:rsidRPr="00504D68" w:rsidRDefault="00567B00" w:rsidP="00C3268E">
            <w:pPr>
              <w:pStyle w:val="VCAAtabletextnarrow"/>
            </w:pPr>
            <w:r>
              <w:t xml:space="preserve">Soil, paper cups from </w:t>
            </w:r>
            <w:r w:rsidR="00623848">
              <w:t xml:space="preserve">Lesson </w:t>
            </w:r>
            <w:r>
              <w:t>1, seeds, water, gloves</w:t>
            </w:r>
          </w:p>
        </w:tc>
      </w:tr>
    </w:tbl>
    <w:p w14:paraId="5317BB11" w14:textId="0991016E" w:rsidR="00AF7680" w:rsidRPr="00D726BD" w:rsidRDefault="00633E15" w:rsidP="00FA3EC3">
      <w:pPr>
        <w:pStyle w:val="Heading2"/>
      </w:pPr>
      <w:r>
        <w:t>Unit reflection</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Unit reflection"/>
      </w:tblPr>
      <w:tblGrid>
        <w:gridCol w:w="15871"/>
      </w:tblGrid>
      <w:tr w:rsidR="00AF7680" w:rsidRPr="00842BF6" w14:paraId="009B8B4B" w14:textId="77777777" w:rsidTr="613F9BAA">
        <w:trPr>
          <w:trHeight w:val="737"/>
        </w:trPr>
        <w:tc>
          <w:tcPr>
            <w:tcW w:w="15871" w:type="dxa"/>
            <w:shd w:val="clear" w:color="auto" w:fill="F2F2F2" w:themeFill="background1" w:themeFillShade="F2"/>
          </w:tcPr>
          <w:p w14:paraId="4A4200E8" w14:textId="60284C5F" w:rsidR="00633E15" w:rsidRPr="00423E6A" w:rsidRDefault="00633E15" w:rsidP="00853A68">
            <w:pPr>
              <w:pStyle w:val="VCAAtablecondensed"/>
              <w:rPr>
                <w:color w:val="808080" w:themeColor="background1" w:themeShade="80"/>
              </w:rPr>
            </w:pPr>
            <w:r w:rsidRPr="00423E6A">
              <w:rPr>
                <w:color w:val="808080" w:themeColor="background1" w:themeShade="80"/>
                <w:lang w:val="en-AU"/>
              </w:rPr>
              <w:t>Throughout and at the end of the unit, evaluate the teaching and learning unit and refine and adjust as necessary.</w:t>
            </w:r>
          </w:p>
          <w:p w14:paraId="6129B3FF" w14:textId="77777777" w:rsidR="00633E15" w:rsidRPr="00423E6A" w:rsidRDefault="00633E15" w:rsidP="00853A68">
            <w:pPr>
              <w:pStyle w:val="VCAAtablecondensed"/>
              <w:rPr>
                <w:color w:val="808080" w:themeColor="background1" w:themeShade="80"/>
              </w:rPr>
            </w:pPr>
            <w:r w:rsidRPr="00423E6A">
              <w:rPr>
                <w:color w:val="808080" w:themeColor="background1" w:themeShade="80"/>
              </w:rPr>
              <w:t>Reflection questions:</w:t>
            </w:r>
          </w:p>
          <w:p w14:paraId="17EB372C" w14:textId="77777777" w:rsidR="00633E15" w:rsidRPr="00423E6A" w:rsidRDefault="00633E15" w:rsidP="00853A68">
            <w:pPr>
              <w:pStyle w:val="VCAAtablebulletnarrow"/>
              <w:rPr>
                <w:color w:val="808080" w:themeColor="background1" w:themeShade="80"/>
              </w:rPr>
            </w:pPr>
            <w:r w:rsidRPr="00423E6A">
              <w:rPr>
                <w:color w:val="808080" w:themeColor="background1" w:themeShade="80"/>
              </w:rPr>
              <w:t xml:space="preserve">How does the teaching and learning unit provide evidence of student learning and progress? </w:t>
            </w:r>
          </w:p>
          <w:p w14:paraId="35B05E4A" w14:textId="77777777" w:rsidR="00633E15" w:rsidRPr="00423E6A" w:rsidRDefault="00633E15" w:rsidP="00853A68">
            <w:pPr>
              <w:pStyle w:val="VCAAtablebulletnarrow"/>
              <w:rPr>
                <w:color w:val="808080" w:themeColor="background1" w:themeShade="80"/>
              </w:rPr>
            </w:pPr>
            <w:r w:rsidRPr="00423E6A">
              <w:rPr>
                <w:color w:val="808080" w:themeColor="background1" w:themeShade="80"/>
              </w:rPr>
              <w:t>Does the teaching and learning unit:</w:t>
            </w:r>
          </w:p>
          <w:p w14:paraId="6D51147C" w14:textId="5D4D0DEC" w:rsidR="00B35DDB" w:rsidRPr="00423E6A" w:rsidRDefault="00B35DDB" w:rsidP="00853A68">
            <w:pPr>
              <w:pStyle w:val="VCAAtablecondensedbullet2"/>
              <w:rPr>
                <w:color w:val="808080" w:themeColor="background1" w:themeShade="80"/>
              </w:rPr>
            </w:pPr>
            <w:r w:rsidRPr="00423E6A">
              <w:rPr>
                <w:color w:val="808080" w:themeColor="background1" w:themeShade="80"/>
              </w:rPr>
              <w:t>specify the achievement standard</w:t>
            </w:r>
            <w:r w:rsidR="008425EF" w:rsidRPr="00423E6A">
              <w:rPr>
                <w:color w:val="808080" w:themeColor="background1" w:themeShade="80"/>
              </w:rPr>
              <w:t xml:space="preserve"> sentence</w:t>
            </w:r>
            <w:r w:rsidRPr="00423E6A">
              <w:rPr>
                <w:color w:val="808080" w:themeColor="background1" w:themeShade="80"/>
              </w:rPr>
              <w:t>s addressed in the unit</w:t>
            </w:r>
          </w:p>
          <w:p w14:paraId="4A1E056A" w14:textId="77777777" w:rsidR="00633E15" w:rsidRPr="00423E6A" w:rsidRDefault="00633E15" w:rsidP="00853A68">
            <w:pPr>
              <w:pStyle w:val="VCAAtablecondensedbullet2"/>
              <w:rPr>
                <w:color w:val="808080" w:themeColor="background1" w:themeShade="80"/>
              </w:rPr>
            </w:pPr>
            <w:r w:rsidRPr="00423E6A">
              <w:rPr>
                <w:color w:val="808080" w:themeColor="background1" w:themeShade="80"/>
              </w:rPr>
              <w:t>specify the content descriptions addressed in the unit</w:t>
            </w:r>
          </w:p>
          <w:p w14:paraId="4DB86C62" w14:textId="08922D1B" w:rsidR="00633E15" w:rsidRPr="00423E6A" w:rsidRDefault="00633E15" w:rsidP="00853A68">
            <w:pPr>
              <w:pStyle w:val="VCAAtablecondensedbullet2"/>
              <w:rPr>
                <w:color w:val="808080" w:themeColor="background1" w:themeShade="80"/>
              </w:rPr>
            </w:pPr>
            <w:r w:rsidRPr="00423E6A">
              <w:rPr>
                <w:color w:val="808080" w:themeColor="background1" w:themeShade="80"/>
              </w:rPr>
              <w:t xml:space="preserve">include the resources and </w:t>
            </w:r>
            <w:r w:rsidR="002D6AFC" w:rsidRPr="00423E6A">
              <w:rPr>
                <w:color w:val="808080" w:themeColor="background1" w:themeShade="80"/>
              </w:rPr>
              <w:t xml:space="preserve">learning </w:t>
            </w:r>
            <w:r w:rsidRPr="00423E6A">
              <w:rPr>
                <w:color w:val="808080" w:themeColor="background1" w:themeShade="80"/>
              </w:rPr>
              <w:t>activities used to develop knowledge and skills</w:t>
            </w:r>
          </w:p>
          <w:p w14:paraId="3722D686" w14:textId="77777777" w:rsidR="00633E15" w:rsidRPr="00423E6A" w:rsidRDefault="00633E15" w:rsidP="00853A68">
            <w:pPr>
              <w:pStyle w:val="VCAAtablecondensedbullet2"/>
              <w:rPr>
                <w:color w:val="808080" w:themeColor="background1" w:themeShade="80"/>
              </w:rPr>
            </w:pPr>
            <w:r w:rsidRPr="00423E6A">
              <w:rPr>
                <w:color w:val="808080" w:themeColor="background1" w:themeShade="80"/>
              </w:rPr>
              <w:t>provide for a range of student abilities</w:t>
            </w:r>
          </w:p>
          <w:p w14:paraId="4E8CB43C" w14:textId="77777777" w:rsidR="00633E15" w:rsidRPr="00423E6A" w:rsidRDefault="00633E15" w:rsidP="00853A68">
            <w:pPr>
              <w:pStyle w:val="VCAAtablecondensedbullet2"/>
              <w:rPr>
                <w:color w:val="808080" w:themeColor="background1" w:themeShade="80"/>
              </w:rPr>
            </w:pPr>
            <w:r w:rsidRPr="00423E6A">
              <w:rPr>
                <w:color w:val="808080" w:themeColor="background1" w:themeShade="80"/>
              </w:rPr>
              <w:t>specify the assessments used to monitor and progress student learning</w:t>
            </w:r>
          </w:p>
          <w:p w14:paraId="58B5AAB4" w14:textId="3990BD39" w:rsidR="00DF190F" w:rsidRPr="00423E6A" w:rsidRDefault="00633E15" w:rsidP="00853A68">
            <w:pPr>
              <w:pStyle w:val="VCAAtablecondensedbullet2"/>
              <w:rPr>
                <w:color w:val="808080" w:themeColor="background1" w:themeShade="80"/>
              </w:rPr>
            </w:pPr>
            <w:r w:rsidRPr="00423E6A">
              <w:rPr>
                <w:color w:val="808080" w:themeColor="background1" w:themeShade="80"/>
              </w:rPr>
              <w:t>provide the approximate time required for the unit?</w:t>
            </w:r>
          </w:p>
          <w:p w14:paraId="0C35CD0B" w14:textId="77777777" w:rsidR="00633E15" w:rsidRPr="00423E6A" w:rsidRDefault="00633E15" w:rsidP="00853A68">
            <w:pPr>
              <w:pStyle w:val="VCAAtablebulletnarrow"/>
              <w:rPr>
                <w:color w:val="808080" w:themeColor="background1" w:themeShade="80"/>
              </w:rPr>
            </w:pPr>
            <w:r w:rsidRPr="00423E6A">
              <w:rPr>
                <w:color w:val="808080" w:themeColor="background1" w:themeShade="80"/>
              </w:rPr>
              <w:t xml:space="preserve">Considering your responses to the questions above and other relevant reflections, how can the teaching and learning unit be improved? </w:t>
            </w:r>
          </w:p>
          <w:p w14:paraId="79EC348A" w14:textId="0506C3D0" w:rsidR="00AF7680" w:rsidRPr="00423E6A" w:rsidRDefault="00633E15" w:rsidP="00853A68">
            <w:pPr>
              <w:pStyle w:val="VCAAtablebulletnarrow"/>
              <w:rPr>
                <w:color w:val="808080" w:themeColor="background1" w:themeShade="80"/>
              </w:rPr>
            </w:pPr>
            <w:r w:rsidRPr="00423E6A">
              <w:rPr>
                <w:color w:val="808080" w:themeColor="background1" w:themeShade="80"/>
              </w:rPr>
              <w:t>How will the evidence of student learning from this teaching and learning unit influence subsequent teaching and learning unit</w:t>
            </w:r>
            <w:r w:rsidR="6A3DFA79" w:rsidRPr="00423E6A">
              <w:rPr>
                <w:color w:val="808080" w:themeColor="background1" w:themeShade="80"/>
              </w:rPr>
              <w:t>s</w:t>
            </w:r>
            <w:r w:rsidRPr="00423E6A">
              <w:rPr>
                <w:color w:val="808080" w:themeColor="background1" w:themeShade="80"/>
              </w:rPr>
              <w:t>?</w:t>
            </w:r>
          </w:p>
          <w:p w14:paraId="71113929" w14:textId="1515DA6F" w:rsidR="00AA67D7" w:rsidRDefault="00831FFE" w:rsidP="00853A68">
            <w:pPr>
              <w:pStyle w:val="VCAAtablecondensed"/>
            </w:pPr>
            <w:r>
              <w:t>Responses</w:t>
            </w:r>
            <w:r w:rsidR="56310010">
              <w:t>:</w:t>
            </w:r>
          </w:p>
          <w:p w14:paraId="5B0AE546" w14:textId="3BF56DF4" w:rsidR="00131792" w:rsidRPr="0022583E" w:rsidRDefault="3A69187B" w:rsidP="00853A68">
            <w:pPr>
              <w:pStyle w:val="VCAAtablebulletnarrow"/>
              <w:rPr>
                <w:lang w:val="en-US"/>
              </w:rPr>
            </w:pPr>
            <w:r>
              <w:t>Pre-assessment in the first lesson of the teaching and learning unit through discussion and observation enables teacher</w:t>
            </w:r>
            <w:r w:rsidR="00831FFE">
              <w:t>s to</w:t>
            </w:r>
            <w:r>
              <w:t xml:space="preserve"> de</w:t>
            </w:r>
            <w:r w:rsidR="0054041C">
              <w:t>termine</w:t>
            </w:r>
            <w:r w:rsidR="00831FFE">
              <w:t xml:space="preserve"> </w:t>
            </w:r>
            <w:r>
              <w:t>student understanding of science terminology related to materials and their use, re-use and recycling. This serves as a starting point for the teacher to modify/adapt further lessons. The unit has a balance of formative and summative assessment throughout, so that student learning can be monitored across the unit and early intervention/extension/reinforcement can be implemented as needed for each student.</w:t>
            </w:r>
            <w:r w:rsidR="00623848">
              <w:t xml:space="preserve"> </w:t>
            </w:r>
          </w:p>
          <w:p w14:paraId="4C0A9D8C" w14:textId="35E18EE6" w:rsidR="00131792" w:rsidRPr="00CF16FB" w:rsidRDefault="59B2155A" w:rsidP="00853A68">
            <w:pPr>
              <w:pStyle w:val="VCAAtablebulletnarrow"/>
              <w:rPr>
                <w:lang w:val="en-US"/>
              </w:rPr>
            </w:pPr>
            <w:r w:rsidRPr="5DFF135F">
              <w:rPr>
                <w:rFonts w:eastAsia="Arial Narrow" w:cs="Arial Narrow"/>
                <w:lang w:val="en-US"/>
              </w:rPr>
              <w:t>The unit s</w:t>
            </w:r>
            <w:r w:rsidRPr="5DFF135F">
              <w:rPr>
                <w:lang w:val="en-US"/>
              </w:rPr>
              <w:t xml:space="preserve">pecifies the </w:t>
            </w:r>
            <w:r w:rsidR="008425EF">
              <w:rPr>
                <w:lang w:val="en-US"/>
              </w:rPr>
              <w:t>8</w:t>
            </w:r>
            <w:r w:rsidRPr="5DFF135F">
              <w:rPr>
                <w:lang w:val="en-US"/>
              </w:rPr>
              <w:t xml:space="preserve"> content descriptions and their associated achievement standard</w:t>
            </w:r>
            <w:r w:rsidR="008425EF">
              <w:rPr>
                <w:lang w:val="en-US"/>
              </w:rPr>
              <w:t xml:space="preserve"> sentence</w:t>
            </w:r>
            <w:r w:rsidRPr="5DFF135F">
              <w:rPr>
                <w:lang w:val="en-US"/>
              </w:rPr>
              <w:t xml:space="preserve">s that relate to the Science Understanding and Science Inquiry strands. Future modifications may include incorporating Science as a Human Endeavour content and/or linking </w:t>
            </w:r>
            <w:r w:rsidR="6B95995E" w:rsidRPr="5DFF135F">
              <w:rPr>
                <w:lang w:val="en-US"/>
              </w:rPr>
              <w:t xml:space="preserve">explicitly </w:t>
            </w:r>
            <w:r w:rsidRPr="5DFF135F">
              <w:rPr>
                <w:lang w:val="en-US"/>
              </w:rPr>
              <w:t xml:space="preserve">to other </w:t>
            </w:r>
            <w:r w:rsidR="6A6305CF" w:rsidRPr="5DFF135F">
              <w:rPr>
                <w:lang w:val="en-US"/>
              </w:rPr>
              <w:t>l</w:t>
            </w:r>
            <w:r w:rsidRPr="5DFF135F">
              <w:rPr>
                <w:lang w:val="en-US"/>
              </w:rPr>
              <w:t xml:space="preserve">earning </w:t>
            </w:r>
            <w:r w:rsidR="303333B8" w:rsidRPr="5DFF135F">
              <w:rPr>
                <w:lang w:val="en-US"/>
              </w:rPr>
              <w:t>a</w:t>
            </w:r>
            <w:r w:rsidRPr="5DFF135F">
              <w:rPr>
                <w:lang w:val="en-US"/>
              </w:rPr>
              <w:t>reas.</w:t>
            </w:r>
          </w:p>
          <w:p w14:paraId="4E4AEC02" w14:textId="64BBB7B9" w:rsidR="00131792" w:rsidRPr="00BD4EF1" w:rsidRDefault="4D5EDC2A" w:rsidP="00853A68">
            <w:pPr>
              <w:pStyle w:val="VCAAtablebulletnarrow"/>
              <w:rPr>
                <w:lang w:val="en-US"/>
              </w:rPr>
            </w:pPr>
            <w:r w:rsidRPr="3CB9518A">
              <w:rPr>
                <w:lang w:val="en-US"/>
              </w:rPr>
              <w:t>The unit describes the learning activities used to develop scientific concepts, knowledge, skills and processes</w:t>
            </w:r>
            <w:r w:rsidR="5BA9582C" w:rsidRPr="3CB9518A">
              <w:rPr>
                <w:lang w:val="en-US"/>
              </w:rPr>
              <w:t>,</w:t>
            </w:r>
            <w:r w:rsidRPr="3CB9518A">
              <w:rPr>
                <w:lang w:val="en-US"/>
              </w:rPr>
              <w:t xml:space="preserve"> and provides links to related resources. The mix of short, snappy </w:t>
            </w:r>
            <w:r w:rsidR="4B286C35" w:rsidRPr="3CB9518A">
              <w:rPr>
                <w:lang w:val="en-US"/>
              </w:rPr>
              <w:t>warm-up activities</w:t>
            </w:r>
            <w:r w:rsidRPr="3CB9518A">
              <w:rPr>
                <w:lang w:val="en-US"/>
              </w:rPr>
              <w:t xml:space="preserve"> and </w:t>
            </w:r>
            <w:r w:rsidR="4B286C35" w:rsidRPr="3CB9518A">
              <w:rPr>
                <w:lang w:val="en-US"/>
              </w:rPr>
              <w:t xml:space="preserve">the </w:t>
            </w:r>
            <w:r w:rsidRPr="3CB9518A">
              <w:rPr>
                <w:lang w:val="en-US"/>
              </w:rPr>
              <w:t xml:space="preserve">more extended challenges </w:t>
            </w:r>
            <w:r w:rsidR="5BA9582C" w:rsidRPr="3CB9518A">
              <w:rPr>
                <w:lang w:val="en-US"/>
              </w:rPr>
              <w:t xml:space="preserve">keep </w:t>
            </w:r>
            <w:r w:rsidRPr="3CB9518A">
              <w:rPr>
                <w:lang w:val="en-US"/>
              </w:rPr>
              <w:t>students engaged and motivated. This reflects the i</w:t>
            </w:r>
            <w:r w:rsidR="06B96F5D" w:rsidRPr="3CB9518A">
              <w:rPr>
                <w:lang w:val="en-US"/>
              </w:rPr>
              <w:t>nvestigative</w:t>
            </w:r>
            <w:r w:rsidRPr="3CB9518A">
              <w:rPr>
                <w:lang w:val="en-US"/>
              </w:rPr>
              <w:t xml:space="preserve"> nature of </w:t>
            </w:r>
            <w:r w:rsidR="218FA9DB" w:rsidRPr="3CB9518A">
              <w:rPr>
                <w:lang w:val="en-US"/>
              </w:rPr>
              <w:t xml:space="preserve">this </w:t>
            </w:r>
            <w:r w:rsidR="03226845" w:rsidRPr="3CB9518A">
              <w:rPr>
                <w:lang w:val="en-US"/>
              </w:rPr>
              <w:t>l</w:t>
            </w:r>
            <w:r w:rsidR="218FA9DB" w:rsidRPr="3CB9518A">
              <w:rPr>
                <w:lang w:val="en-US"/>
              </w:rPr>
              <w:t xml:space="preserve">earning </w:t>
            </w:r>
            <w:r w:rsidR="56777B6B" w:rsidRPr="3CB9518A">
              <w:rPr>
                <w:lang w:val="en-US"/>
              </w:rPr>
              <w:t>a</w:t>
            </w:r>
            <w:r w:rsidR="218FA9DB" w:rsidRPr="3CB9518A">
              <w:rPr>
                <w:lang w:val="en-US"/>
              </w:rPr>
              <w:t>rea</w:t>
            </w:r>
            <w:r w:rsidRPr="3CB9518A">
              <w:rPr>
                <w:lang w:val="en-US"/>
              </w:rPr>
              <w:t xml:space="preserve">, and it is anticipated that this will be a feature of future units, too. </w:t>
            </w:r>
          </w:p>
          <w:p w14:paraId="2B4CF500" w14:textId="64B36370" w:rsidR="00131792" w:rsidRPr="0043107C" w:rsidRDefault="3A69187B" w:rsidP="00853A68">
            <w:pPr>
              <w:pStyle w:val="VCAAtablebulletnarrow"/>
              <w:rPr>
                <w:rFonts w:eastAsia="Arial Narrow" w:cs="Arial Narrow"/>
                <w:lang w:val="en-US"/>
              </w:rPr>
            </w:pPr>
            <w:r w:rsidRPr="68864A05">
              <w:rPr>
                <w:rFonts w:eastAsia="Arial Narrow" w:cs="Arial Narrow"/>
                <w:lang w:val="en-US"/>
              </w:rPr>
              <w:lastRenderedPageBreak/>
              <w:t>The activities and assessments provide multiple entry points for students and support diverse learners.</w:t>
            </w:r>
            <w:r w:rsidR="00623848" w:rsidRPr="68864A05">
              <w:rPr>
                <w:rFonts w:eastAsia="Arial Narrow" w:cs="Arial Narrow"/>
                <w:lang w:val="en-US"/>
              </w:rPr>
              <w:t xml:space="preserve"> </w:t>
            </w:r>
          </w:p>
          <w:p w14:paraId="425FC689" w14:textId="7CA60774" w:rsidR="00131792" w:rsidRPr="009D4B29" w:rsidRDefault="00131792" w:rsidP="00853A68">
            <w:pPr>
              <w:pStyle w:val="VCAAtablebulletnarrow"/>
              <w:rPr>
                <w:lang w:val="en-AU"/>
              </w:rPr>
            </w:pPr>
            <w:r w:rsidRPr="009D4B29">
              <w:rPr>
                <w:lang w:val="en-AU"/>
              </w:rPr>
              <w:t>The unit cater</w:t>
            </w:r>
            <w:r w:rsidR="00831FFE">
              <w:rPr>
                <w:lang w:val="en-AU"/>
              </w:rPr>
              <w:t>s</w:t>
            </w:r>
            <w:r w:rsidRPr="009D4B29">
              <w:rPr>
                <w:lang w:val="en-AU"/>
              </w:rPr>
              <w:t xml:space="preserve"> well for a range of student abilities. Suggestions for extension </w:t>
            </w:r>
            <w:r w:rsidR="00831FFE">
              <w:rPr>
                <w:lang w:val="en-AU"/>
              </w:rPr>
              <w:t>ar</w:t>
            </w:r>
            <w:r w:rsidRPr="009D4B29">
              <w:rPr>
                <w:lang w:val="en-AU"/>
              </w:rPr>
              <w:t xml:space="preserve">e useful and the intent is to continue to develop activities that extend and </w:t>
            </w:r>
            <w:r w:rsidR="00CF1AC2">
              <w:rPr>
                <w:lang w:val="en-AU"/>
              </w:rPr>
              <w:t>enable</w:t>
            </w:r>
            <w:r w:rsidRPr="009D4B29">
              <w:rPr>
                <w:lang w:val="en-AU"/>
              </w:rPr>
              <w:t xml:space="preserve"> students as needed. </w:t>
            </w:r>
          </w:p>
          <w:p w14:paraId="6F503ED2" w14:textId="125468B1" w:rsidR="00131792" w:rsidRPr="009220FB" w:rsidRDefault="00131792" w:rsidP="00853A68">
            <w:pPr>
              <w:pStyle w:val="VCAAtablebulletnarrow"/>
              <w:rPr>
                <w:lang w:val="en-AU"/>
              </w:rPr>
            </w:pPr>
            <w:r w:rsidRPr="009220FB">
              <w:rPr>
                <w:lang w:val="en-AU"/>
              </w:rPr>
              <w:t xml:space="preserve">The range of diagnostic, formative and summative assessments </w:t>
            </w:r>
            <w:r>
              <w:rPr>
                <w:lang w:val="en-AU"/>
              </w:rPr>
              <w:t>enable determination of whether each student had met the achievement standard being assessed</w:t>
            </w:r>
            <w:r w:rsidRPr="009220FB">
              <w:rPr>
                <w:lang w:val="en-AU"/>
              </w:rPr>
              <w:t xml:space="preserve">. There </w:t>
            </w:r>
            <w:r w:rsidR="00831FFE">
              <w:rPr>
                <w:lang w:val="en-AU"/>
              </w:rPr>
              <w:t>a</w:t>
            </w:r>
            <w:r w:rsidRPr="009220FB">
              <w:rPr>
                <w:lang w:val="en-AU"/>
              </w:rPr>
              <w:t>re multiple opportunities for students to develop and reinforce their understanding and skills.</w:t>
            </w:r>
          </w:p>
          <w:p w14:paraId="7487024F" w14:textId="43C1F55C" w:rsidR="00131792" w:rsidRPr="00D31816" w:rsidRDefault="0054041C" w:rsidP="00853A68">
            <w:pPr>
              <w:pStyle w:val="VCAAtablebulletnarrow"/>
              <w:rPr>
                <w:lang w:val="en-AU"/>
              </w:rPr>
            </w:pPr>
            <w:r>
              <w:rPr>
                <w:lang w:val="en-AU"/>
              </w:rPr>
              <w:t>A</w:t>
            </w:r>
            <w:r w:rsidR="3A69187B" w:rsidRPr="68864A05">
              <w:rPr>
                <w:lang w:val="en-AU"/>
              </w:rPr>
              <w:t xml:space="preserve"> </w:t>
            </w:r>
            <w:r w:rsidR="00831FFE" w:rsidRPr="68864A05">
              <w:rPr>
                <w:lang w:val="en-AU"/>
              </w:rPr>
              <w:t xml:space="preserve">games day tournament </w:t>
            </w:r>
            <w:r w:rsidR="3A69187B" w:rsidRPr="68864A05">
              <w:rPr>
                <w:lang w:val="en-AU"/>
              </w:rPr>
              <w:t xml:space="preserve">could be organised so that families are more directly involved in their children’s learning, and </w:t>
            </w:r>
            <w:r w:rsidR="00831FFE" w:rsidRPr="68864A05">
              <w:rPr>
                <w:lang w:val="en-AU"/>
              </w:rPr>
              <w:t xml:space="preserve">so </w:t>
            </w:r>
            <w:r w:rsidR="3A69187B" w:rsidRPr="68864A05">
              <w:rPr>
                <w:lang w:val="en-AU"/>
              </w:rPr>
              <w:t>that students have the opportunity to present their games to a wider audience.</w:t>
            </w:r>
          </w:p>
          <w:p w14:paraId="7A7092FF" w14:textId="066F3335" w:rsidR="00131792" w:rsidRPr="00D31816" w:rsidRDefault="00831FFE" w:rsidP="00853A68">
            <w:pPr>
              <w:pStyle w:val="VCAAtablebulletnarrow"/>
            </w:pPr>
            <w:r>
              <w:t>T</w:t>
            </w:r>
            <w:r w:rsidR="3A69187B">
              <w:t xml:space="preserve">his unit provides opportunities to link with other learning areas, particularly Design and Technologies. </w:t>
            </w:r>
            <w:r w:rsidR="008425EF" w:rsidRPr="008425EF">
              <w:t>The unit could also incorporate Science as a Human Endeavour more explicitly by including a visit to a recycling facility or an invitation to a guest speaker to talk about sustainable recycling practices (Use and influence of science), and by exploring with students how people discovered new ways to recycle materials and invent machines that sort rubbish (Nature and development of science).</w:t>
            </w:r>
          </w:p>
          <w:p w14:paraId="4BC43C0B" w14:textId="537BB160" w:rsidR="00131792" w:rsidRDefault="2415F64E" w:rsidP="00853A68">
            <w:pPr>
              <w:pStyle w:val="VCAAtablebulletnarrow"/>
            </w:pPr>
            <w:r>
              <w:t xml:space="preserve">In this unit, students learn about the physical properties of materials through hands-on manipulation of a variety of familiar material samples. This prepares students for future units where they learn that materials can also be chemically changed to form new substances, and that materials can be classified as solids, liquids and gases (each of which have their own characteristic properties). Their skills in making predictions </w:t>
            </w:r>
            <w:r w:rsidR="00831FFE">
              <w:t>are</w:t>
            </w:r>
            <w:r>
              <w:t xml:space="preserve"> further developed in future units where they base their predictions on observations, rather than rely on their own experiences. They move from completing provided tables in this unit to constructing their own simple tables to record results in future units. In comparing findings with others</w:t>
            </w:r>
            <w:r w:rsidR="13CF37D8">
              <w:t>, students begin to recognise that people may observe or interpret things differently, laying the groundwork for respectful scientific discussion and collaboration in future units</w:t>
            </w:r>
            <w:r>
              <w:t>.</w:t>
            </w:r>
            <w:r w:rsidR="00623848">
              <w:t xml:space="preserve"> </w:t>
            </w:r>
          </w:p>
          <w:p w14:paraId="19A28352" w14:textId="0586E2F8" w:rsidR="00AA67D7" w:rsidRPr="00842BF6" w:rsidRDefault="35316721" w:rsidP="00853A68">
            <w:pPr>
              <w:pStyle w:val="VCAAtablebulletnarrow"/>
            </w:pPr>
            <w:r w:rsidRPr="16E116FA">
              <w:t xml:space="preserve">This unit can be extended to allow time for students to </w:t>
            </w:r>
            <w:r w:rsidR="771C8BE2" w:rsidRPr="16E116FA">
              <w:t xml:space="preserve">complete </w:t>
            </w:r>
            <w:r w:rsidRPr="16E116FA">
              <w:t xml:space="preserve">their actions, for example </w:t>
            </w:r>
            <w:r w:rsidR="4A20E9BF" w:rsidRPr="16E116FA">
              <w:t xml:space="preserve">presenting </w:t>
            </w:r>
            <w:r w:rsidRPr="16E116FA">
              <w:t>the</w:t>
            </w:r>
            <w:r w:rsidR="53579873" w:rsidRPr="16E116FA">
              <w:t>ir</w:t>
            </w:r>
            <w:r w:rsidRPr="16E116FA">
              <w:t xml:space="preserve"> letters to the </w:t>
            </w:r>
            <w:r w:rsidR="00831FFE">
              <w:t>p</w:t>
            </w:r>
            <w:r w:rsidRPr="16E116FA">
              <w:t xml:space="preserve">rincipal or </w:t>
            </w:r>
            <w:r w:rsidR="62A3B736" w:rsidRPr="16E116FA">
              <w:t xml:space="preserve">placing </w:t>
            </w:r>
            <w:r w:rsidRPr="16E116FA">
              <w:t xml:space="preserve">their posters around the school. </w:t>
            </w:r>
          </w:p>
        </w:tc>
      </w:tr>
    </w:tbl>
    <w:p w14:paraId="2C5EBA08" w14:textId="77777777" w:rsidR="00623848" w:rsidRDefault="00623848">
      <w:pPr>
        <w:rPr>
          <w:rFonts w:ascii="Arial" w:hAnsi="Arial" w:cs="Arial"/>
          <w:color w:val="0F7EB4"/>
          <w:sz w:val="48"/>
          <w:szCs w:val="40"/>
        </w:rPr>
      </w:pPr>
      <w:bookmarkStart w:id="3" w:name="_Toc136251909"/>
      <w:r>
        <w:lastRenderedPageBreak/>
        <w:br w:type="page"/>
      </w:r>
    </w:p>
    <w:p w14:paraId="42B7A700" w14:textId="4EEFC762" w:rsidR="001473DD" w:rsidRDefault="001473DD" w:rsidP="009F0DFA">
      <w:pPr>
        <w:pStyle w:val="Heading2"/>
      </w:pPr>
      <w:bookmarkStart w:id="4" w:name="Appendix1"/>
      <w:bookmarkStart w:id="5" w:name="_Appendix_1_–"/>
      <w:bookmarkEnd w:id="3"/>
      <w:bookmarkEnd w:id="4"/>
      <w:bookmarkEnd w:id="5"/>
      <w:r w:rsidRPr="5DFF135F">
        <w:lastRenderedPageBreak/>
        <w:t>A</w:t>
      </w:r>
      <w:bookmarkStart w:id="6" w:name="App1"/>
      <w:bookmarkEnd w:id="6"/>
      <w:r w:rsidRPr="5DFF135F">
        <w:t>ppendix 1</w:t>
      </w:r>
      <w:r w:rsidR="00B05FBD">
        <w:t xml:space="preserve"> –</w:t>
      </w:r>
      <w:r w:rsidRPr="5DFF135F">
        <w:t xml:space="preserve"> KWL </w:t>
      </w:r>
      <w:r w:rsidR="00623848">
        <w:t>c</w:t>
      </w:r>
      <w:r w:rsidR="00623848" w:rsidRPr="5DFF135F">
        <w:t>hart</w:t>
      </w:r>
      <w:r w:rsidR="00373B04">
        <w:t xml:space="preserve"> (</w:t>
      </w:r>
      <w:r w:rsidR="00831FFE">
        <w:t>l</w:t>
      </w:r>
      <w:r w:rsidR="00373B04">
        <w:t>esson</w:t>
      </w:r>
      <w:r w:rsidR="00831FFE">
        <w:t>s</w:t>
      </w:r>
      <w:r w:rsidR="00373B04">
        <w:t xml:space="preserve"> 1</w:t>
      </w:r>
      <w:r w:rsidR="00831FFE">
        <w:t xml:space="preserve"> and 9</w:t>
      </w:r>
      <w:r w:rsidR="00373B04">
        <w:t>)</w:t>
      </w:r>
    </w:p>
    <w:p w14:paraId="7EDC6EC7" w14:textId="59A655FD" w:rsidR="43A19BFC" w:rsidRDefault="43A19BFC" w:rsidP="00623848">
      <w:pPr>
        <w:pStyle w:val="VCAAbody"/>
      </w:pPr>
      <w:r>
        <w:t xml:space="preserve">A </w:t>
      </w:r>
      <w:r w:rsidR="2DB4A36A">
        <w:t xml:space="preserve">KWL chart </w:t>
      </w:r>
      <w:r w:rsidR="14BE4B5D">
        <w:t xml:space="preserve">helps </w:t>
      </w:r>
      <w:r w:rsidR="2DB4A36A">
        <w:t>student</w:t>
      </w:r>
      <w:r w:rsidR="64B6932E">
        <w:t xml:space="preserve">s </w:t>
      </w:r>
      <w:r w:rsidR="1D5A8D69">
        <w:t xml:space="preserve">guide </w:t>
      </w:r>
      <w:r w:rsidR="64B6932E">
        <w:t>their learning by tracking what they</w:t>
      </w:r>
      <w:r w:rsidR="00A254EC">
        <w:t xml:space="preserve"> think they</w:t>
      </w:r>
      <w:r w:rsidR="64B6932E">
        <w:t xml:space="preserve"> </w:t>
      </w:r>
      <w:r w:rsidR="2DB4A36A">
        <w:t xml:space="preserve">know (K), </w:t>
      </w:r>
      <w:r w:rsidR="3369C7A9">
        <w:t xml:space="preserve">what they </w:t>
      </w:r>
      <w:r w:rsidR="2DB4A36A">
        <w:t xml:space="preserve">want to know (W) and </w:t>
      </w:r>
      <w:r w:rsidR="7CE98113">
        <w:t xml:space="preserve">what they have </w:t>
      </w:r>
      <w:r w:rsidR="2DB4A36A">
        <w:t>learned (L) about a topic</w:t>
      </w:r>
      <w:r w:rsidR="1F0B198F">
        <w:t>.</w:t>
      </w:r>
    </w:p>
    <w:p w14:paraId="0F070DC0" w14:textId="1822C1F5" w:rsidR="43A19BFC" w:rsidRDefault="1F0B198F" w:rsidP="00623848">
      <w:pPr>
        <w:pStyle w:val="VCAAbody"/>
      </w:pPr>
      <w:r w:rsidRPr="3D22979E">
        <w:rPr>
          <w:lang w:val="en-AU"/>
        </w:rPr>
        <w:t xml:space="preserve">It </w:t>
      </w:r>
      <w:r w:rsidR="2DB4A36A" w:rsidRPr="3D22979E">
        <w:rPr>
          <w:lang w:val="en-AU"/>
        </w:rPr>
        <w:t xml:space="preserve">can be used before, </w:t>
      </w:r>
      <w:r w:rsidR="5F468A2D" w:rsidRPr="3D22979E">
        <w:rPr>
          <w:lang w:val="en-AU"/>
        </w:rPr>
        <w:t>during and/or after</w:t>
      </w:r>
      <w:r w:rsidR="5A7C6D24" w:rsidRPr="3D22979E">
        <w:rPr>
          <w:lang w:val="en-AU"/>
        </w:rPr>
        <w:t xml:space="preserve"> learning </w:t>
      </w:r>
      <w:r w:rsidR="566369AD" w:rsidRPr="3D22979E">
        <w:rPr>
          <w:lang w:val="en-AU"/>
        </w:rPr>
        <w:t>to guide curiosity, monitor progress and reinforce understanding.</w:t>
      </w:r>
      <w:r w:rsidR="5F468A2D" w:rsidRPr="3D22979E">
        <w:rPr>
          <w:lang w:val="en-AU"/>
        </w:rPr>
        <w:t xml:space="preserve"> </w:t>
      </w:r>
    </w:p>
    <w:tbl>
      <w:tblPr>
        <w:tblStyle w:val="VCAATableClosed"/>
        <w:tblW w:w="15730" w:type="dxa"/>
        <w:tblLook w:val="04A0" w:firstRow="1" w:lastRow="0" w:firstColumn="1" w:lastColumn="0" w:noHBand="0" w:noVBand="1"/>
        <w:tblCaption w:val="KWL chart for Other curriculum content for 1.2 ‘Rethink rubbish! Where could it go?’ teaching and learning unit"/>
      </w:tblPr>
      <w:tblGrid>
        <w:gridCol w:w="3932"/>
        <w:gridCol w:w="3933"/>
        <w:gridCol w:w="3932"/>
        <w:gridCol w:w="3933"/>
      </w:tblGrid>
      <w:tr w:rsidR="00C0237A" w:rsidRPr="00B13D3B" w14:paraId="297DC5D7" w14:textId="77777777" w:rsidTr="613F9BAA">
        <w:trPr>
          <w:cnfStyle w:val="100000000000" w:firstRow="1" w:lastRow="0" w:firstColumn="0" w:lastColumn="0" w:oddVBand="0" w:evenVBand="0" w:oddHBand="0" w:evenHBand="0" w:firstRowFirstColumn="0" w:firstRowLastColumn="0" w:lastRowFirstColumn="0" w:lastRowLastColumn="0"/>
        </w:trPr>
        <w:tc>
          <w:tcPr>
            <w:tcW w:w="3932" w:type="dxa"/>
          </w:tcPr>
          <w:p w14:paraId="1A8E8FEE" w14:textId="777143B6" w:rsidR="001473DD" w:rsidRDefault="001473DD" w:rsidP="00623848">
            <w:pPr>
              <w:pStyle w:val="VCAAtableheading"/>
            </w:pPr>
            <w:r>
              <w:t>Question</w:t>
            </w:r>
          </w:p>
        </w:tc>
        <w:tc>
          <w:tcPr>
            <w:tcW w:w="3933" w:type="dxa"/>
          </w:tcPr>
          <w:p w14:paraId="6A346AA3" w14:textId="4F3F8A36" w:rsidR="001473DD" w:rsidRPr="00B13D3B" w:rsidRDefault="001473DD" w:rsidP="00623848">
            <w:pPr>
              <w:pStyle w:val="VCAAtableheading"/>
            </w:pPr>
            <w:r w:rsidRPr="0A54DBCA">
              <w:rPr>
                <w:lang w:val="en-AU"/>
              </w:rPr>
              <w:t>What I think I know</w:t>
            </w:r>
          </w:p>
        </w:tc>
        <w:tc>
          <w:tcPr>
            <w:tcW w:w="3932" w:type="dxa"/>
          </w:tcPr>
          <w:p w14:paraId="77EBCC7F" w14:textId="53A62570" w:rsidR="001473DD" w:rsidRPr="00B13D3B" w:rsidRDefault="001473DD" w:rsidP="00623848">
            <w:pPr>
              <w:pStyle w:val="VCAAtableheading"/>
            </w:pPr>
            <w:r>
              <w:t>What I want to know</w:t>
            </w:r>
          </w:p>
        </w:tc>
        <w:tc>
          <w:tcPr>
            <w:tcW w:w="3933" w:type="dxa"/>
          </w:tcPr>
          <w:p w14:paraId="2C1129CF" w14:textId="27F72224" w:rsidR="001473DD" w:rsidRPr="00B13D3B" w:rsidRDefault="001473DD" w:rsidP="00623848">
            <w:pPr>
              <w:pStyle w:val="VCAAtableheading"/>
            </w:pPr>
            <w:r>
              <w:t>What I learned</w:t>
            </w:r>
          </w:p>
        </w:tc>
      </w:tr>
      <w:tr w:rsidR="00C0237A" w14:paraId="4B97DCAF" w14:textId="77777777" w:rsidTr="009F0DFA">
        <w:trPr>
          <w:trHeight w:hRule="exact" w:val="1701"/>
        </w:trPr>
        <w:tc>
          <w:tcPr>
            <w:tcW w:w="0" w:type="dxa"/>
          </w:tcPr>
          <w:p w14:paraId="24BB42DD" w14:textId="6920AB7E" w:rsidR="2A1FD878" w:rsidRDefault="450651CF" w:rsidP="00623848">
            <w:pPr>
              <w:pStyle w:val="VCAAtabletextnarrow"/>
            </w:pPr>
            <w:r w:rsidRPr="613F9BAA">
              <w:rPr>
                <w:lang w:val="en-AU"/>
              </w:rPr>
              <w:t>What is rubbish?</w:t>
            </w:r>
          </w:p>
          <w:p w14:paraId="799B2D30" w14:textId="5E16A1DA" w:rsidR="5DFF135F" w:rsidRDefault="5DFF135F" w:rsidP="00351870">
            <w:pPr>
              <w:pStyle w:val="VCAAtabletextnarrow"/>
            </w:pPr>
          </w:p>
        </w:tc>
        <w:tc>
          <w:tcPr>
            <w:tcW w:w="0" w:type="dxa"/>
          </w:tcPr>
          <w:p w14:paraId="5AF1ECE7" w14:textId="7777E677" w:rsidR="5DFF135F" w:rsidRDefault="5DFF135F" w:rsidP="0043107C">
            <w:pPr>
              <w:pStyle w:val="VCAAtablecondensed"/>
            </w:pPr>
          </w:p>
        </w:tc>
        <w:tc>
          <w:tcPr>
            <w:tcW w:w="0" w:type="dxa"/>
          </w:tcPr>
          <w:p w14:paraId="6F107EE2" w14:textId="00C5870E" w:rsidR="5DFF135F" w:rsidRDefault="5DFF135F" w:rsidP="0043107C">
            <w:pPr>
              <w:pStyle w:val="VCAAtablecondensed"/>
            </w:pPr>
          </w:p>
        </w:tc>
        <w:tc>
          <w:tcPr>
            <w:tcW w:w="0" w:type="dxa"/>
          </w:tcPr>
          <w:p w14:paraId="43C6DB9A" w14:textId="15FC35B4" w:rsidR="5DFF135F" w:rsidRDefault="5DFF135F" w:rsidP="0043107C">
            <w:pPr>
              <w:pStyle w:val="VCAAtablecondensed"/>
            </w:pPr>
          </w:p>
        </w:tc>
      </w:tr>
      <w:tr w:rsidR="00C0237A" w14:paraId="35241005" w14:textId="77777777" w:rsidTr="009F0DFA">
        <w:trPr>
          <w:trHeight w:hRule="exact" w:val="1701"/>
        </w:trPr>
        <w:tc>
          <w:tcPr>
            <w:tcW w:w="3932" w:type="dxa"/>
          </w:tcPr>
          <w:p w14:paraId="254FBCD6" w14:textId="4731763D" w:rsidR="001473DD" w:rsidRDefault="001473DD" w:rsidP="00623848">
            <w:pPr>
              <w:pStyle w:val="VCAAtabletextnarrow"/>
            </w:pPr>
            <w:r w:rsidRPr="613F9BAA">
              <w:rPr>
                <w:lang w:val="en-AU"/>
              </w:rPr>
              <w:t>What materials is rubbish made of?</w:t>
            </w:r>
          </w:p>
          <w:p w14:paraId="591B8233" w14:textId="6645ECB4" w:rsidR="001473DD" w:rsidRDefault="001473DD" w:rsidP="00351870">
            <w:pPr>
              <w:pStyle w:val="VCAAtabletextnarrow"/>
            </w:pPr>
          </w:p>
        </w:tc>
        <w:tc>
          <w:tcPr>
            <w:tcW w:w="3933" w:type="dxa"/>
          </w:tcPr>
          <w:p w14:paraId="0F5EC81B" w14:textId="77709D82" w:rsidR="001473DD" w:rsidRDefault="001473DD" w:rsidP="00C765A7">
            <w:pPr>
              <w:pStyle w:val="VCAAtablecondensed"/>
            </w:pPr>
          </w:p>
        </w:tc>
        <w:tc>
          <w:tcPr>
            <w:tcW w:w="3932" w:type="dxa"/>
          </w:tcPr>
          <w:p w14:paraId="422F64A9" w14:textId="77777777" w:rsidR="001473DD" w:rsidRDefault="001473DD" w:rsidP="00C765A7">
            <w:pPr>
              <w:pStyle w:val="VCAAtablecondensed"/>
            </w:pPr>
          </w:p>
        </w:tc>
        <w:tc>
          <w:tcPr>
            <w:tcW w:w="3933" w:type="dxa"/>
          </w:tcPr>
          <w:p w14:paraId="2F3591B8" w14:textId="77777777" w:rsidR="001473DD" w:rsidRDefault="001473DD" w:rsidP="00C765A7">
            <w:pPr>
              <w:pStyle w:val="VCAAtablecondensed"/>
            </w:pPr>
          </w:p>
        </w:tc>
      </w:tr>
      <w:tr w:rsidR="00C0237A" w14:paraId="7B0E8915" w14:textId="77777777" w:rsidTr="009F0DFA">
        <w:trPr>
          <w:trHeight w:hRule="exact" w:val="1701"/>
        </w:trPr>
        <w:tc>
          <w:tcPr>
            <w:tcW w:w="3932" w:type="dxa"/>
          </w:tcPr>
          <w:p w14:paraId="53EFA4C2" w14:textId="4DC7E555" w:rsidR="001473DD" w:rsidRDefault="001473DD" w:rsidP="00623848">
            <w:pPr>
              <w:pStyle w:val="VCAAtabletextnarrow"/>
            </w:pPr>
            <w:r w:rsidRPr="613F9BAA">
              <w:rPr>
                <w:lang w:val="en-AU"/>
              </w:rPr>
              <w:t>Where does rubbish go?</w:t>
            </w:r>
          </w:p>
          <w:p w14:paraId="438750EE" w14:textId="270BC266" w:rsidR="001473DD" w:rsidRDefault="001473DD" w:rsidP="00351870">
            <w:pPr>
              <w:pStyle w:val="VCAAtabletextnarrow"/>
            </w:pPr>
          </w:p>
        </w:tc>
        <w:tc>
          <w:tcPr>
            <w:tcW w:w="3933" w:type="dxa"/>
          </w:tcPr>
          <w:p w14:paraId="39388E62" w14:textId="77777777" w:rsidR="001473DD" w:rsidRDefault="001473DD" w:rsidP="00C765A7">
            <w:pPr>
              <w:pStyle w:val="VCAAtablecondensed"/>
            </w:pPr>
          </w:p>
        </w:tc>
        <w:tc>
          <w:tcPr>
            <w:tcW w:w="3932" w:type="dxa"/>
          </w:tcPr>
          <w:p w14:paraId="49BB09DC" w14:textId="77777777" w:rsidR="001473DD" w:rsidRDefault="001473DD" w:rsidP="00C765A7">
            <w:pPr>
              <w:pStyle w:val="VCAAtablecondensed"/>
            </w:pPr>
          </w:p>
        </w:tc>
        <w:tc>
          <w:tcPr>
            <w:tcW w:w="3933" w:type="dxa"/>
          </w:tcPr>
          <w:p w14:paraId="277628F8" w14:textId="77777777" w:rsidR="001473DD" w:rsidRDefault="001473DD" w:rsidP="00C765A7">
            <w:pPr>
              <w:pStyle w:val="VCAAtablecondensed"/>
            </w:pPr>
          </w:p>
        </w:tc>
      </w:tr>
      <w:tr w:rsidR="00C0237A" w14:paraId="732180B6" w14:textId="77777777" w:rsidTr="009F0DFA">
        <w:trPr>
          <w:trHeight w:hRule="exact" w:val="1701"/>
        </w:trPr>
        <w:tc>
          <w:tcPr>
            <w:tcW w:w="3932" w:type="dxa"/>
          </w:tcPr>
          <w:p w14:paraId="2C92D6EB" w14:textId="226EFDF5" w:rsidR="001473DD" w:rsidRDefault="001473DD" w:rsidP="00623848">
            <w:pPr>
              <w:pStyle w:val="VCAAtabletextnarrow"/>
            </w:pPr>
            <w:r>
              <w:t xml:space="preserve">How do these materials change? </w:t>
            </w:r>
          </w:p>
          <w:p w14:paraId="77ADE668" w14:textId="7705239A" w:rsidR="001473DD" w:rsidRDefault="001473DD" w:rsidP="00351870">
            <w:pPr>
              <w:pStyle w:val="VCAAtabletextnarrow"/>
            </w:pPr>
          </w:p>
        </w:tc>
        <w:tc>
          <w:tcPr>
            <w:tcW w:w="3933" w:type="dxa"/>
          </w:tcPr>
          <w:p w14:paraId="656D26AE" w14:textId="77777777" w:rsidR="001473DD" w:rsidRDefault="001473DD" w:rsidP="00C765A7">
            <w:pPr>
              <w:pStyle w:val="VCAAtablecondensed"/>
            </w:pPr>
          </w:p>
        </w:tc>
        <w:tc>
          <w:tcPr>
            <w:tcW w:w="3932" w:type="dxa"/>
          </w:tcPr>
          <w:p w14:paraId="2771C7A4" w14:textId="77777777" w:rsidR="001473DD" w:rsidRDefault="001473DD" w:rsidP="00C765A7">
            <w:pPr>
              <w:pStyle w:val="VCAAtablecondensed"/>
            </w:pPr>
          </w:p>
        </w:tc>
        <w:tc>
          <w:tcPr>
            <w:tcW w:w="3933" w:type="dxa"/>
          </w:tcPr>
          <w:p w14:paraId="53049DAB" w14:textId="77777777" w:rsidR="001473DD" w:rsidRDefault="001473DD" w:rsidP="00C765A7">
            <w:pPr>
              <w:pStyle w:val="VCAAtablecondensed"/>
            </w:pPr>
          </w:p>
        </w:tc>
      </w:tr>
    </w:tbl>
    <w:p w14:paraId="08742799" w14:textId="5F14AB17" w:rsidR="00F4359F" w:rsidRDefault="00F4359F" w:rsidP="002F18CD">
      <w:pPr>
        <w:pStyle w:val="VCAAHeading1"/>
      </w:pPr>
      <w:r>
        <w:br w:type="page"/>
      </w:r>
    </w:p>
    <w:p w14:paraId="069F934A" w14:textId="27C002CE" w:rsidR="000F5B89" w:rsidRDefault="000F5B89" w:rsidP="002F18CD">
      <w:pPr>
        <w:pStyle w:val="VCAAHeading1"/>
        <w:sectPr w:rsidR="000F5B89" w:rsidSect="002D1403">
          <w:headerReference w:type="default" r:id="rId18"/>
          <w:footerReference w:type="default" r:id="rId19"/>
          <w:headerReference w:type="first" r:id="rId20"/>
          <w:footerReference w:type="first" r:id="rId21"/>
          <w:type w:val="continuous"/>
          <w:pgSz w:w="16840" w:h="11907" w:orient="landscape" w:code="9"/>
          <w:pgMar w:top="1134" w:right="567" w:bottom="907" w:left="567" w:header="284" w:footer="0" w:gutter="0"/>
          <w:cols w:space="708"/>
          <w:titlePg/>
          <w:docGrid w:linePitch="360"/>
        </w:sectPr>
      </w:pPr>
    </w:p>
    <w:p w14:paraId="24F7983B" w14:textId="37DA9A49" w:rsidR="008F4CB4" w:rsidRDefault="00E30B67" w:rsidP="009F0DFA">
      <w:pPr>
        <w:pStyle w:val="Heading2"/>
      </w:pPr>
      <w:bookmarkStart w:id="7" w:name="Appendix2"/>
      <w:bookmarkStart w:id="8" w:name="_Appendix_2_–"/>
      <w:bookmarkEnd w:id="7"/>
      <w:bookmarkEnd w:id="8"/>
      <w:r>
        <w:lastRenderedPageBreak/>
        <w:t>Appendix</w:t>
      </w:r>
      <w:r w:rsidR="00F4359F">
        <w:t xml:space="preserve"> 2</w:t>
      </w:r>
      <w:r w:rsidR="00B05FBD">
        <w:t xml:space="preserve"> – </w:t>
      </w:r>
      <w:r w:rsidR="00BB657E">
        <w:t>S</w:t>
      </w:r>
      <w:r w:rsidR="00836BE6">
        <w:t>orting rubbish</w:t>
      </w:r>
      <w:r w:rsidR="00373B04">
        <w:t xml:space="preserve"> (Lesson 3)</w:t>
      </w:r>
    </w:p>
    <w:p w14:paraId="5C0ACDD9" w14:textId="0EA3FC6E" w:rsidR="00186823" w:rsidRPr="00186823" w:rsidRDefault="00186823" w:rsidP="00644381">
      <w:pPr>
        <w:pStyle w:val="VCAAbody"/>
      </w:pPr>
      <w:r>
        <w:t xml:space="preserve">Use this table to </w:t>
      </w:r>
      <w:r w:rsidR="001C41C8" w:rsidRPr="001C41C8">
        <w:t>count and write how many pieces of each material you found in the rubbish</w:t>
      </w:r>
      <w:r>
        <w:t>.</w:t>
      </w:r>
    </w:p>
    <w:tbl>
      <w:tblPr>
        <w:tblStyle w:val="VCAATableClosed"/>
        <w:tblW w:w="0" w:type="auto"/>
        <w:tblLook w:val="04A0" w:firstRow="1" w:lastRow="0" w:firstColumn="1" w:lastColumn="0" w:noHBand="0" w:noVBand="1"/>
        <w:tblCaption w:val="Rubbish sorting table for Other curriculum content for 1.2 ‘Rethink rubbish! Where could it go?’ teaching and learning unit"/>
      </w:tblPr>
      <w:tblGrid>
        <w:gridCol w:w="3114"/>
        <w:gridCol w:w="3260"/>
        <w:gridCol w:w="3119"/>
      </w:tblGrid>
      <w:tr w:rsidR="00122072" w:rsidRPr="00B13D3B" w14:paraId="75EC911C" w14:textId="4DC398B6" w:rsidTr="1D3324C5">
        <w:trPr>
          <w:cnfStyle w:val="100000000000" w:firstRow="1" w:lastRow="0" w:firstColumn="0" w:lastColumn="0" w:oddVBand="0" w:evenVBand="0" w:oddHBand="0" w:evenHBand="0" w:firstRowFirstColumn="0" w:firstRowLastColumn="0" w:lastRowFirstColumn="0" w:lastRowLastColumn="0"/>
        </w:trPr>
        <w:tc>
          <w:tcPr>
            <w:tcW w:w="3114" w:type="dxa"/>
          </w:tcPr>
          <w:p w14:paraId="4997E2D4" w14:textId="02C74B5E" w:rsidR="00122072" w:rsidRDefault="00122072" w:rsidP="0054041C">
            <w:pPr>
              <w:pStyle w:val="VCAAtableheading"/>
            </w:pPr>
            <w:r>
              <w:t>Material</w:t>
            </w:r>
          </w:p>
        </w:tc>
        <w:tc>
          <w:tcPr>
            <w:tcW w:w="3260" w:type="dxa"/>
          </w:tcPr>
          <w:p w14:paraId="62E5BF39" w14:textId="23420BA9" w:rsidR="00122072" w:rsidRPr="00B13D3B" w:rsidRDefault="001C41C8" w:rsidP="0054041C">
            <w:pPr>
              <w:pStyle w:val="VCAAtableheading"/>
            </w:pPr>
            <w:r>
              <w:t>Count</w:t>
            </w:r>
          </w:p>
        </w:tc>
        <w:tc>
          <w:tcPr>
            <w:tcW w:w="3119" w:type="dxa"/>
          </w:tcPr>
          <w:p w14:paraId="22E5D03D" w14:textId="14260397" w:rsidR="00122072" w:rsidRPr="00B13D3B" w:rsidRDefault="00122072" w:rsidP="0054041C">
            <w:pPr>
              <w:pStyle w:val="VCAAtableheading"/>
            </w:pPr>
            <w:r>
              <w:t>Total</w:t>
            </w:r>
          </w:p>
        </w:tc>
      </w:tr>
      <w:tr w:rsidR="00122072" w14:paraId="54781AF8" w14:textId="4CDE1005" w:rsidTr="000D5B7B">
        <w:trPr>
          <w:trHeight w:val="1800"/>
        </w:trPr>
        <w:tc>
          <w:tcPr>
            <w:tcW w:w="3114" w:type="dxa"/>
          </w:tcPr>
          <w:p w14:paraId="3CB9D11F" w14:textId="2CF6A47E" w:rsidR="00122072" w:rsidRPr="000D5B7B" w:rsidRDefault="00193B1F" w:rsidP="00E07602">
            <w:pPr>
              <w:pStyle w:val="VCAAtablecondensed"/>
              <w:rPr>
                <w:rFonts w:asciiTheme="minorHAnsi" w:hAnsiTheme="minorHAnsi" w:cstheme="minorHAnsi"/>
                <w:szCs w:val="20"/>
              </w:rPr>
            </w:pPr>
            <w:r w:rsidRPr="00EF0D58">
              <w:rPr>
                <w:rFonts w:asciiTheme="minorHAnsi" w:hAnsiTheme="minorHAnsi" w:cstheme="minorHAnsi"/>
                <w:noProof/>
                <w:szCs w:val="20"/>
              </w:rPr>
              <w:drawing>
                <wp:anchor distT="0" distB="0" distL="114300" distR="114300" simplePos="0" relativeHeight="251658259" behindDoc="0" locked="0" layoutInCell="1" allowOverlap="1" wp14:anchorId="4C8D942E" wp14:editId="042EDFE4">
                  <wp:simplePos x="0" y="0"/>
                  <wp:positionH relativeFrom="column">
                    <wp:posOffset>60325</wp:posOffset>
                  </wp:positionH>
                  <wp:positionV relativeFrom="paragraph">
                    <wp:posOffset>279893</wp:posOffset>
                  </wp:positionV>
                  <wp:extent cx="973772" cy="819876"/>
                  <wp:effectExtent l="0" t="0" r="0" b="0"/>
                  <wp:wrapNone/>
                  <wp:docPr id="19742194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506797" name=""/>
                          <pic:cNvPicPr/>
                        </pic:nvPicPr>
                        <pic:blipFill rotWithShape="1">
                          <a:blip r:embed="rId22" cstate="print">
                            <a:extLst>
                              <a:ext uri="{BEBA8EAE-BF5A-486C-A8C5-ECC9F3942E4B}">
                                <a14:imgProps xmlns:a14="http://schemas.microsoft.com/office/drawing/2010/main">
                                  <a14:imgLayer r:embed="rId23">
                                    <a14:imgEffect>
                                      <a14:backgroundRemoval t="61516" b="96137" l="8615" r="89231">
                                        <a14:foregroundMark x1="26462" y1="76672" x2="26462" y2="76672"/>
                                        <a14:foregroundMark x1="44000" y1="76672" x2="44000" y2="76672"/>
                                        <a14:foregroundMark x1="20923" y1="74889" x2="20923" y2="74889"/>
                                        <a14:foregroundMark x1="17231" y1="78900" x2="17231" y2="78900"/>
                                        <a14:foregroundMark x1="15692" y1="79643" x2="15692" y2="79643"/>
                                        <a14:foregroundMark x1="13846" y1="75483" x2="13846" y2="75483"/>
                                        <a14:foregroundMark x1="16615" y1="72511" x2="16615" y2="72511"/>
                                        <a14:foregroundMark x1="18154" y1="71322" x2="18154" y2="71322"/>
                                        <a14:foregroundMark x1="19692" y1="70877" x2="19692" y2="70877"/>
                                        <a14:foregroundMark x1="23077" y1="71025" x2="23077" y2="71025"/>
                                        <a14:foregroundMark x1="24308" y1="73105" x2="24308" y2="73105"/>
                                        <a14:foregroundMark x1="28000" y1="71917" x2="28000" y2="71917"/>
                                        <a14:foregroundMark x1="29538" y1="71620" x2="29538" y2="71620"/>
                                        <a14:foregroundMark x1="32000" y1="71174" x2="32000" y2="71174"/>
                                        <a14:foregroundMark x1="36923" y1="72363" x2="36923" y2="72363"/>
                                        <a14:foregroundMark x1="43077" y1="73403" x2="43077" y2="73403"/>
                                        <a14:foregroundMark x1="50769" y1="75037" x2="50769" y2="75037"/>
                                        <a14:foregroundMark x1="55692" y1="75037" x2="55692" y2="75037"/>
                                        <a14:foregroundMark x1="58769" y1="74889" x2="58769" y2="74889"/>
                                        <a14:foregroundMark x1="58769" y1="75483" x2="58462" y2="78900"/>
                                        <a14:foregroundMark x1="54462" y1="80386" x2="54462" y2="80386"/>
                                        <a14:foregroundMark x1="41846" y1="82318" x2="23692" y2="80238"/>
                                        <a14:foregroundMark x1="42769" y1="77266" x2="15692" y2="77860"/>
                                        <a14:foregroundMark x1="55692" y1="77563" x2="13846" y2="79049"/>
                                        <a14:foregroundMark x1="55077" y1="79643" x2="13538" y2="82318"/>
                                        <a14:foregroundMark x1="60615" y1="83507" x2="17231" y2="83210"/>
                                        <a14:foregroundMark x1="48923" y1="76820" x2="12615" y2="73700"/>
                                        <a14:foregroundMark x1="44615" y1="74294" x2="10462" y2="70282"/>
                                        <a14:foregroundMark x1="30154" y1="71174" x2="9231" y2="69985"/>
                                        <a14:foregroundMark x1="62769" y1="65825" x2="24923" y2="67162"/>
                                        <a14:foregroundMark x1="61231" y1="65676" x2="27077" y2="68648"/>
                                        <a14:foregroundMark x1="27077" y1="68648" x2="26154" y2="68796"/>
                                        <a14:foregroundMark x1="58154" y1="67905" x2="34462" y2="68499"/>
                                        <a14:foregroundMark x1="36308" y1="62704" x2="36308" y2="62704"/>
                                        <a14:foregroundMark x1="58154" y1="62110" x2="58154" y2="62110"/>
                                        <a14:foregroundMark x1="43077" y1="62259" x2="43077" y2="62259"/>
                                        <a14:foregroundMark x1="50769" y1="62259" x2="50769" y2="62259"/>
                                        <a14:foregroundMark x1="44308" y1="64339" x2="44308" y2="64339"/>
                                        <a14:foregroundMark x1="60000" y1="64042" x2="53846" y2="63596"/>
                                        <a14:foregroundMark x1="51692" y1="63001" x2="39077" y2="64785"/>
                                        <a14:foregroundMark x1="27385" y1="71025" x2="19692" y2="68945"/>
                                        <a14:foregroundMark x1="79385" y1="79792" x2="79385" y2="79792"/>
                                        <a14:foregroundMark x1="63077" y1="79941" x2="88308" y2="82764"/>
                                        <a14:foregroundMark x1="77538" y1="76969" x2="70154" y2="86033"/>
                                        <a14:foregroundMark x1="68923" y1="81575" x2="86154" y2="84398"/>
                                        <a14:foregroundMark x1="72308" y1="83358" x2="75692" y2="86330"/>
                                        <a14:foregroundMark x1="52000" y1="95394" x2="63077" y2="94651"/>
                                        <a14:foregroundMark x1="47692" y1="95840" x2="27385" y2="96285"/>
                                        <a14:foregroundMark x1="10154" y1="91530" x2="8923" y2="88410"/>
                                        <a14:foregroundMark x1="69538" y1="61516" x2="69538" y2="61516"/>
                                        <a14:foregroundMark x1="81846" y1="61516" x2="81846" y2="61516"/>
                                        <a14:foregroundMark x1="64615" y1="89599" x2="64615" y2="89599"/>
                                        <a14:foregroundMark x1="43077" y1="90342" x2="43077" y2="90342"/>
                                        <a14:foregroundMark x1="64308" y1="90788" x2="64308" y2="90788"/>
                                        <a14:foregroundMark x1="45231" y1="88707" x2="45231" y2="88707"/>
                                        <a14:foregroundMark x1="60308" y1="87667" x2="60308" y2="87667"/>
                                        <a14:foregroundMark x1="65538" y1="88113" x2="65538" y2="88113"/>
                                        <a14:foregroundMark x1="67385" y1="88707" x2="74462" y2="90045"/>
                                        <a14:foregroundMark x1="75692" y1="90045" x2="77231" y2="90342"/>
                                        <a14:backgroundMark x1="32000" y1="59584" x2="36923" y2="59733"/>
                                        <a14:backgroundMark x1="38154" y1="59435" x2="24308" y2="59435"/>
                                      </a14:backgroundRemoval>
                                    </a14:imgEffect>
                                  </a14:imgLayer>
                                </a14:imgProps>
                              </a:ext>
                              <a:ext uri="{28A0092B-C50C-407E-A947-70E740481C1C}">
                                <a14:useLocalDpi xmlns:a14="http://schemas.microsoft.com/office/drawing/2010/main" val="0"/>
                              </a:ext>
                            </a:extLst>
                          </a:blip>
                          <a:srcRect t="59317" b="-1"/>
                          <a:stretch/>
                        </pic:blipFill>
                        <pic:spPr bwMode="auto">
                          <a:xfrm>
                            <a:off x="0" y="0"/>
                            <a:ext cx="973772" cy="8198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F0D58">
              <w:rPr>
                <w:rFonts w:asciiTheme="minorHAnsi" w:hAnsiTheme="minorHAnsi" w:cstheme="minorHAnsi"/>
                <w:noProof/>
                <w:szCs w:val="20"/>
              </w:rPr>
              <w:drawing>
                <wp:anchor distT="0" distB="0" distL="114300" distR="114300" simplePos="0" relativeHeight="251658258" behindDoc="0" locked="0" layoutInCell="1" allowOverlap="1" wp14:anchorId="17140131" wp14:editId="3E2CD3B7">
                  <wp:simplePos x="0" y="0"/>
                  <wp:positionH relativeFrom="column">
                    <wp:posOffset>927418</wp:posOffset>
                  </wp:positionH>
                  <wp:positionV relativeFrom="paragraph">
                    <wp:posOffset>-34289</wp:posOffset>
                  </wp:positionV>
                  <wp:extent cx="890907" cy="1134110"/>
                  <wp:effectExtent l="0" t="0" r="4445" b="8890"/>
                  <wp:wrapNone/>
                  <wp:docPr id="16505067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506797" name=""/>
                          <pic:cNvPicPr/>
                        </pic:nvPicPr>
                        <pic:blipFill rotWithShape="1">
                          <a:blip r:embed="rId24" cstate="print">
                            <a:extLst>
                              <a:ext uri="{BEBA8EAE-BF5A-486C-A8C5-ECC9F3942E4B}">
                                <a14:imgProps xmlns:a14="http://schemas.microsoft.com/office/drawing/2010/main">
                                  <a14:imgLayer r:embed="rId25">
                                    <a14:imgEffect>
                                      <a14:backgroundRemoval t="5944" b="58544" l="9231" r="95385">
                                        <a14:foregroundMark x1="80308" y1="34621" x2="80308" y2="34621"/>
                                        <a14:foregroundMark x1="75692" y1="40119" x2="95385" y2="38187"/>
                                        <a14:foregroundMark x1="12308" y1="28826" x2="12615" y2="50669"/>
                                        <a14:foregroundMark x1="12615" y1="50669" x2="12615" y2="50520"/>
                                        <a14:foregroundMark x1="79692" y1="54681" x2="36000" y2="56315"/>
                                        <a14:foregroundMark x1="36000" y1="56315" x2="80615" y2="50520"/>
                                        <a14:foregroundMark x1="80615" y1="50520" x2="90154" y2="50669"/>
                                        <a14:foregroundMark x1="75692" y1="57207" x2="35692" y2="57949"/>
                                        <a14:foregroundMark x1="35692" y1="57949" x2="48308" y2="58544"/>
                                        <a14:foregroundMark x1="36308" y1="24071" x2="36308" y2="24071"/>
                                        <a14:foregroundMark x1="36615" y1="9361" x2="36615" y2="9361"/>
                                        <a14:foregroundMark x1="70462" y1="8321" x2="70462" y2="8321"/>
                                        <a14:foregroundMark x1="81538" y1="8321" x2="81538" y2="8321"/>
                                        <a14:foregroundMark x1="79077" y1="7429" x2="79077" y2="7429"/>
                                        <a14:foregroundMark x1="51692" y1="7875" x2="51692" y2="7875"/>
                                        <a14:foregroundMark x1="45231" y1="6984" x2="45231" y2="6984"/>
                                        <a14:foregroundMark x1="74462" y1="7429" x2="31387" y2="8577"/>
                                        <a14:foregroundMark x1="31387" y1="8601" x2="70462" y2="8172"/>
                                        <a14:foregroundMark x1="70462" y1="8172" x2="79692" y2="8172"/>
                                        <a14:foregroundMark x1="79385" y1="10550" x2="38462" y2="22437"/>
                                        <a14:foregroundMark x1="38462" y1="22437" x2="60615" y2="14413"/>
                                        <a14:foregroundMark x1="37231" y1="13076" x2="77538" y2="26003"/>
                                        <a14:foregroundMark x1="77538" y1="26003" x2="85231" y2="25260"/>
                                        <a14:foregroundMark x1="74154" y1="19762" x2="82769" y2="15156"/>
                                        <a14:foregroundMark x1="69846" y1="13373" x2="65231" y2="24517"/>
                                        <a14:foregroundMark x1="59385" y1="16642" x2="56923" y2="25409"/>
                                        <a14:foregroundMark x1="77231" y1="15453" x2="76615" y2="22288"/>
                                        <a14:foregroundMark x1="84000" y1="6389" x2="34462" y2="6984"/>
                                        <a14:foregroundMark x1="36923" y1="7281" x2="36000" y2="24368"/>
                                        <a14:foregroundMark x1="34769" y1="24368" x2="33846" y2="25557"/>
                                        <a14:foregroundMark x1="34462" y1="25706" x2="81846" y2="26003"/>
                                        <a14:foregroundMark x1="81846" y1="26003" x2="84923" y2="25854"/>
                                        <a14:foregroundMark x1="31387" y1="9518" x2="31692" y2="9510"/>
                                        <a14:foregroundMark x1="89846" y1="32392" x2="71077" y2="36256"/>
                                        <a14:foregroundMark x1="82154" y1="31798" x2="66462" y2="33730"/>
                                        <a14:foregroundMark x1="85538" y1="29866" x2="58154" y2="36256"/>
                                        <a14:foregroundMark x1="78769" y1="8767" x2="31387" y2="16203"/>
                                        <a14:backgroundMark x1="16923" y1="12630" x2="9231" y2="7578"/>
                                        <a14:backgroundMark x1="21846" y1="8915" x2="21538" y2="20357"/>
                                        <a14:backgroundMark x1="20923" y1="8321" x2="12615" y2="14264"/>
                                        <a14:backgroundMark x1="23692" y1="21694" x2="22462" y2="18128"/>
                                        <a14:backgroundMark x1="26154" y1="6984" x2="26154" y2="17831"/>
                                        <a14:backgroundMark x1="24308" y1="22585" x2="21846" y2="17831"/>
                                        <a14:backgroundMark x1="26462" y1="21694" x2="20308" y2="18722"/>
                                        <a14:backgroundMark x1="27077" y1="21694" x2="12615" y2="18722"/>
                                      </a14:backgroundRemoval>
                                    </a14:imgEffect>
                                  </a14:imgLayer>
                                </a14:imgProps>
                              </a:ext>
                              <a:ext uri="{28A0092B-C50C-407E-A947-70E740481C1C}">
                                <a14:useLocalDpi xmlns:a14="http://schemas.microsoft.com/office/drawing/2010/main" val="0"/>
                              </a:ext>
                            </a:extLst>
                          </a:blip>
                          <a:srcRect b="38567"/>
                          <a:stretch/>
                        </pic:blipFill>
                        <pic:spPr bwMode="auto">
                          <a:xfrm>
                            <a:off x="0" y="0"/>
                            <a:ext cx="893005" cy="11367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22072" w:rsidRPr="000D5B7B">
              <w:rPr>
                <w:rFonts w:asciiTheme="minorHAnsi" w:hAnsiTheme="minorHAnsi" w:cstheme="minorHAnsi"/>
                <w:szCs w:val="20"/>
              </w:rPr>
              <w:t>Paper or cardboard</w:t>
            </w:r>
          </w:p>
          <w:p w14:paraId="0F87D8DC" w14:textId="5D929D39" w:rsidR="00122072" w:rsidRPr="000D5B7B" w:rsidRDefault="00122072" w:rsidP="00E07602">
            <w:pPr>
              <w:pStyle w:val="VCAAtablecondensed"/>
              <w:rPr>
                <w:rFonts w:asciiTheme="minorHAnsi" w:hAnsiTheme="minorHAnsi" w:cstheme="minorHAnsi"/>
                <w:szCs w:val="20"/>
              </w:rPr>
            </w:pPr>
          </w:p>
        </w:tc>
        <w:tc>
          <w:tcPr>
            <w:tcW w:w="3260" w:type="dxa"/>
          </w:tcPr>
          <w:p w14:paraId="699722CC" w14:textId="4A7D5FE5" w:rsidR="00122072" w:rsidRDefault="00122072" w:rsidP="00E07602">
            <w:pPr>
              <w:pStyle w:val="VCAAtablecondensed"/>
            </w:pPr>
          </w:p>
        </w:tc>
        <w:tc>
          <w:tcPr>
            <w:tcW w:w="3119" w:type="dxa"/>
          </w:tcPr>
          <w:p w14:paraId="661ED2C2" w14:textId="373FFF6D" w:rsidR="00122072" w:rsidRDefault="00122072" w:rsidP="00E07602">
            <w:pPr>
              <w:pStyle w:val="VCAAtablecondensed"/>
            </w:pPr>
          </w:p>
        </w:tc>
      </w:tr>
      <w:tr w:rsidR="00122072" w14:paraId="4184E931" w14:textId="2E02FA35" w:rsidTr="000D5B7B">
        <w:trPr>
          <w:trHeight w:val="1800"/>
        </w:trPr>
        <w:tc>
          <w:tcPr>
            <w:tcW w:w="3114" w:type="dxa"/>
          </w:tcPr>
          <w:p w14:paraId="323CBEE1" w14:textId="64217AD2" w:rsidR="00122072" w:rsidRPr="000D5B7B" w:rsidRDefault="00122072" w:rsidP="00E07602">
            <w:pPr>
              <w:pStyle w:val="VCAAtablecondensed"/>
              <w:rPr>
                <w:rFonts w:asciiTheme="minorHAnsi" w:hAnsiTheme="minorHAnsi" w:cstheme="minorHAnsi"/>
                <w:szCs w:val="20"/>
              </w:rPr>
            </w:pPr>
            <w:r w:rsidRPr="000D5B7B">
              <w:rPr>
                <w:rFonts w:asciiTheme="minorHAnsi" w:hAnsiTheme="minorHAnsi" w:cstheme="minorHAnsi"/>
                <w:noProof/>
                <w:szCs w:val="20"/>
              </w:rPr>
              <w:drawing>
                <wp:anchor distT="0" distB="0" distL="114300" distR="114300" simplePos="0" relativeHeight="251658240" behindDoc="0" locked="0" layoutInCell="1" allowOverlap="1" wp14:anchorId="74F3C219" wp14:editId="786E62D6">
                  <wp:simplePos x="0" y="0"/>
                  <wp:positionH relativeFrom="column">
                    <wp:posOffset>671824</wp:posOffset>
                  </wp:positionH>
                  <wp:positionV relativeFrom="paragraph">
                    <wp:posOffset>23551</wp:posOffset>
                  </wp:positionV>
                  <wp:extent cx="735073" cy="1328786"/>
                  <wp:effectExtent l="7938" t="0" r="0" b="0"/>
                  <wp:wrapNone/>
                  <wp:docPr id="21746126" name="Picture 1" descr="Assortment of plastic items such as a plastic bag and a screwtop bot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46126" name="Picture 1" descr="Assortment of plastic items such as a plastic bag and a screwtop bottle"/>
                          <pic:cNvPicPr/>
                        </pic:nvPicPr>
                        <pic:blipFill>
                          <a:blip r:embed="rId26">
                            <a:extLst>
                              <a:ext uri="{28A0092B-C50C-407E-A947-70E740481C1C}">
                                <a14:useLocalDpi xmlns:a14="http://schemas.microsoft.com/office/drawing/2010/main" val="0"/>
                              </a:ext>
                            </a:extLst>
                          </a:blip>
                          <a:stretch>
                            <a:fillRect/>
                          </a:stretch>
                        </pic:blipFill>
                        <pic:spPr>
                          <a:xfrm rot="5400000">
                            <a:off x="0" y="0"/>
                            <a:ext cx="740879" cy="1339281"/>
                          </a:xfrm>
                          <a:prstGeom prst="rect">
                            <a:avLst/>
                          </a:prstGeom>
                        </pic:spPr>
                      </pic:pic>
                    </a:graphicData>
                  </a:graphic>
                  <wp14:sizeRelH relativeFrom="margin">
                    <wp14:pctWidth>0</wp14:pctWidth>
                  </wp14:sizeRelH>
                  <wp14:sizeRelV relativeFrom="margin">
                    <wp14:pctHeight>0</wp14:pctHeight>
                  </wp14:sizeRelV>
                </wp:anchor>
              </w:drawing>
            </w:r>
            <w:r w:rsidRPr="000D5B7B">
              <w:rPr>
                <w:rFonts w:asciiTheme="minorHAnsi" w:hAnsiTheme="minorHAnsi" w:cstheme="minorHAnsi"/>
                <w:szCs w:val="20"/>
              </w:rPr>
              <w:t>Plastic</w:t>
            </w:r>
          </w:p>
          <w:p w14:paraId="5024E927" w14:textId="333076B0" w:rsidR="00122072" w:rsidRPr="000D5B7B" w:rsidRDefault="00122072" w:rsidP="00E07602">
            <w:pPr>
              <w:pStyle w:val="VCAAtablecondensed"/>
              <w:rPr>
                <w:rFonts w:asciiTheme="minorHAnsi" w:hAnsiTheme="minorHAnsi" w:cstheme="minorHAnsi"/>
                <w:szCs w:val="20"/>
              </w:rPr>
            </w:pPr>
          </w:p>
          <w:p w14:paraId="1EAF8406" w14:textId="2F7696F5" w:rsidR="00122072" w:rsidRPr="000D5B7B" w:rsidRDefault="00122072" w:rsidP="00E07602">
            <w:pPr>
              <w:pStyle w:val="VCAAtablecondensed"/>
              <w:rPr>
                <w:rFonts w:asciiTheme="minorHAnsi" w:hAnsiTheme="minorHAnsi" w:cstheme="minorHAnsi"/>
                <w:szCs w:val="20"/>
              </w:rPr>
            </w:pPr>
          </w:p>
        </w:tc>
        <w:tc>
          <w:tcPr>
            <w:tcW w:w="3260" w:type="dxa"/>
          </w:tcPr>
          <w:p w14:paraId="4E688B2F" w14:textId="08503607" w:rsidR="00122072" w:rsidRDefault="00122072" w:rsidP="00E07602">
            <w:pPr>
              <w:pStyle w:val="VCAAtablecondensed"/>
            </w:pPr>
          </w:p>
        </w:tc>
        <w:tc>
          <w:tcPr>
            <w:tcW w:w="3119" w:type="dxa"/>
          </w:tcPr>
          <w:p w14:paraId="1BB05BF9" w14:textId="77777777" w:rsidR="00122072" w:rsidRDefault="00122072" w:rsidP="00E07602">
            <w:pPr>
              <w:pStyle w:val="VCAAtablecondensed"/>
            </w:pPr>
          </w:p>
        </w:tc>
      </w:tr>
      <w:tr w:rsidR="00122072" w14:paraId="68BFFBC0" w14:textId="5ED10899" w:rsidTr="000D5B7B">
        <w:trPr>
          <w:trHeight w:val="1800"/>
        </w:trPr>
        <w:tc>
          <w:tcPr>
            <w:tcW w:w="3114" w:type="dxa"/>
          </w:tcPr>
          <w:p w14:paraId="40D31CC4" w14:textId="30BBF2D4" w:rsidR="00122072" w:rsidRPr="000D5B7B" w:rsidRDefault="00431B3E" w:rsidP="00E07602">
            <w:pPr>
              <w:pStyle w:val="VCAAtablecondensed"/>
              <w:rPr>
                <w:rFonts w:asciiTheme="minorHAnsi" w:hAnsiTheme="minorHAnsi" w:cstheme="minorHAnsi"/>
                <w:szCs w:val="20"/>
              </w:rPr>
            </w:pPr>
            <w:r w:rsidRPr="000D5B7B">
              <w:rPr>
                <w:rFonts w:asciiTheme="minorHAnsi" w:hAnsiTheme="minorHAnsi" w:cstheme="minorHAnsi"/>
                <w:noProof/>
                <w:szCs w:val="20"/>
              </w:rPr>
              <mc:AlternateContent>
                <mc:Choice Requires="wpg">
                  <w:drawing>
                    <wp:anchor distT="0" distB="0" distL="114300" distR="114300" simplePos="0" relativeHeight="251658255" behindDoc="0" locked="0" layoutInCell="1" allowOverlap="1" wp14:anchorId="2484DE55" wp14:editId="67F2FA9A">
                      <wp:simplePos x="0" y="0"/>
                      <wp:positionH relativeFrom="column">
                        <wp:posOffset>404178</wp:posOffset>
                      </wp:positionH>
                      <wp:positionV relativeFrom="paragraph">
                        <wp:posOffset>81280</wp:posOffset>
                      </wp:positionV>
                      <wp:extent cx="1250633" cy="995045"/>
                      <wp:effectExtent l="0" t="0" r="6985" b="0"/>
                      <wp:wrapNone/>
                      <wp:docPr id="910672780" name="Group 2"/>
                      <wp:cNvGraphicFramePr/>
                      <a:graphic xmlns:a="http://schemas.openxmlformats.org/drawingml/2006/main">
                        <a:graphicData uri="http://schemas.microsoft.com/office/word/2010/wordprocessingGroup">
                          <wpg:wgp>
                            <wpg:cNvGrpSpPr/>
                            <wpg:grpSpPr>
                              <a:xfrm>
                                <a:off x="0" y="0"/>
                                <a:ext cx="1250633" cy="995045"/>
                                <a:chOff x="0" y="-122"/>
                                <a:chExt cx="862784" cy="704966"/>
                              </a:xfrm>
                            </wpg:grpSpPr>
                            <wpg:grpSp>
                              <wpg:cNvPr id="1150223840" name="Group 1"/>
                              <wpg:cNvGrpSpPr/>
                              <wpg:grpSpPr>
                                <a:xfrm>
                                  <a:off x="0" y="-122"/>
                                  <a:ext cx="862784" cy="704966"/>
                                  <a:chOff x="0" y="-122"/>
                                  <a:chExt cx="862784" cy="704966"/>
                                </a:xfrm>
                              </wpg:grpSpPr>
                              <pic:pic xmlns:pic="http://schemas.openxmlformats.org/drawingml/2006/picture">
                                <pic:nvPicPr>
                                  <pic:cNvPr id="1673001296" name="Picture 1" descr="Assortment of metal items such as a can, scissors and cutlery"/>
                                  <pic:cNvPicPr>
                                    <a:picLocks noChangeAspect="1"/>
                                  </pic:cNvPicPr>
                                </pic:nvPicPr>
                                <pic:blipFill rotWithShape="1">
                                  <a:blip r:embed="rId27">
                                    <a:extLst>
                                      <a:ext uri="{BEBA8EAE-BF5A-486C-A8C5-ECC9F3942E4B}">
                                        <a14:imgProps xmlns:a14="http://schemas.microsoft.com/office/drawing/2010/main">
                                          <a14:imgLayer r:embed="rId28">
                                            <a14:imgEffect>
                                              <a14:backgroundRemoval t="3413" b="95222" l="4196" r="88112">
                                                <a14:foregroundMark x1="71329" y1="91809" x2="71329" y2="91809"/>
                                                <a14:foregroundMark x1="68531" y1="95563" x2="68531" y2="95563"/>
                                                <a14:foregroundMark x1="58741" y1="91809" x2="58741" y2="91809"/>
                                                <a14:foregroundMark x1="27972" y1="58020" x2="27972" y2="58020"/>
                                                <a14:foregroundMark x1="9790" y1="54266" x2="9790" y2="54266"/>
                                                <a14:foregroundMark x1="15385" y1="53584" x2="15385" y2="53584"/>
                                                <a14:foregroundMark x1="11189" y1="54608" x2="11189" y2="54608"/>
                                                <a14:foregroundMark x1="9091" y1="54608" x2="9091" y2="54608"/>
                                                <a14:foregroundMark x1="10490" y1="55631" x2="10490" y2="55631"/>
                                                <a14:foregroundMark x1="5594" y1="52560" x2="5594" y2="52560"/>
                                                <a14:foregroundMark x1="25175" y1="52218" x2="25175" y2="52218"/>
                                                <a14:foregroundMark x1="19580" y1="54949" x2="21678" y2="52560"/>
                                                <a14:foregroundMark x1="31469" y1="52218" x2="31469" y2="52218"/>
                                                <a14:foregroundMark x1="29371" y1="52218" x2="27273" y2="55973"/>
                                                <a14:foregroundMark x1="9091" y1="16382" x2="7692" y2="43345"/>
                                                <a14:foregroundMark x1="5594" y1="15017" x2="7692" y2="19454"/>
                                                <a14:foregroundMark x1="12587" y1="17747" x2="11888" y2="16382"/>
                                                <a14:foregroundMark x1="9790" y1="14334" x2="24476" y2="13993"/>
                                                <a14:foregroundMark x1="15385" y1="17747" x2="10490" y2="44369"/>
                                                <a14:foregroundMark x1="56643" y1="35495" x2="55245" y2="31741"/>
                                                <a14:foregroundMark x1="65035" y1="31058" x2="54545" y2="45392"/>
                                                <a14:foregroundMark x1="81818" y1="7850" x2="47552" y2="6143"/>
                                                <a14:foregroundMark x1="72727" y1="3413" x2="69930" y2="5461"/>
                                                <a14:foregroundMark x1="67133" y1="5802" x2="74126" y2="5802"/>
                                                <a14:foregroundMark x1="53147" y1="5802" x2="39860" y2="6826"/>
                                                <a14:foregroundMark x1="63636" y1="63481" x2="60839" y2="75768"/>
                                                <a14:foregroundMark x1="65734" y1="78157" x2="57343" y2="78157"/>
                                                <a14:foregroundMark x1="46154" y1="61092" x2="62937" y2="66553"/>
                                                <a14:foregroundMark x1="54545" y1="66894" x2="59441" y2="66553"/>
                                                <a14:foregroundMark x1="48951" y1="61433" x2="72727" y2="58020"/>
                                                <a14:foregroundMark x1="51049" y1="61433" x2="51049" y2="61433"/>
                                                <a14:foregroundMark x1="53846" y1="66553" x2="47552" y2="66894"/>
                                                <a14:foregroundMark x1="81119" y1="63140" x2="81119" y2="63140"/>
                                                <a14:foregroundMark x1="69231" y1="78157" x2="80420" y2="78157"/>
                                                <a14:foregroundMark x1="47552" y1="60410" x2="62937" y2="62799"/>
                                                <a14:foregroundMark x1="54545" y1="34812" x2="58741" y2="37884"/>
                                                <a14:foregroundMark x1="7692" y1="51536" x2="5594" y2="53925"/>
                                                <a14:foregroundMark x1="20979" y1="51877" x2="20979" y2="54949"/>
                                                <a14:foregroundMark x1="62238" y1="78498" x2="66434" y2="85324"/>
                                                <a14:foregroundMark x1="7692" y1="53925" x2="4196" y2="57679"/>
                                                <a14:foregroundMark x1="79021" y1="76109" x2="74126" y2="82935"/>
                                                <a14:foregroundMark x1="85315" y1="8191" x2="44755" y2="7509"/>
                                                <a14:foregroundMark x1="74825" y1="5461" x2="74126" y2="7167"/>
                                                <a14:foregroundMark x1="6993" y1="52218" x2="20280" y2="54266"/>
                                                <a14:foregroundMark x1="81818" y1="74061" x2="79021" y2="75768"/>
                                                <a14:foregroundMark x1="53147" y1="60410" x2="60140" y2="81229"/>
                                                <a14:backgroundMark x1="20979" y1="69283" x2="39161" y2="70307"/>
                                                <a14:backgroundMark x1="57343" y1="20819" x2="48951" y2="19454"/>
                                                <a14:backgroundMark x1="76224" y1="42321" x2="68531" y2="53584"/>
                                              </a14:backgroundRemoval>
                                            </a14:imgEffect>
                                          </a14:imgLayer>
                                        </a14:imgProps>
                                      </a:ext>
                                      <a:ext uri="{28A0092B-C50C-407E-A947-70E740481C1C}">
                                        <a14:useLocalDpi xmlns:a14="http://schemas.microsoft.com/office/drawing/2010/main" val="0"/>
                                      </a:ext>
                                    </a:extLst>
                                  </a:blip>
                                  <a:srcRect l="-15" t="49174" r="11766" b="8"/>
                                  <a:stretch/>
                                </pic:blipFill>
                                <pic:spPr bwMode="auto">
                                  <a:xfrm rot="5400000">
                                    <a:off x="93881" y="-64059"/>
                                    <a:ext cx="704966" cy="83284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990958031" name="Picture 1" descr="Assortment of metal items such as a can, scissors and cutlery"/>
                                  <pic:cNvPicPr>
                                    <a:picLocks noChangeAspect="1"/>
                                  </pic:cNvPicPr>
                                </pic:nvPicPr>
                                <pic:blipFill rotWithShape="1">
                                  <a:blip r:embed="rId29">
                                    <a:extLst>
                                      <a:ext uri="{BEBA8EAE-BF5A-486C-A8C5-ECC9F3942E4B}">
                                        <a14:imgProps xmlns:a14="http://schemas.microsoft.com/office/drawing/2010/main">
                                          <a14:imgLayer r:embed="rId28">
                                            <a14:imgEffect>
                                              <a14:backgroundRemoval t="3413" b="95222" l="4196" r="88112">
                                                <a14:foregroundMark x1="71329" y1="91809" x2="71329" y2="91809"/>
                                                <a14:foregroundMark x1="68531" y1="95563" x2="68531" y2="95563"/>
                                                <a14:foregroundMark x1="58741" y1="91809" x2="58741" y2="91809"/>
                                                <a14:foregroundMark x1="27972" y1="58020" x2="27972" y2="58020"/>
                                                <a14:foregroundMark x1="9790" y1="54266" x2="9790" y2="54266"/>
                                                <a14:foregroundMark x1="15385" y1="53584" x2="15385" y2="53584"/>
                                                <a14:foregroundMark x1="11189" y1="54608" x2="11189" y2="54608"/>
                                                <a14:foregroundMark x1="9091" y1="54608" x2="9091" y2="54608"/>
                                                <a14:foregroundMark x1="10490" y1="55631" x2="10490" y2="55631"/>
                                                <a14:foregroundMark x1="5594" y1="52560" x2="5594" y2="52560"/>
                                                <a14:foregroundMark x1="25175" y1="52218" x2="25175" y2="52218"/>
                                                <a14:foregroundMark x1="19580" y1="54949" x2="21678" y2="52560"/>
                                                <a14:foregroundMark x1="31469" y1="52218" x2="31469" y2="52218"/>
                                                <a14:foregroundMark x1="29371" y1="52218" x2="27273" y2="55973"/>
                                                <a14:foregroundMark x1="7855" y1="40192" x2="7829" y2="40698"/>
                                                <a14:foregroundMark x1="7993" y1="37540" x2="7971" y2="37956"/>
                                                <a14:foregroundMark x1="9091" y1="16382" x2="8025" y2="36927"/>
                                                <a14:foregroundMark x1="5594" y1="15017" x2="7692" y2="19454"/>
                                                <a14:foregroundMark x1="12587" y1="17747" x2="11888" y2="16382"/>
                                                <a14:foregroundMark x1="9790" y1="14334" x2="24476" y2="13993"/>
                                                <a14:foregroundMark x1="15385" y1="17747" x2="12738" y2="32140"/>
                                                <a14:foregroundMark x1="61716" y1="6849" x2="47552" y2="6143"/>
                                                <a14:foregroundMark x1="81818" y1="7850" x2="61982" y2="6862"/>
                                                <a14:foregroundMark x1="72727" y1="3413" x2="69930" y2="5461"/>
                                                <a14:foregroundMark x1="67133" y1="5802" x2="74126" y2="5802"/>
                                                <a14:foregroundMark x1="53147" y1="5802" x2="39860" y2="6826"/>
                                                <a14:foregroundMark x1="63636" y1="63481" x2="60839" y2="75768"/>
                                                <a14:foregroundMark x1="65734" y1="78157" x2="57343" y2="78157"/>
                                                <a14:foregroundMark x1="46154" y1="61092" x2="62937" y2="66553"/>
                                                <a14:foregroundMark x1="54545" y1="66894" x2="59441" y2="66553"/>
                                                <a14:foregroundMark x1="48951" y1="61433" x2="72727" y2="58020"/>
                                                <a14:foregroundMark x1="51049" y1="61433" x2="51049" y2="61433"/>
                                                <a14:foregroundMark x1="53846" y1="66553" x2="47552" y2="66894"/>
                                                <a14:foregroundMark x1="81119" y1="63140" x2="81119" y2="63140"/>
                                                <a14:foregroundMark x1="69231" y1="78157" x2="80420" y2="78157"/>
                                                <a14:foregroundMark x1="47552" y1="60410" x2="62937" y2="62799"/>
                                                <a14:foregroundMark x1="7692" y1="51536" x2="5594" y2="53925"/>
                                                <a14:foregroundMark x1="20979" y1="51996" x2="20979" y2="54949"/>
                                                <a14:foregroundMark x1="62238" y1="78498" x2="66434" y2="85324"/>
                                                <a14:foregroundMark x1="7692" y1="53925" x2="4196" y2="57679"/>
                                                <a14:foregroundMark x1="79021" y1="76109" x2="74126" y2="82935"/>
                                                <a14:foregroundMark x1="57256" y1="7719" x2="44755" y2="7509"/>
                                                <a14:foregroundMark x1="85315" y1="8191" x2="61015" y2="7782"/>
                                                <a14:foregroundMark x1="74825" y1="5461" x2="74126" y2="7167"/>
                                                <a14:foregroundMark x1="6993" y1="52218" x2="20280" y2="54266"/>
                                                <a14:foregroundMark x1="81818" y1="74061" x2="79021" y2="75768"/>
                                                <a14:foregroundMark x1="53147" y1="60410" x2="60140" y2="81229"/>
                                                <a14:foregroundMark x1="9790" y1="40614" x2="8392" y2="42321"/>
                                                <a14:backgroundMark x1="20979" y1="69283" x2="39161" y2="70307"/>
                                                <a14:backgroundMark x1="57343" y1="20819" x2="48951" y2="19454"/>
                                                <a14:backgroundMark x1="76224" y1="42321" x2="68531" y2="53584"/>
                                                <a14:backgroundMark x1="66434" y1="27304" x2="57343" y2="36177"/>
                                                <a14:backgroundMark x1="43357" y1="19113" x2="60839" y2="13311"/>
                                                <a14:backgroundMark x1="41259" y1="13993" x2="30070" y2="36177"/>
                                                <a14:backgroundMark x1="25874" y1="35495" x2="23077" y2="11945"/>
                                                <a14:backgroundMark x1="49650" y1="13311" x2="56643" y2="11945"/>
                                                <a14:backgroundMark x1="34965" y1="47099" x2="9091" y2="47099"/>
                                                <a14:backgroundMark x1="58042" y1="33447" x2="60839" y2="38567"/>
                                                <a14:backgroundMark x1="57343" y1="38567" x2="52448" y2="44027"/>
                                                <a14:backgroundMark x1="45455" y1="46758" x2="74126" y2="36860"/>
                                                <a14:backgroundMark x1="17557" y1="44023" x2="13287" y2="47099"/>
                                                <a14:backgroundMark x1="27972" y1="36519" x2="19726" y2="42460"/>
                                                <a14:backgroundMark x1="15385" y1="33106" x2="21678" y2="34812"/>
                                                <a14:backgroundMark x1="24476" y1="33447" x2="17483" y2="41980"/>
                                              </a14:backgroundRemoval>
                                            </a14:imgEffect>
                                          </a14:imgLayer>
                                        </a14:imgProps>
                                      </a:ext>
                                      <a:ext uri="{28A0092B-C50C-407E-A947-70E740481C1C}">
                                        <a14:useLocalDpi xmlns:a14="http://schemas.microsoft.com/office/drawing/2010/main" val="0"/>
                                      </a:ext>
                                    </a:extLst>
                                  </a:blip>
                                  <a:srcRect l="-2090" t="-996" r="80931" b="50161"/>
                                  <a:stretch/>
                                </pic:blipFill>
                                <pic:spPr bwMode="auto">
                                  <a:xfrm rot="5400000">
                                    <a:off x="283210" y="-210418"/>
                                    <a:ext cx="143510" cy="709930"/>
                                  </a:xfrm>
                                  <a:prstGeom prst="rect">
                                    <a:avLst/>
                                  </a:prstGeom>
                                  <a:ln>
                                    <a:noFill/>
                                  </a:ln>
                                  <a:extLst>
                                    <a:ext uri="{53640926-AAD7-44D8-BBD7-CCE9431645EC}">
                                      <a14:shadowObscured xmlns:a14="http://schemas.microsoft.com/office/drawing/2010/main"/>
                                    </a:ext>
                                  </a:extLst>
                                </pic:spPr>
                              </pic:pic>
                            </wpg:grpSp>
                            <pic:pic xmlns:pic="http://schemas.openxmlformats.org/drawingml/2006/picture">
                              <pic:nvPicPr>
                                <pic:cNvPr id="582987525" name="Picture 1" descr="Assortment of metal items such as a can, scissors and cutlery"/>
                                <pic:cNvPicPr>
                                  <a:picLocks noChangeAspect="1"/>
                                </pic:cNvPicPr>
                              </pic:nvPicPr>
                              <pic:blipFill rotWithShape="1">
                                <a:blip r:embed="rId29">
                                  <a:extLst>
                                    <a:ext uri="{BEBA8EAE-BF5A-486C-A8C5-ECC9F3942E4B}">
                                      <a14:imgProps xmlns:a14="http://schemas.microsoft.com/office/drawing/2010/main">
                                        <a14:imgLayer r:embed="rId28">
                                          <a14:imgEffect>
                                            <a14:backgroundRemoval t="3413" b="95222" l="4196" r="88112">
                                              <a14:foregroundMark x1="71329" y1="91809" x2="71329" y2="91809"/>
                                              <a14:foregroundMark x1="68531" y1="95563" x2="68531" y2="95563"/>
                                              <a14:foregroundMark x1="58741" y1="91809" x2="58741" y2="91809"/>
                                              <a14:foregroundMark x1="27972" y1="58020" x2="27972" y2="58020"/>
                                              <a14:foregroundMark x1="9790" y1="54266" x2="9790" y2="54266"/>
                                              <a14:foregroundMark x1="15385" y1="53584" x2="15385" y2="53584"/>
                                              <a14:foregroundMark x1="11189" y1="54608" x2="11189" y2="54608"/>
                                              <a14:foregroundMark x1="9091" y1="54608" x2="9091" y2="54608"/>
                                              <a14:foregroundMark x1="10490" y1="55631" x2="10490" y2="55631"/>
                                              <a14:foregroundMark x1="5594" y1="52560" x2="5594" y2="52560"/>
                                              <a14:foregroundMark x1="25175" y1="52218" x2="25175" y2="52218"/>
                                              <a14:foregroundMark x1="19580" y1="54949" x2="21678" y2="52560"/>
                                              <a14:foregroundMark x1="31469" y1="52218" x2="31469" y2="52218"/>
                                              <a14:foregroundMark x1="29371" y1="52218" x2="27273" y2="55973"/>
                                              <a14:foregroundMark x1="7855" y1="40192" x2="7829" y2="40698"/>
                                              <a14:foregroundMark x1="7993" y1="37540" x2="7971" y2="37956"/>
                                              <a14:foregroundMark x1="9091" y1="16382" x2="8025" y2="36927"/>
                                              <a14:foregroundMark x1="5594" y1="15017" x2="7692" y2="19454"/>
                                              <a14:foregroundMark x1="12587" y1="17747" x2="11888" y2="16382"/>
                                              <a14:foregroundMark x1="9790" y1="14334" x2="24476" y2="13993"/>
                                              <a14:foregroundMark x1="15385" y1="17747" x2="12738" y2="32140"/>
                                              <a14:foregroundMark x1="61716" y1="6849" x2="47552" y2="6143"/>
                                              <a14:foregroundMark x1="81818" y1="7850" x2="61982" y2="6862"/>
                                              <a14:foregroundMark x1="72727" y1="3413" x2="69930" y2="5461"/>
                                              <a14:foregroundMark x1="67133" y1="5802" x2="74126" y2="5802"/>
                                              <a14:foregroundMark x1="53147" y1="5802" x2="39860" y2="6826"/>
                                              <a14:foregroundMark x1="63636" y1="63481" x2="60839" y2="75768"/>
                                              <a14:foregroundMark x1="65734" y1="78157" x2="57343" y2="78157"/>
                                              <a14:foregroundMark x1="46154" y1="61092" x2="62937" y2="66553"/>
                                              <a14:foregroundMark x1="54545" y1="66894" x2="59441" y2="66553"/>
                                              <a14:foregroundMark x1="48951" y1="61433" x2="72727" y2="58020"/>
                                              <a14:foregroundMark x1="51049" y1="61433" x2="51049" y2="61433"/>
                                              <a14:foregroundMark x1="53846" y1="66553" x2="47552" y2="66894"/>
                                              <a14:foregroundMark x1="81119" y1="63140" x2="81119" y2="63140"/>
                                              <a14:foregroundMark x1="69231" y1="78157" x2="80420" y2="78157"/>
                                              <a14:foregroundMark x1="47552" y1="60410" x2="62937" y2="62799"/>
                                              <a14:foregroundMark x1="7692" y1="51536" x2="5594" y2="53925"/>
                                              <a14:foregroundMark x1="20979" y1="51996" x2="20979" y2="54949"/>
                                              <a14:foregroundMark x1="62238" y1="78498" x2="66434" y2="85324"/>
                                              <a14:foregroundMark x1="7692" y1="53925" x2="4196" y2="57679"/>
                                              <a14:foregroundMark x1="79021" y1="76109" x2="74126" y2="82935"/>
                                              <a14:foregroundMark x1="57256" y1="7719" x2="44755" y2="7509"/>
                                              <a14:foregroundMark x1="85315" y1="8191" x2="61015" y2="7782"/>
                                              <a14:foregroundMark x1="74825" y1="5461" x2="74126" y2="7167"/>
                                              <a14:foregroundMark x1="6993" y1="52218" x2="20280" y2="54266"/>
                                              <a14:foregroundMark x1="81818" y1="74061" x2="79021" y2="75768"/>
                                              <a14:foregroundMark x1="53147" y1="60410" x2="60140" y2="81229"/>
                                              <a14:foregroundMark x1="9790" y1="40614" x2="8392" y2="42321"/>
                                              <a14:backgroundMark x1="20979" y1="69283" x2="39161" y2="70307"/>
                                              <a14:backgroundMark x1="57343" y1="20819" x2="48951" y2="19454"/>
                                              <a14:backgroundMark x1="76224" y1="42321" x2="68531" y2="53584"/>
                                              <a14:backgroundMark x1="66434" y1="27304" x2="57343" y2="36177"/>
                                              <a14:backgroundMark x1="43357" y1="19113" x2="60839" y2="13311"/>
                                              <a14:backgroundMark x1="41259" y1="13993" x2="30070" y2="36177"/>
                                              <a14:backgroundMark x1="25874" y1="35495" x2="23077" y2="11945"/>
                                              <a14:backgroundMark x1="49650" y1="13311" x2="56643" y2="11945"/>
                                              <a14:backgroundMark x1="34965" y1="47099" x2="9091" y2="47099"/>
                                              <a14:backgroundMark x1="58042" y1="33447" x2="60839" y2="38567"/>
                                              <a14:backgroundMark x1="57343" y1="38567" x2="52448" y2="44027"/>
                                              <a14:backgroundMark x1="45455" y1="46758" x2="74126" y2="36860"/>
                                              <a14:backgroundMark x1="17557" y1="44023" x2="13287" y2="47099"/>
                                              <a14:backgroundMark x1="27972" y1="36519" x2="19726" y2="42460"/>
                                              <a14:backgroundMark x1="15385" y1="33106" x2="21678" y2="34812"/>
                                              <a14:backgroundMark x1="24476" y1="33447" x2="17483" y2="41980"/>
                                            </a14:backgroundRemoval>
                                          </a14:imgEffect>
                                        </a14:imgLayer>
                                      </a14:imgProps>
                                    </a:ext>
                                    <a:ext uri="{28A0092B-C50C-407E-A947-70E740481C1C}">
                                      <a14:useLocalDpi xmlns:a14="http://schemas.microsoft.com/office/drawing/2010/main" val="0"/>
                                    </a:ext>
                                  </a:extLst>
                                </a:blip>
                                <a:srcRect l="30236" t="2293" r="2090" b="87936"/>
                                <a:stretch/>
                              </pic:blipFill>
                              <pic:spPr bwMode="auto">
                                <a:xfrm>
                                  <a:off x="117806" y="241222"/>
                                  <a:ext cx="458470" cy="13525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w16du="http://schemas.microsoft.com/office/word/2023/wordml/word16du" xmlns:asvg="http://schemas.microsoft.com/office/drawing/2016/SVG/main" xmlns:adec="http://schemas.microsoft.com/office/drawing/2017/decorative" xmlns:a14="http://schemas.microsoft.com/office/drawing/2010/main" xmlns:pic="http://schemas.openxmlformats.org/drawingml/2006/picture" xmlns:a="http://schemas.openxmlformats.org/drawingml/2006/main">
                  <w:pict w14:anchorId="6EE99749">
                    <v:group id="Group 2" style="position:absolute;margin-left:31.85pt;margin-top:6.4pt;width:98.5pt;height:78.35pt;z-index:251668499;mso-width-relative:margin;mso-height-relative:margin" coordsize="8627,7049" coordorigin=",-1" o:spid="_x0000_s1026" w14:anchorId="67151170"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">
                      <v:group id="Group 1" style="position:absolute;top:-1;width:8627;height:7049" coordsize="8627,7049" coordorigin=",-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 style="position:absolute;left:938;top:-640;width:7049;height:8328;rotation:90;visibility:visible;mso-wrap-style:square" alt="Assortment of metal items such as a can, scissors and cutlery"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">
                          <v:imagedata cropleft="-10f" croptop="32227f" cropright="7711f" cropbottom="5f" o:title="Assortment of metal items such as a can, scissors and cutlery" r:id="rId36"/>
                        </v:shape>
                        <v:shape id="Picture 1" style="position:absolute;left:2832;top:-2105;width:1436;height:7099;rotation:90;visibility:visible;mso-wrap-style:square" alt="Assortment of metal items such as a can, scissors and cutlery"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">
                          <v:imagedata cropleft="-1370f" croptop="-653f" cropright="53039f" cropbottom="32874f" o:title="Assortment of metal items such as a can, scissors and cutlery" r:id="rId37"/>
                        </v:shape>
                      </v:group>
                      <v:shape id="Picture 1" style="position:absolute;left:1178;top:2412;width:4584;height:1352;visibility:visible;mso-wrap-style:square" alt="Assortment of metal items such as a can, scissors and cutlery"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">
                        <v:imagedata cropleft="19815f" croptop="1503f" cropright="1370f" cropbottom="57630f" o:title="Assortment of metal items such as a can, scissors and cutlery" r:id="rId37"/>
                      </v:shape>
                    </v:group>
                  </w:pict>
                </mc:Fallback>
              </mc:AlternateContent>
            </w:r>
            <w:r w:rsidR="00122072" w:rsidRPr="000D5B7B">
              <w:rPr>
                <w:rFonts w:asciiTheme="minorHAnsi" w:hAnsiTheme="minorHAnsi" w:cstheme="minorHAnsi"/>
                <w:szCs w:val="20"/>
              </w:rPr>
              <w:t xml:space="preserve">Metal </w:t>
            </w:r>
          </w:p>
          <w:p w14:paraId="22F2C9AE" w14:textId="3C8E2574" w:rsidR="00122072" w:rsidRPr="000D5B7B" w:rsidRDefault="00122072" w:rsidP="00351870">
            <w:pPr>
              <w:pStyle w:val="VCAAtablecondensed"/>
              <w:rPr>
                <w:rFonts w:asciiTheme="minorHAnsi" w:hAnsiTheme="minorHAnsi" w:cstheme="minorHAnsi"/>
                <w:szCs w:val="20"/>
              </w:rPr>
            </w:pPr>
          </w:p>
        </w:tc>
        <w:tc>
          <w:tcPr>
            <w:tcW w:w="3260" w:type="dxa"/>
          </w:tcPr>
          <w:p w14:paraId="572FD99F" w14:textId="66DDC15E" w:rsidR="00122072" w:rsidRDefault="00122072" w:rsidP="00E07602">
            <w:pPr>
              <w:pStyle w:val="VCAAtablecondensed"/>
            </w:pPr>
          </w:p>
        </w:tc>
        <w:tc>
          <w:tcPr>
            <w:tcW w:w="3119" w:type="dxa"/>
          </w:tcPr>
          <w:p w14:paraId="61BC988E" w14:textId="77777777" w:rsidR="00122072" w:rsidRDefault="00122072" w:rsidP="00E07602">
            <w:pPr>
              <w:pStyle w:val="VCAAtablecondensed"/>
            </w:pPr>
          </w:p>
        </w:tc>
      </w:tr>
      <w:tr w:rsidR="00122072" w14:paraId="3A461B74" w14:textId="0728ABD2" w:rsidTr="000D5B7B">
        <w:trPr>
          <w:trHeight w:val="1800"/>
        </w:trPr>
        <w:tc>
          <w:tcPr>
            <w:tcW w:w="3114" w:type="dxa"/>
          </w:tcPr>
          <w:p w14:paraId="70909692" w14:textId="6C55DB52" w:rsidR="00122072" w:rsidRPr="000D5B7B" w:rsidRDefault="0031331B" w:rsidP="00E07602">
            <w:pPr>
              <w:pStyle w:val="VCAAtablecondensed"/>
              <w:rPr>
                <w:rFonts w:asciiTheme="minorHAnsi" w:hAnsiTheme="minorHAnsi" w:cstheme="minorHAnsi"/>
                <w:szCs w:val="20"/>
              </w:rPr>
            </w:pPr>
            <w:r w:rsidRPr="00EF0D58">
              <w:rPr>
                <w:noProof/>
              </w:rPr>
              <w:drawing>
                <wp:anchor distT="0" distB="0" distL="114300" distR="114300" simplePos="0" relativeHeight="251658256" behindDoc="0" locked="0" layoutInCell="1" allowOverlap="1" wp14:anchorId="5EFA316C" wp14:editId="3B3CFA39">
                  <wp:simplePos x="0" y="0"/>
                  <wp:positionH relativeFrom="column">
                    <wp:posOffset>65017</wp:posOffset>
                  </wp:positionH>
                  <wp:positionV relativeFrom="paragraph">
                    <wp:posOffset>266700</wp:posOffset>
                  </wp:positionV>
                  <wp:extent cx="894080" cy="863600"/>
                  <wp:effectExtent l="0" t="0" r="1270" b="0"/>
                  <wp:wrapNone/>
                  <wp:docPr id="8406090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609003" name=""/>
                          <pic:cNvPicPr/>
                        </pic:nvPicPr>
                        <pic:blipFill rotWithShape="1">
                          <a:blip r:embed="rId38" cstate="print">
                            <a:extLst>
                              <a:ext uri="{BEBA8EAE-BF5A-486C-A8C5-ECC9F3942E4B}">
                                <a14:imgProps xmlns:a14="http://schemas.microsoft.com/office/drawing/2010/main">
                                  <a14:imgLayer r:embed="rId39">
                                    <a14:imgEffect>
                                      <a14:backgroundRemoval t="8487" b="45969" l="11667" r="85278">
                                        <a14:foregroundMark x1="38056" y1="45403" x2="11944" y2="45686"/>
                                        <a14:foregroundMark x1="78611" y1="45969" x2="53889" y2="45120"/>
                                        <a14:foregroundMark x1="67222" y1="35361" x2="77778" y2="16690"/>
                                        <a14:foregroundMark x1="77778" y1="16690" x2="36667" y2="15700"/>
                                        <a14:foregroundMark x1="36667" y1="15700" x2="29722" y2="17680"/>
                                        <a14:foregroundMark x1="67500" y1="28996" x2="23333" y2="26308"/>
                                        <a14:foregroundMark x1="23333" y1="26308" x2="26667" y2="27016"/>
                                        <a14:foregroundMark x1="82500" y1="12588" x2="41389" y2="12871"/>
                                        <a14:foregroundMark x1="66111" y1="10042" x2="76944" y2="8628"/>
                                        <a14:foregroundMark x1="78333" y1="35502" x2="75833" y2="41584"/>
                                        <a14:foregroundMark x1="74722" y1="25318" x2="34444" y2="29420"/>
                                        <a14:foregroundMark x1="34444" y1="29420" x2="66667" y2="18105"/>
                                        <a14:foregroundMark x1="66667" y1="18105" x2="67500" y2="16690"/>
                                        <a14:foregroundMark x1="85278" y1="16266" x2="83333" y2="21782"/>
                                        <a14:foregroundMark x1="74722" y1="14286" x2="65278" y2="17115"/>
                                        <a14:foregroundMark x1="69722" y1="16690" x2="74167" y2="28430"/>
                                      </a14:backgroundRemoval>
                                    </a14:imgEffect>
                                  </a14:imgLayer>
                                </a14:imgProps>
                              </a:ext>
                              <a:ext uri="{28A0092B-C50C-407E-A947-70E740481C1C}">
                                <a14:useLocalDpi xmlns:a14="http://schemas.microsoft.com/office/drawing/2010/main" val="0"/>
                              </a:ext>
                            </a:extLst>
                          </a:blip>
                          <a:srcRect l="4221" t="6442" r="9566" b="51188"/>
                          <a:stretch/>
                        </pic:blipFill>
                        <pic:spPr bwMode="auto">
                          <a:xfrm>
                            <a:off x="0" y="0"/>
                            <a:ext cx="894080" cy="863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3AA9" w:rsidRPr="00EF0D58">
              <w:rPr>
                <w:noProof/>
              </w:rPr>
              <w:drawing>
                <wp:anchor distT="0" distB="0" distL="114300" distR="114300" simplePos="0" relativeHeight="251658257" behindDoc="0" locked="0" layoutInCell="1" allowOverlap="1" wp14:anchorId="16B16498" wp14:editId="71019CD4">
                  <wp:simplePos x="0" y="0"/>
                  <wp:positionH relativeFrom="column">
                    <wp:posOffset>969962</wp:posOffset>
                  </wp:positionH>
                  <wp:positionV relativeFrom="paragraph">
                    <wp:posOffset>265430</wp:posOffset>
                  </wp:positionV>
                  <wp:extent cx="686529" cy="840784"/>
                  <wp:effectExtent l="0" t="0" r="0" b="0"/>
                  <wp:wrapNone/>
                  <wp:docPr id="11574848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609003" name=""/>
                          <pic:cNvPicPr/>
                        </pic:nvPicPr>
                        <pic:blipFill rotWithShape="1">
                          <a:blip r:embed="rId40" cstate="print">
                            <a:extLst>
                              <a:ext uri="{BEBA8EAE-BF5A-486C-A8C5-ECC9F3942E4B}">
                                <a14:imgProps xmlns:a14="http://schemas.microsoft.com/office/drawing/2010/main">
                                  <a14:imgLayer r:embed="rId41">
                                    <a14:imgEffect>
                                      <a14:backgroundRemoval t="48592" b="95540" l="6481" r="84722">
                                        <a14:foregroundMark x1="74167" y1="66620" x2="75000" y2="70721"/>
                                        <a14:foregroundMark x1="70556" y1="87129" x2="34444" y2="93494"/>
                                        <a14:foregroundMark x1="34444" y1="93494" x2="61944" y2="90665"/>
                                        <a14:foregroundMark x1="61667" y1="74257" x2="66667" y2="76238"/>
                                        <a14:foregroundMark x1="28056" y1="66054" x2="24444" y2="73409"/>
                                        <a14:foregroundMark x1="76389" y1="66761" x2="47778" y2="75672"/>
                                        <a14:foregroundMark x1="47778" y1="75672" x2="57222" y2="75389"/>
                                        <a14:foregroundMark x1="77222" y1="51485" x2="76389" y2="56436"/>
                                        <a14:foregroundMark x1="75000" y1="55446" x2="31389" y2="55446"/>
                                        <a14:foregroundMark x1="31389" y1="55446" x2="47778" y2="50212"/>
                                        <a14:foregroundMark x1="69167" y1="58274" x2="36111" y2="56153"/>
                                        <a14:foregroundMark x1="36111" y1="56153" x2="42778" y2="55870"/>
                                        <a14:foregroundMark x1="36111" y1="55446" x2="14167" y2="55021"/>
                                        <a14:foregroundMark x1="33056" y1="55021" x2="30556" y2="48798"/>
                                        <a14:foregroundMark x1="42778" y1="52900" x2="29444" y2="59264"/>
                                        <a14:foregroundMark x1="54167" y1="52758" x2="15833" y2="52475"/>
                                        <a14:foregroundMark x1="15833" y1="52475" x2="23889" y2="50778"/>
                                        <a14:foregroundMark x1="77500" y1="51344" x2="81944" y2="49646"/>
                                        <a14:foregroundMark x1="71667" y1="66478" x2="41389" y2="75389"/>
                                        <a14:foregroundMark x1="41389" y1="75389" x2="54722" y2="78218"/>
                                        <a14:foregroundMark x1="76667" y1="56153" x2="34444" y2="56011"/>
                                        <a14:foregroundMark x1="34444" y1="56011" x2="13056" y2="59123"/>
                                        <a14:foregroundMark x1="42778" y1="56153" x2="10833" y2="55446"/>
                                        <a14:foregroundMark x1="10833" y1="55446" x2="16944" y2="53607"/>
                                        <a14:foregroundMark x1="23611" y1="54031" x2="22778" y2="59689"/>
                                        <a14:foregroundMark x1="50556" y1="52334" x2="56389" y2="54597"/>
                                        <a14:foregroundMark x1="84444" y1="50636" x2="79444" y2="58274"/>
                                        <a14:foregroundMark x1="83889" y1="50778" x2="76389" y2="58416"/>
                                        <a14:foregroundMark x1="83056" y1="54455" x2="49167" y2="56719"/>
                                        <a14:foregroundMark x1="49167" y1="56719" x2="60556" y2="58699"/>
                                        <a14:foregroundMark x1="62500" y1="55021" x2="21944" y2="53890"/>
                                        <a14:foregroundMark x1="21944" y1="53890" x2="78611" y2="57709"/>
                                        <a14:foregroundMark x1="29444" y1="60113" x2="11111" y2="54031"/>
                                        <a14:foregroundMark x1="16667" y1="58274" x2="7222" y2="54597"/>
                                        <a14:foregroundMark x1="22778" y1="78925" x2="36667" y2="76803"/>
                                        <a14:foregroundMark x1="69722" y1="62942" x2="66667" y2="60396"/>
                                        <a14:foregroundMark x1="77222" y1="57284" x2="73889" y2="58840"/>
                                        <a14:foregroundMark x1="74167" y1="57709" x2="83611" y2="59830"/>
                                        <a14:foregroundMark x1="79167" y1="57992" x2="74167" y2="57143"/>
                                        <a14:foregroundMark x1="74444" y1="58557" x2="83611" y2="62376"/>
                                        <a14:foregroundMark x1="49444" y1="74116" x2="20833" y2="81047"/>
                                        <a14:foregroundMark x1="20833" y1="81047" x2="56944" y2="73975"/>
                                        <a14:foregroundMark x1="56944" y1="73975" x2="70000" y2="68317"/>
                                        <a14:foregroundMark x1="69444" y1="65488" x2="38333" y2="70438"/>
                                        <a14:foregroundMark x1="38333" y1="70438" x2="71667" y2="67468"/>
                                        <a14:foregroundMark x1="71667" y1="67468" x2="58889" y2="74399"/>
                                        <a14:foregroundMark x1="53889" y1="81047" x2="36389" y2="80198"/>
                                        <a14:foregroundMark x1="55000" y1="76803" x2="85000" y2="61386"/>
                                        <a14:foregroundMark x1="85000" y1="61386" x2="55278" y2="55870"/>
                                        <a14:foregroundMark x1="55278" y1="55870" x2="23889" y2="56577"/>
                                        <a14:foregroundMark x1="54630" y1="95540" x2="33333" y2="94131"/>
                                      </a14:backgroundRemoval>
                                    </a14:imgEffect>
                                  </a14:imgLayer>
                                </a14:imgProps>
                              </a:ext>
                              <a:ext uri="{28A0092B-C50C-407E-A947-70E740481C1C}">
                                <a14:useLocalDpi xmlns:a14="http://schemas.microsoft.com/office/drawing/2010/main" val="0"/>
                              </a:ext>
                            </a:extLst>
                          </a:blip>
                          <a:srcRect l="4221" t="43900" r="9566" b="2391"/>
                          <a:stretch/>
                        </pic:blipFill>
                        <pic:spPr bwMode="auto">
                          <a:xfrm>
                            <a:off x="0" y="0"/>
                            <a:ext cx="686529" cy="84078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06BC0" w:rsidRPr="000D5B7B">
              <w:rPr>
                <w:rFonts w:asciiTheme="minorHAnsi" w:hAnsiTheme="minorHAnsi" w:cstheme="minorHAnsi"/>
                <w:szCs w:val="20"/>
              </w:rPr>
              <w:t xml:space="preserve">Organic (e.g. food, plants) </w:t>
            </w:r>
          </w:p>
          <w:p w14:paraId="36922290" w14:textId="54DC9472" w:rsidR="00122072" w:rsidRPr="000D5B7B" w:rsidRDefault="00122072" w:rsidP="00E07602">
            <w:pPr>
              <w:pStyle w:val="VCAAtablecondensed"/>
              <w:rPr>
                <w:rFonts w:asciiTheme="minorHAnsi" w:hAnsiTheme="minorHAnsi" w:cstheme="minorHAnsi"/>
                <w:szCs w:val="20"/>
              </w:rPr>
            </w:pPr>
          </w:p>
          <w:p w14:paraId="13A91D84" w14:textId="79D7E620" w:rsidR="00122072" w:rsidRPr="000D5B7B" w:rsidRDefault="00122072" w:rsidP="00E07602">
            <w:pPr>
              <w:pStyle w:val="VCAAtablecondensed"/>
              <w:rPr>
                <w:rFonts w:asciiTheme="minorHAnsi" w:hAnsiTheme="minorHAnsi" w:cstheme="minorHAnsi"/>
                <w:szCs w:val="20"/>
              </w:rPr>
            </w:pPr>
          </w:p>
        </w:tc>
        <w:tc>
          <w:tcPr>
            <w:tcW w:w="3260" w:type="dxa"/>
          </w:tcPr>
          <w:p w14:paraId="59DE11FD" w14:textId="407D8B24" w:rsidR="00122072" w:rsidRDefault="00122072" w:rsidP="00E07602">
            <w:pPr>
              <w:pStyle w:val="VCAAtablecondensed"/>
            </w:pPr>
          </w:p>
        </w:tc>
        <w:tc>
          <w:tcPr>
            <w:tcW w:w="3119" w:type="dxa"/>
          </w:tcPr>
          <w:p w14:paraId="37650A3A" w14:textId="2488A110" w:rsidR="00122072" w:rsidRDefault="00122072" w:rsidP="00E07602">
            <w:pPr>
              <w:pStyle w:val="VCAAtablecondensed"/>
            </w:pPr>
          </w:p>
        </w:tc>
      </w:tr>
      <w:tr w:rsidR="00122072" w14:paraId="55F251FD" w14:textId="2815B0FD" w:rsidTr="000D5B7B">
        <w:trPr>
          <w:trHeight w:val="1800"/>
        </w:trPr>
        <w:tc>
          <w:tcPr>
            <w:tcW w:w="3114" w:type="dxa"/>
          </w:tcPr>
          <w:p w14:paraId="6E3ACAEF" w14:textId="5BC254B6" w:rsidR="00122072" w:rsidRPr="000D5B7B" w:rsidRDefault="003C3AA9" w:rsidP="00E07602">
            <w:pPr>
              <w:pStyle w:val="VCAAtablecondensed"/>
              <w:rPr>
                <w:rFonts w:asciiTheme="minorHAnsi" w:hAnsiTheme="minorHAnsi" w:cstheme="minorHAnsi"/>
                <w:szCs w:val="20"/>
              </w:rPr>
            </w:pPr>
            <w:r w:rsidRPr="000D5B7B">
              <w:rPr>
                <w:rFonts w:asciiTheme="minorHAnsi" w:hAnsiTheme="minorHAnsi" w:cstheme="minorHAnsi"/>
                <w:noProof/>
                <w:szCs w:val="20"/>
              </w:rPr>
              <w:drawing>
                <wp:anchor distT="0" distB="0" distL="114300" distR="114300" simplePos="0" relativeHeight="251658241" behindDoc="0" locked="0" layoutInCell="1" allowOverlap="1" wp14:anchorId="435A102E" wp14:editId="3E4B586B">
                  <wp:simplePos x="0" y="0"/>
                  <wp:positionH relativeFrom="column">
                    <wp:posOffset>151958</wp:posOffset>
                  </wp:positionH>
                  <wp:positionV relativeFrom="paragraph">
                    <wp:posOffset>268605</wp:posOffset>
                  </wp:positionV>
                  <wp:extent cx="666511" cy="686406"/>
                  <wp:effectExtent l="0" t="0" r="635" b="0"/>
                  <wp:wrapNone/>
                  <wp:docPr id="1487463770" name="Picture 3" descr="Pencil Icon. Eraser Pen Flat Design and Back to School Concept on White Background. Scalable to any size. Vector Illustration EPS 10 File. pencil  clipart stock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encil Icon. Eraser Pen Flat Design and Back to School Concept on White Background. Scalable to any size. Vector Illustration EPS 10 File. pencil  clipart stock illustrations"/>
                          <pic:cNvPicPr>
                            <a:picLocks noChangeAspect="1" noChangeArrowheads="1"/>
                          </pic:cNvPicPr>
                        </pic:nvPicPr>
                        <pic:blipFill rotWithShape="1">
                          <a:blip r:embed="rId42" cstate="print">
                            <a:extLst>
                              <a:ext uri="{28A0092B-C50C-407E-A947-70E740481C1C}">
                                <a14:useLocalDpi xmlns:a14="http://schemas.microsoft.com/office/drawing/2010/main" val="0"/>
                              </a:ext>
                            </a:extLst>
                          </a:blip>
                          <a:srcRect l="18368" t="15306" r="13265" b="14286"/>
                          <a:stretch/>
                        </pic:blipFill>
                        <pic:spPr bwMode="auto">
                          <a:xfrm>
                            <a:off x="0" y="0"/>
                            <a:ext cx="666511" cy="68640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D5B7B">
              <w:rPr>
                <w:rFonts w:asciiTheme="minorHAnsi" w:hAnsiTheme="minorHAnsi" w:cstheme="minorHAnsi"/>
                <w:noProof/>
                <w:szCs w:val="20"/>
              </w:rPr>
              <w:drawing>
                <wp:anchor distT="0" distB="0" distL="114300" distR="114300" simplePos="0" relativeHeight="251658242" behindDoc="0" locked="0" layoutInCell="1" allowOverlap="1" wp14:anchorId="63EE9D78" wp14:editId="3BA8C841">
                  <wp:simplePos x="0" y="0"/>
                  <wp:positionH relativeFrom="column">
                    <wp:posOffset>817880</wp:posOffset>
                  </wp:positionH>
                  <wp:positionV relativeFrom="paragraph">
                    <wp:posOffset>107315</wp:posOffset>
                  </wp:positionV>
                  <wp:extent cx="900113" cy="900113"/>
                  <wp:effectExtent l="0" t="0" r="0" b="0"/>
                  <wp:wrapNone/>
                  <wp:docPr id="899124471" name="Picture 4" descr="Isolated popsicle stick Isolated popsicle stick on a white background, vector illustration popsicle stick clipart stock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solated popsicle stick Isolated popsicle stick on a white background, vector illustration popsicle stick clipart stock illustrations"/>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900113" cy="90011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22072" w:rsidRPr="000D5B7B">
              <w:rPr>
                <w:rFonts w:asciiTheme="minorHAnsi" w:hAnsiTheme="minorHAnsi" w:cstheme="minorHAnsi"/>
                <w:szCs w:val="20"/>
              </w:rPr>
              <w:t>Wood</w:t>
            </w:r>
          </w:p>
          <w:p w14:paraId="2BA3F5A5" w14:textId="15B9471A" w:rsidR="00122072" w:rsidRPr="000D5B7B" w:rsidRDefault="00122072" w:rsidP="00E07602">
            <w:pPr>
              <w:pStyle w:val="VCAAtablecondensed"/>
              <w:rPr>
                <w:rFonts w:asciiTheme="minorHAnsi" w:hAnsiTheme="minorHAnsi" w:cstheme="minorHAnsi"/>
                <w:szCs w:val="20"/>
              </w:rPr>
            </w:pPr>
          </w:p>
          <w:p w14:paraId="3E7D3FB4" w14:textId="3FA24EB2" w:rsidR="00122072" w:rsidRPr="000D5B7B" w:rsidRDefault="00122072" w:rsidP="00E07602">
            <w:pPr>
              <w:pStyle w:val="VCAAtablecondensed"/>
              <w:rPr>
                <w:rFonts w:asciiTheme="minorHAnsi" w:hAnsiTheme="minorHAnsi" w:cstheme="minorHAnsi"/>
                <w:szCs w:val="20"/>
              </w:rPr>
            </w:pPr>
          </w:p>
        </w:tc>
        <w:tc>
          <w:tcPr>
            <w:tcW w:w="3260" w:type="dxa"/>
          </w:tcPr>
          <w:p w14:paraId="6601A8AA" w14:textId="1AEF2047" w:rsidR="00122072" w:rsidRDefault="00122072" w:rsidP="00E07602">
            <w:pPr>
              <w:pStyle w:val="VCAAtablecondensed"/>
            </w:pPr>
          </w:p>
        </w:tc>
        <w:tc>
          <w:tcPr>
            <w:tcW w:w="3119" w:type="dxa"/>
          </w:tcPr>
          <w:p w14:paraId="68B07E83" w14:textId="77777777" w:rsidR="00122072" w:rsidRDefault="00122072" w:rsidP="00E07602">
            <w:pPr>
              <w:pStyle w:val="VCAAtablecondensed"/>
            </w:pPr>
          </w:p>
        </w:tc>
      </w:tr>
      <w:tr w:rsidR="00122072" w14:paraId="048D6FB2" w14:textId="4D9B4B6D" w:rsidTr="000D5B7B">
        <w:trPr>
          <w:trHeight w:val="1800"/>
        </w:trPr>
        <w:tc>
          <w:tcPr>
            <w:tcW w:w="3114" w:type="dxa"/>
          </w:tcPr>
          <w:p w14:paraId="10549E43" w14:textId="1591F1CB" w:rsidR="00122072" w:rsidRPr="000D5B7B" w:rsidRDefault="003C3AA9" w:rsidP="00E07602">
            <w:pPr>
              <w:pStyle w:val="VCAAtablecondensed"/>
              <w:rPr>
                <w:rFonts w:asciiTheme="minorHAnsi" w:hAnsiTheme="minorHAnsi" w:cstheme="minorHAnsi"/>
                <w:szCs w:val="20"/>
              </w:rPr>
            </w:pPr>
            <w:r w:rsidRPr="003C3AA9">
              <w:rPr>
                <w:noProof/>
              </w:rPr>
              <w:drawing>
                <wp:anchor distT="0" distB="0" distL="114300" distR="114300" simplePos="0" relativeHeight="251658260" behindDoc="0" locked="0" layoutInCell="1" allowOverlap="1" wp14:anchorId="324D96A5" wp14:editId="5F70AE2A">
                  <wp:simplePos x="0" y="0"/>
                  <wp:positionH relativeFrom="column">
                    <wp:posOffset>481330</wp:posOffset>
                  </wp:positionH>
                  <wp:positionV relativeFrom="paragraph">
                    <wp:posOffset>124569</wp:posOffset>
                  </wp:positionV>
                  <wp:extent cx="997404" cy="922029"/>
                  <wp:effectExtent l="0" t="0" r="0" b="0"/>
                  <wp:wrapNone/>
                  <wp:docPr id="4982828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282815" name=""/>
                          <pic:cNvPicPr/>
                        </pic:nvPicPr>
                        <pic:blipFill rotWithShape="1">
                          <a:blip r:embed="rId44">
                            <a:extLst>
                              <a:ext uri="{28A0092B-C50C-407E-A947-70E740481C1C}">
                                <a14:useLocalDpi xmlns:a14="http://schemas.microsoft.com/office/drawing/2010/main" val="0"/>
                              </a:ext>
                            </a:extLst>
                          </a:blip>
                          <a:srcRect t="5280" b="4955"/>
                          <a:stretch/>
                        </pic:blipFill>
                        <pic:spPr bwMode="auto">
                          <a:xfrm>
                            <a:off x="0" y="0"/>
                            <a:ext cx="997404" cy="92202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22072" w:rsidRPr="000D5B7B">
              <w:rPr>
                <w:rFonts w:asciiTheme="minorHAnsi" w:hAnsiTheme="minorHAnsi" w:cstheme="minorHAnsi"/>
                <w:szCs w:val="20"/>
              </w:rPr>
              <w:t>Fabric</w:t>
            </w:r>
          </w:p>
          <w:p w14:paraId="1AC17166" w14:textId="29E04C26" w:rsidR="00122072" w:rsidRPr="000D5B7B" w:rsidRDefault="00122072" w:rsidP="00E07602">
            <w:pPr>
              <w:pStyle w:val="VCAAtablecondensed"/>
              <w:rPr>
                <w:rFonts w:asciiTheme="minorHAnsi" w:hAnsiTheme="minorHAnsi" w:cstheme="minorHAnsi"/>
                <w:szCs w:val="20"/>
              </w:rPr>
            </w:pPr>
          </w:p>
          <w:p w14:paraId="5431719B" w14:textId="77777777" w:rsidR="00122072" w:rsidRPr="000D5B7B" w:rsidRDefault="00122072" w:rsidP="00E07602">
            <w:pPr>
              <w:pStyle w:val="VCAAtablecondensed"/>
              <w:rPr>
                <w:rFonts w:asciiTheme="minorHAnsi" w:hAnsiTheme="minorHAnsi" w:cstheme="minorHAnsi"/>
                <w:szCs w:val="20"/>
              </w:rPr>
            </w:pPr>
          </w:p>
        </w:tc>
        <w:tc>
          <w:tcPr>
            <w:tcW w:w="3260" w:type="dxa"/>
          </w:tcPr>
          <w:p w14:paraId="07E01BAE" w14:textId="12BD994D" w:rsidR="00122072" w:rsidRDefault="00122072" w:rsidP="00E07602">
            <w:pPr>
              <w:pStyle w:val="VCAAtablecondensed"/>
            </w:pPr>
          </w:p>
        </w:tc>
        <w:tc>
          <w:tcPr>
            <w:tcW w:w="3119" w:type="dxa"/>
          </w:tcPr>
          <w:p w14:paraId="3B92A9EB" w14:textId="77777777" w:rsidR="00122072" w:rsidRDefault="00122072" w:rsidP="00E07602">
            <w:pPr>
              <w:pStyle w:val="VCAAtablecondensed"/>
            </w:pPr>
          </w:p>
        </w:tc>
      </w:tr>
    </w:tbl>
    <w:p w14:paraId="74FBE07E" w14:textId="77777777" w:rsidR="00431B3E" w:rsidRDefault="00431B3E" w:rsidP="00554874">
      <w:pPr>
        <w:pStyle w:val="VCAAbullet"/>
      </w:pPr>
      <w:r w:rsidRPr="00431B3E">
        <w:t>Image source</w:t>
      </w:r>
      <w:r>
        <w:t>s:</w:t>
      </w:r>
    </w:p>
    <w:p w14:paraId="0CA42307" w14:textId="77777777" w:rsidR="00431B3E" w:rsidRDefault="00431B3E" w:rsidP="00554874">
      <w:pPr>
        <w:pStyle w:val="VCAAbullet"/>
      </w:pPr>
      <w:r>
        <w:t xml:space="preserve">(1–4) </w:t>
      </w:r>
      <w:r w:rsidRPr="00431B3E">
        <w:t>iStock.com/bestsale</w:t>
      </w:r>
    </w:p>
    <w:p w14:paraId="1925D11F" w14:textId="77777777" w:rsidR="00B57BE1" w:rsidRDefault="00431B3E" w:rsidP="00554874">
      <w:pPr>
        <w:pStyle w:val="VCAAbullet"/>
      </w:pPr>
      <w:r>
        <w:t>(5</w:t>
      </w:r>
      <w:r w:rsidR="003C3AA9">
        <w:t>–6</w:t>
      </w:r>
      <w:r>
        <w:t xml:space="preserve">) </w:t>
      </w:r>
      <w:r w:rsidRPr="00431B3E">
        <w:t>iStock.com/designer2</w:t>
      </w:r>
      <w:r>
        <w:t>9</w:t>
      </w:r>
      <w:r w:rsidR="003C3AA9">
        <w:t xml:space="preserve"> and </w:t>
      </w:r>
      <w:r w:rsidRPr="00431B3E">
        <w:t>iStock.com/LAUDISENO</w:t>
      </w:r>
    </w:p>
    <w:p w14:paraId="16D81119" w14:textId="46933A06" w:rsidR="00431B3E" w:rsidRPr="00431B3E" w:rsidRDefault="00B57BE1" w:rsidP="00554874">
      <w:pPr>
        <w:pStyle w:val="VCAAbullet"/>
      </w:pPr>
      <w:r>
        <w:t>N</w:t>
      </w:r>
      <w:r w:rsidR="003C3AA9">
        <w:t>ext page</w:t>
      </w:r>
      <w:r>
        <w:t xml:space="preserve">: </w:t>
      </w:r>
      <w:r w:rsidR="00431B3E">
        <w:t>iStock.com/Chi-tan</w:t>
      </w:r>
    </w:p>
    <w:p w14:paraId="7B8D61AF" w14:textId="53817449" w:rsidR="0043107C" w:rsidRPr="0043107C" w:rsidRDefault="0043107C" w:rsidP="00554874">
      <w:pPr>
        <w:pStyle w:val="VCAAbullet"/>
        <w:sectPr w:rsidR="0043107C" w:rsidRPr="0043107C" w:rsidSect="00C3268E">
          <w:headerReference w:type="default" r:id="rId45"/>
          <w:footerReference w:type="default" r:id="rId46"/>
          <w:pgSz w:w="11907" w:h="16840" w:code="9"/>
          <w:pgMar w:top="567" w:right="907" w:bottom="567" w:left="1134" w:header="284" w:footer="239" w:gutter="0"/>
          <w:cols w:space="708"/>
          <w:docGrid w:linePitch="360"/>
        </w:sectPr>
      </w:pPr>
    </w:p>
    <w:p w14:paraId="101D954E" w14:textId="0E83CAB6" w:rsidR="001473DD" w:rsidRDefault="001473DD" w:rsidP="00B57BE1">
      <w:pPr>
        <w:pStyle w:val="Heading2"/>
      </w:pPr>
      <w:bookmarkStart w:id="9" w:name="Appendix3"/>
      <w:bookmarkStart w:id="10" w:name="_Appendix_3_–"/>
      <w:bookmarkEnd w:id="9"/>
      <w:bookmarkEnd w:id="10"/>
      <w:r w:rsidRPr="00C765A7">
        <w:lastRenderedPageBreak/>
        <w:t xml:space="preserve">Appendix </w:t>
      </w:r>
      <w:r w:rsidR="00C666B6">
        <w:t>3</w:t>
      </w:r>
      <w:r w:rsidR="00B05FBD">
        <w:t xml:space="preserve"> – </w:t>
      </w:r>
      <w:r w:rsidR="00836BE6">
        <w:t xml:space="preserve">Can actions change these </w:t>
      </w:r>
      <w:r w:rsidR="00623848">
        <w:t>materials</w:t>
      </w:r>
      <w:r w:rsidR="00836BE6">
        <w:t>? (Lesson 4)</w:t>
      </w:r>
    </w:p>
    <w:p w14:paraId="76C33553" w14:textId="69C6A892" w:rsidR="00C47441" w:rsidRDefault="001473DD" w:rsidP="00554874">
      <w:pPr>
        <w:pStyle w:val="VCAAnumbers"/>
      </w:pPr>
      <w:r w:rsidRPr="0A54DBCA">
        <w:t xml:space="preserve">Predict if </w:t>
      </w:r>
      <w:r w:rsidR="00623848">
        <w:t>each</w:t>
      </w:r>
      <w:r w:rsidRPr="0A54DBCA">
        <w:t xml:space="preserve"> </w:t>
      </w:r>
      <w:r w:rsidRPr="005F150D">
        <w:t>material</w:t>
      </w:r>
      <w:r w:rsidRPr="0A54DBCA">
        <w:t xml:space="preserve"> can be changed </w:t>
      </w:r>
      <w:r w:rsidR="00623848">
        <w:t>by each action</w:t>
      </w:r>
      <w:r w:rsidR="0028116B">
        <w:t>, writing ‘Y’ or ‘N’ for each material</w:t>
      </w:r>
      <w:r w:rsidR="00C666B6" w:rsidRPr="0A54DBCA">
        <w:t>.</w:t>
      </w:r>
      <w:r w:rsidR="00623848">
        <w:t xml:space="preserve"> </w:t>
      </w:r>
    </w:p>
    <w:p w14:paraId="2DBB7CEA" w14:textId="18091C53" w:rsidR="00222F16" w:rsidRDefault="00C47441" w:rsidP="00554874">
      <w:pPr>
        <w:pStyle w:val="VCAAnumbers"/>
      </w:pPr>
      <w:r w:rsidRPr="0A54DBCA">
        <w:t xml:space="preserve">Test </w:t>
      </w:r>
      <w:r w:rsidR="0028116B">
        <w:t xml:space="preserve">your predictions </w:t>
      </w:r>
      <w:r w:rsidRPr="0A54DBCA">
        <w:t xml:space="preserve">and record </w:t>
      </w:r>
      <w:r w:rsidR="00623848">
        <w:t xml:space="preserve">your </w:t>
      </w:r>
      <w:r w:rsidRPr="0A54DBCA">
        <w:t>observation</w:t>
      </w:r>
      <w:r w:rsidR="0028116B">
        <w:t>s</w:t>
      </w:r>
      <w:r w:rsidRPr="0A54DBCA">
        <w:t>.</w:t>
      </w:r>
      <w:r w:rsidR="00623848">
        <w:t xml:space="preserve"> </w:t>
      </w:r>
    </w:p>
    <w:tbl>
      <w:tblPr>
        <w:tblStyle w:val="VCAATableClosed"/>
        <w:tblW w:w="15696" w:type="dxa"/>
        <w:tblInd w:w="-572" w:type="dxa"/>
        <w:tblLayout w:type="fixed"/>
        <w:tblLook w:val="04A0" w:firstRow="1" w:lastRow="0" w:firstColumn="1" w:lastColumn="0" w:noHBand="0" w:noVBand="1"/>
        <w:tblCaption w:val="Table of actions and materials "/>
      </w:tblPr>
      <w:tblGrid>
        <w:gridCol w:w="866"/>
        <w:gridCol w:w="1235"/>
        <w:gridCol w:w="1236"/>
        <w:gridCol w:w="1236"/>
        <w:gridCol w:w="1236"/>
        <w:gridCol w:w="1236"/>
        <w:gridCol w:w="1236"/>
        <w:gridCol w:w="1235"/>
        <w:gridCol w:w="1236"/>
        <w:gridCol w:w="1236"/>
        <w:gridCol w:w="1236"/>
        <w:gridCol w:w="1236"/>
        <w:gridCol w:w="1236"/>
      </w:tblGrid>
      <w:tr w:rsidR="00623848" w:rsidRPr="00B13D3B" w14:paraId="463B0A48" w14:textId="77777777" w:rsidTr="00222F16">
        <w:trPr>
          <w:cnfStyle w:val="100000000000" w:firstRow="1" w:lastRow="0" w:firstColumn="0" w:lastColumn="0" w:oddVBand="0" w:evenVBand="0" w:oddHBand="0" w:evenHBand="0" w:firstRowFirstColumn="0" w:firstRowLastColumn="0" w:lastRowFirstColumn="0" w:lastRowLastColumn="0"/>
        </w:trPr>
        <w:tc>
          <w:tcPr>
            <w:tcW w:w="866" w:type="dxa"/>
            <w:vMerge w:val="restart"/>
          </w:tcPr>
          <w:p w14:paraId="071FCEDC" w14:textId="13E3C3C7" w:rsidR="00623848" w:rsidRPr="00B13D3B" w:rsidRDefault="00623848" w:rsidP="0054041C">
            <w:pPr>
              <w:pStyle w:val="VCAAtableheading"/>
            </w:pPr>
            <w:r>
              <w:t>Action</w:t>
            </w:r>
          </w:p>
        </w:tc>
        <w:tc>
          <w:tcPr>
            <w:tcW w:w="14830" w:type="dxa"/>
            <w:gridSpan w:val="12"/>
          </w:tcPr>
          <w:p w14:paraId="52EC16FF" w14:textId="7DDE1A00" w:rsidR="00623848" w:rsidRPr="00B13D3B" w:rsidRDefault="00623848" w:rsidP="0054041C">
            <w:pPr>
              <w:pStyle w:val="VCAAtableheading"/>
              <w:jc w:val="center"/>
            </w:pPr>
            <w:r>
              <w:t>Material</w:t>
            </w:r>
          </w:p>
        </w:tc>
      </w:tr>
      <w:tr w:rsidR="00623848" w:rsidRPr="00B13D3B" w14:paraId="49610301" w14:textId="77777777" w:rsidTr="00222F16">
        <w:tc>
          <w:tcPr>
            <w:tcW w:w="866" w:type="dxa"/>
            <w:vMerge/>
          </w:tcPr>
          <w:p w14:paraId="2F370DC4" w14:textId="5FDF8453" w:rsidR="00623848" w:rsidRPr="00B13D3B" w:rsidRDefault="00623848" w:rsidP="0094040D">
            <w:pPr>
              <w:pStyle w:val="VCAAtablecondensed"/>
            </w:pPr>
          </w:p>
        </w:tc>
        <w:tc>
          <w:tcPr>
            <w:tcW w:w="2471" w:type="dxa"/>
            <w:gridSpan w:val="2"/>
          </w:tcPr>
          <w:p w14:paraId="6E17DF28" w14:textId="77777777" w:rsidR="00623848" w:rsidRDefault="00623848" w:rsidP="0054041C">
            <w:pPr>
              <w:pStyle w:val="VCAAtableheadingnarrow-sub-strand"/>
              <w:jc w:val="center"/>
            </w:pPr>
            <w:r>
              <w:t>Fabric</w:t>
            </w:r>
          </w:p>
        </w:tc>
        <w:tc>
          <w:tcPr>
            <w:tcW w:w="2472" w:type="dxa"/>
            <w:gridSpan w:val="2"/>
          </w:tcPr>
          <w:p w14:paraId="24D90243" w14:textId="77777777" w:rsidR="00623848" w:rsidRDefault="00623848" w:rsidP="0054041C">
            <w:pPr>
              <w:pStyle w:val="VCAAtableheadingnarrow-sub-strand"/>
              <w:jc w:val="center"/>
            </w:pPr>
            <w:r>
              <w:t>Paper</w:t>
            </w:r>
          </w:p>
        </w:tc>
        <w:tc>
          <w:tcPr>
            <w:tcW w:w="2472" w:type="dxa"/>
            <w:gridSpan w:val="2"/>
          </w:tcPr>
          <w:p w14:paraId="34387A37" w14:textId="1F46C307" w:rsidR="00623848" w:rsidRPr="00B13D3B" w:rsidRDefault="00623848" w:rsidP="0054041C">
            <w:pPr>
              <w:pStyle w:val="VCAAtableheadingnarrow-sub-strand"/>
              <w:jc w:val="center"/>
            </w:pPr>
            <w:r>
              <w:t>Icy</w:t>
            </w:r>
            <w:r w:rsidR="001A7C7B">
              <w:t xml:space="preserve"> </w:t>
            </w:r>
            <w:r>
              <w:t>pole stick</w:t>
            </w:r>
          </w:p>
        </w:tc>
        <w:tc>
          <w:tcPr>
            <w:tcW w:w="2471" w:type="dxa"/>
            <w:gridSpan w:val="2"/>
          </w:tcPr>
          <w:p w14:paraId="75B55A75" w14:textId="77777777" w:rsidR="00623848" w:rsidRPr="00B13D3B" w:rsidRDefault="00623848" w:rsidP="0054041C">
            <w:pPr>
              <w:pStyle w:val="VCAAtableheadingnarrow-sub-strand"/>
              <w:jc w:val="center"/>
            </w:pPr>
            <w:r>
              <w:t>Chalk</w:t>
            </w:r>
          </w:p>
        </w:tc>
        <w:tc>
          <w:tcPr>
            <w:tcW w:w="2472" w:type="dxa"/>
            <w:gridSpan w:val="2"/>
          </w:tcPr>
          <w:p w14:paraId="495C2979" w14:textId="7B94E7B3" w:rsidR="00623848" w:rsidRDefault="00623848" w:rsidP="0054041C">
            <w:pPr>
              <w:pStyle w:val="VCAAtableheadingnarrow-sub-strand"/>
              <w:jc w:val="center"/>
            </w:pPr>
            <w:r>
              <w:t>Elastic band</w:t>
            </w:r>
          </w:p>
        </w:tc>
        <w:tc>
          <w:tcPr>
            <w:tcW w:w="2472" w:type="dxa"/>
            <w:gridSpan w:val="2"/>
          </w:tcPr>
          <w:p w14:paraId="6FAFE13E" w14:textId="0A230EE2" w:rsidR="00623848" w:rsidRPr="00B13D3B" w:rsidRDefault="00623848" w:rsidP="0054041C">
            <w:pPr>
              <w:pStyle w:val="VCAAtableheadingnarrow-sub-strand"/>
              <w:jc w:val="center"/>
            </w:pPr>
            <w:r>
              <w:t>Modelling dough</w:t>
            </w:r>
          </w:p>
        </w:tc>
      </w:tr>
      <w:tr w:rsidR="00623848" w:rsidRPr="00513449" w14:paraId="3392A2D9" w14:textId="77777777" w:rsidTr="00222F16">
        <w:trPr>
          <w:trHeight w:val="1619"/>
        </w:trPr>
        <w:tc>
          <w:tcPr>
            <w:tcW w:w="866" w:type="dxa"/>
            <w:vMerge/>
          </w:tcPr>
          <w:p w14:paraId="3552734E" w14:textId="77777777" w:rsidR="00623848" w:rsidRPr="00513449" w:rsidRDefault="00623848" w:rsidP="0094040D">
            <w:pPr>
              <w:pStyle w:val="VCAAtablecondensed"/>
              <w:rPr>
                <w:b/>
                <w:bCs/>
              </w:rPr>
            </w:pPr>
          </w:p>
        </w:tc>
        <w:tc>
          <w:tcPr>
            <w:tcW w:w="1235" w:type="dxa"/>
          </w:tcPr>
          <w:p w14:paraId="371E3D18" w14:textId="2BBD071E" w:rsidR="00623848" w:rsidRPr="007F5A5F" w:rsidRDefault="00623848" w:rsidP="0094040D">
            <w:pPr>
              <w:pStyle w:val="VCAAtablecondensed"/>
              <w:jc w:val="center"/>
            </w:pPr>
            <w:r w:rsidRPr="007F5A5F">
              <w:t>Prediction</w:t>
            </w:r>
          </w:p>
          <w:p w14:paraId="7E6CA781" w14:textId="0DC6CBD7" w:rsidR="00623848" w:rsidRPr="007F5A5F" w:rsidRDefault="00623848" w:rsidP="00D276B1">
            <w:pPr>
              <w:pStyle w:val="VCAAtablecondensed"/>
            </w:pPr>
            <w:r>
              <w:rPr>
                <w:noProof/>
              </w:rPr>
              <w:drawing>
                <wp:anchor distT="0" distB="0" distL="114300" distR="114300" simplePos="0" relativeHeight="251658249" behindDoc="1" locked="0" layoutInCell="1" allowOverlap="1" wp14:anchorId="2A824D37" wp14:editId="5D1AEC51">
                  <wp:simplePos x="0" y="0"/>
                  <wp:positionH relativeFrom="margin">
                    <wp:posOffset>-30734</wp:posOffset>
                  </wp:positionH>
                  <wp:positionV relativeFrom="paragraph">
                    <wp:posOffset>49327</wp:posOffset>
                  </wp:positionV>
                  <wp:extent cx="609093" cy="621792"/>
                  <wp:effectExtent l="0" t="0" r="635" b="635"/>
                  <wp:wrapNone/>
                  <wp:docPr id="147302145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021451" name="Picture 2">
                            <a:extLst>
                              <a:ext uri="{C183D7F6-B498-43B3-948B-1728B52AA6E4}">
                                <adec:decorative xmlns:adec="http://schemas.microsoft.com/office/drawing/2017/decorative" val="1"/>
                              </a:ext>
                            </a:extLst>
                          </pic:cNvPr>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615398" cy="628229"/>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236" w:type="dxa"/>
          </w:tcPr>
          <w:p w14:paraId="29630324" w14:textId="26B706BA" w:rsidR="00623848" w:rsidRPr="007F5A5F" w:rsidRDefault="00623848" w:rsidP="0094040D">
            <w:pPr>
              <w:pStyle w:val="VCAAtablecondensed"/>
              <w:jc w:val="center"/>
            </w:pPr>
            <w:r w:rsidRPr="007F5A5F">
              <w:t>Observation</w:t>
            </w:r>
          </w:p>
          <w:p w14:paraId="76921CBC" w14:textId="4A9F64CF" w:rsidR="00623848" w:rsidRPr="007F5A5F" w:rsidRDefault="00623848" w:rsidP="007E73FB">
            <w:pPr>
              <w:pStyle w:val="VCAAtablecondensed"/>
              <w:jc w:val="center"/>
            </w:pPr>
            <w:r>
              <w:rPr>
                <w:noProof/>
              </w:rPr>
              <w:drawing>
                <wp:anchor distT="0" distB="0" distL="114300" distR="114300" simplePos="0" relativeHeight="251658243" behindDoc="1" locked="0" layoutInCell="1" allowOverlap="1" wp14:anchorId="69E328AE" wp14:editId="611154B6">
                  <wp:simplePos x="0" y="0"/>
                  <wp:positionH relativeFrom="column">
                    <wp:posOffset>91440</wp:posOffset>
                  </wp:positionH>
                  <wp:positionV relativeFrom="paragraph">
                    <wp:posOffset>119380</wp:posOffset>
                  </wp:positionV>
                  <wp:extent cx="495300" cy="495300"/>
                  <wp:effectExtent l="0" t="0" r="0" b="0"/>
                  <wp:wrapTight wrapText="bothSides">
                    <wp:wrapPolygon edited="0">
                      <wp:start x="3323" y="6646"/>
                      <wp:lineTo x="0" y="9969"/>
                      <wp:lineTo x="0" y="12185"/>
                      <wp:lineTo x="3323" y="14400"/>
                      <wp:lineTo x="18277" y="14400"/>
                      <wp:lineTo x="21046" y="10523"/>
                      <wp:lineTo x="21046" y="9969"/>
                      <wp:lineTo x="17723" y="6646"/>
                      <wp:lineTo x="3323" y="6646"/>
                    </wp:wrapPolygon>
                  </wp:wrapTight>
                  <wp:docPr id="1857929849"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929849" name="Graphic 1">
                            <a:extLst>
                              <a:ext uri="{C183D7F6-B498-43B3-948B-1728B52AA6E4}">
                                <adec:decorative xmlns:adec="http://schemas.microsoft.com/office/drawing/2017/decorative" val="1"/>
                              </a:ext>
                            </a:extLst>
                          </pic:cNvPr>
                          <pic:cNvPicPr/>
                        </pic:nvPicPr>
                        <pic:blipFill>
                          <a:blip r:embed="rId48">
                            <a:extLst>
                              <a:ext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495300" cy="495300"/>
                          </a:xfrm>
                          <a:prstGeom prst="rect">
                            <a:avLst/>
                          </a:prstGeom>
                        </pic:spPr>
                      </pic:pic>
                    </a:graphicData>
                  </a:graphic>
                </wp:anchor>
              </w:drawing>
            </w:r>
          </w:p>
        </w:tc>
        <w:tc>
          <w:tcPr>
            <w:tcW w:w="1236" w:type="dxa"/>
          </w:tcPr>
          <w:p w14:paraId="5E655C3E" w14:textId="701BBA2B" w:rsidR="00623848" w:rsidRPr="007F5A5F" w:rsidRDefault="00623848" w:rsidP="0094040D">
            <w:pPr>
              <w:pStyle w:val="VCAAtablecondensed"/>
              <w:jc w:val="center"/>
            </w:pPr>
            <w:r w:rsidRPr="007F5A5F">
              <w:t>Prediction</w:t>
            </w:r>
          </w:p>
          <w:p w14:paraId="7190B1C7" w14:textId="7AB0A46D" w:rsidR="00623848" w:rsidRPr="007F5A5F" w:rsidRDefault="00623848" w:rsidP="0094040D">
            <w:pPr>
              <w:pStyle w:val="VCAAtablecondensed"/>
              <w:jc w:val="center"/>
            </w:pPr>
            <w:r>
              <w:rPr>
                <w:noProof/>
              </w:rPr>
              <w:drawing>
                <wp:anchor distT="0" distB="0" distL="114300" distR="114300" simplePos="0" relativeHeight="251658250" behindDoc="1" locked="0" layoutInCell="1" allowOverlap="1" wp14:anchorId="73FCD7DB" wp14:editId="6CE8BBF6">
                  <wp:simplePos x="0" y="0"/>
                  <wp:positionH relativeFrom="margin">
                    <wp:posOffset>-27051</wp:posOffset>
                  </wp:positionH>
                  <wp:positionV relativeFrom="paragraph">
                    <wp:posOffset>63957</wp:posOffset>
                  </wp:positionV>
                  <wp:extent cx="592531" cy="592531"/>
                  <wp:effectExtent l="0" t="0" r="4445" b="4445"/>
                  <wp:wrapNone/>
                  <wp:docPr id="82962179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621790" name="Picture 2">
                            <a:extLst>
                              <a:ext uri="{C183D7F6-B498-43B3-948B-1728B52AA6E4}">
                                <adec:decorative xmlns:adec="http://schemas.microsoft.com/office/drawing/2017/decorative" val="1"/>
                              </a:ext>
                            </a:extLst>
                          </pic:cNvPr>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93532" cy="59353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0117C7" w14:textId="1D05984E" w:rsidR="00623848" w:rsidRPr="007F5A5F" w:rsidRDefault="00623848" w:rsidP="0094040D">
            <w:pPr>
              <w:pStyle w:val="VCAAtablecondensed"/>
              <w:jc w:val="center"/>
            </w:pPr>
          </w:p>
        </w:tc>
        <w:tc>
          <w:tcPr>
            <w:tcW w:w="1236" w:type="dxa"/>
          </w:tcPr>
          <w:p w14:paraId="5FFA0A21" w14:textId="634BC7F6" w:rsidR="00623848" w:rsidRPr="007F5A5F" w:rsidRDefault="00623848" w:rsidP="0094040D">
            <w:pPr>
              <w:pStyle w:val="VCAAtablecondensed"/>
              <w:jc w:val="center"/>
            </w:pPr>
            <w:r w:rsidRPr="007F5A5F">
              <w:t>Observation</w:t>
            </w:r>
          </w:p>
          <w:p w14:paraId="7FC6CC31" w14:textId="5001C4A5" w:rsidR="00623848" w:rsidRPr="007F5A5F" w:rsidRDefault="00623848" w:rsidP="007E73FB">
            <w:pPr>
              <w:pStyle w:val="VCAAtablecondensed"/>
              <w:jc w:val="center"/>
            </w:pPr>
            <w:r>
              <w:rPr>
                <w:noProof/>
              </w:rPr>
              <w:drawing>
                <wp:anchor distT="0" distB="0" distL="114300" distR="114300" simplePos="0" relativeHeight="251658244" behindDoc="1" locked="0" layoutInCell="1" allowOverlap="1" wp14:anchorId="261BC312" wp14:editId="70EBA886">
                  <wp:simplePos x="0" y="0"/>
                  <wp:positionH relativeFrom="column">
                    <wp:posOffset>71120</wp:posOffset>
                  </wp:positionH>
                  <wp:positionV relativeFrom="paragraph">
                    <wp:posOffset>121920</wp:posOffset>
                  </wp:positionV>
                  <wp:extent cx="495300" cy="495300"/>
                  <wp:effectExtent l="0" t="0" r="0" b="0"/>
                  <wp:wrapTight wrapText="bothSides">
                    <wp:wrapPolygon edited="0">
                      <wp:start x="3323" y="6646"/>
                      <wp:lineTo x="0" y="9969"/>
                      <wp:lineTo x="0" y="12185"/>
                      <wp:lineTo x="3323" y="14400"/>
                      <wp:lineTo x="18277" y="14400"/>
                      <wp:lineTo x="21046" y="10523"/>
                      <wp:lineTo x="21046" y="9969"/>
                      <wp:lineTo x="17723" y="6646"/>
                      <wp:lineTo x="3323" y="6646"/>
                    </wp:wrapPolygon>
                  </wp:wrapTight>
                  <wp:docPr id="1452259433"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259433" name="Graphic 1">
                            <a:extLst>
                              <a:ext uri="{C183D7F6-B498-43B3-948B-1728B52AA6E4}">
                                <adec:decorative xmlns:adec="http://schemas.microsoft.com/office/drawing/2017/decorative" val="1"/>
                              </a:ext>
                            </a:extLst>
                          </pic:cNvPr>
                          <pic:cNvPicPr/>
                        </pic:nvPicPr>
                        <pic:blipFill>
                          <a:blip r:embed="rId48">
                            <a:extLst>
                              <a:ext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495300" cy="495300"/>
                          </a:xfrm>
                          <a:prstGeom prst="rect">
                            <a:avLst/>
                          </a:prstGeom>
                        </pic:spPr>
                      </pic:pic>
                    </a:graphicData>
                  </a:graphic>
                </wp:anchor>
              </w:drawing>
            </w:r>
          </w:p>
        </w:tc>
        <w:tc>
          <w:tcPr>
            <w:tcW w:w="1236" w:type="dxa"/>
          </w:tcPr>
          <w:p w14:paraId="08947761" w14:textId="708E09C7" w:rsidR="00623848" w:rsidRPr="007F5A5F" w:rsidRDefault="00623848" w:rsidP="0094040D">
            <w:pPr>
              <w:pStyle w:val="VCAAtablecondensed"/>
              <w:jc w:val="center"/>
            </w:pPr>
            <w:r>
              <w:rPr>
                <w:noProof/>
              </w:rPr>
              <w:drawing>
                <wp:anchor distT="0" distB="0" distL="114300" distR="114300" simplePos="0" relativeHeight="251658251" behindDoc="1" locked="0" layoutInCell="1" allowOverlap="1" wp14:anchorId="3C7950B1" wp14:editId="377FB2B8">
                  <wp:simplePos x="0" y="0"/>
                  <wp:positionH relativeFrom="margin">
                    <wp:posOffset>-38632</wp:posOffset>
                  </wp:positionH>
                  <wp:positionV relativeFrom="paragraph">
                    <wp:posOffset>350673</wp:posOffset>
                  </wp:positionV>
                  <wp:extent cx="614476" cy="614476"/>
                  <wp:effectExtent l="0" t="0" r="0" b="0"/>
                  <wp:wrapNone/>
                  <wp:docPr id="1998469837"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469837" name="Picture 2">
                            <a:extLst>
                              <a:ext uri="{C183D7F6-B498-43B3-948B-1728B52AA6E4}">
                                <adec:decorative xmlns:adec="http://schemas.microsoft.com/office/drawing/2017/decorative" val="1"/>
                              </a:ext>
                            </a:extLst>
                          </pic:cNvPr>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16088" cy="61608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5A5F">
              <w:t>Prediction</w:t>
            </w:r>
          </w:p>
        </w:tc>
        <w:tc>
          <w:tcPr>
            <w:tcW w:w="1236" w:type="dxa"/>
          </w:tcPr>
          <w:p w14:paraId="42B47637" w14:textId="6BD7E6E3" w:rsidR="00623848" w:rsidRPr="007F5A5F" w:rsidRDefault="00623848" w:rsidP="0094040D">
            <w:pPr>
              <w:pStyle w:val="VCAAtablecondensed"/>
              <w:jc w:val="center"/>
            </w:pPr>
            <w:r w:rsidRPr="007F5A5F">
              <w:t>Observation</w:t>
            </w:r>
          </w:p>
          <w:p w14:paraId="38F160BF" w14:textId="77CDC22F" w:rsidR="00623848" w:rsidRPr="007F5A5F" w:rsidRDefault="00623848" w:rsidP="007E73FB">
            <w:pPr>
              <w:pStyle w:val="VCAAtablecondensed"/>
              <w:jc w:val="center"/>
            </w:pPr>
            <w:r>
              <w:rPr>
                <w:noProof/>
              </w:rPr>
              <w:drawing>
                <wp:anchor distT="0" distB="0" distL="114300" distR="114300" simplePos="0" relativeHeight="251658245" behindDoc="1" locked="0" layoutInCell="1" allowOverlap="1" wp14:anchorId="602250CE" wp14:editId="1BAD17CA">
                  <wp:simplePos x="0" y="0"/>
                  <wp:positionH relativeFrom="column">
                    <wp:posOffset>73025</wp:posOffset>
                  </wp:positionH>
                  <wp:positionV relativeFrom="paragraph">
                    <wp:posOffset>121920</wp:posOffset>
                  </wp:positionV>
                  <wp:extent cx="495300" cy="495300"/>
                  <wp:effectExtent l="0" t="0" r="0" b="0"/>
                  <wp:wrapTight wrapText="bothSides">
                    <wp:wrapPolygon edited="0">
                      <wp:start x="3323" y="6646"/>
                      <wp:lineTo x="0" y="9969"/>
                      <wp:lineTo x="0" y="12185"/>
                      <wp:lineTo x="3323" y="14400"/>
                      <wp:lineTo x="18277" y="14400"/>
                      <wp:lineTo x="21046" y="10523"/>
                      <wp:lineTo x="21046" y="9969"/>
                      <wp:lineTo x="17723" y="6646"/>
                      <wp:lineTo x="3323" y="6646"/>
                    </wp:wrapPolygon>
                  </wp:wrapTight>
                  <wp:docPr id="145654062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540621" name="Graphic 1">
                            <a:extLst>
                              <a:ext uri="{C183D7F6-B498-43B3-948B-1728B52AA6E4}">
                                <adec:decorative xmlns:adec="http://schemas.microsoft.com/office/drawing/2017/decorative" val="1"/>
                              </a:ext>
                            </a:extLst>
                          </pic:cNvPr>
                          <pic:cNvPicPr/>
                        </pic:nvPicPr>
                        <pic:blipFill>
                          <a:blip r:embed="rId48">
                            <a:extLst>
                              <a:ext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495300" cy="495300"/>
                          </a:xfrm>
                          <a:prstGeom prst="rect">
                            <a:avLst/>
                          </a:prstGeom>
                        </pic:spPr>
                      </pic:pic>
                    </a:graphicData>
                  </a:graphic>
                </wp:anchor>
              </w:drawing>
            </w:r>
          </w:p>
        </w:tc>
        <w:tc>
          <w:tcPr>
            <w:tcW w:w="1235" w:type="dxa"/>
          </w:tcPr>
          <w:p w14:paraId="1F19461F" w14:textId="71AA659B" w:rsidR="00623848" w:rsidRPr="007F5A5F" w:rsidRDefault="00623848" w:rsidP="0094040D">
            <w:pPr>
              <w:pStyle w:val="VCAAtablecondensed"/>
              <w:jc w:val="center"/>
            </w:pPr>
            <w:r w:rsidRPr="007F5A5F">
              <w:t>Prediction</w:t>
            </w:r>
          </w:p>
          <w:p w14:paraId="27A3D8B9" w14:textId="10C18681" w:rsidR="00623848" w:rsidRPr="007F5A5F" w:rsidRDefault="00623848" w:rsidP="0094040D">
            <w:pPr>
              <w:pStyle w:val="VCAAtablecondensed"/>
              <w:jc w:val="center"/>
            </w:pPr>
            <w:r>
              <w:rPr>
                <w:noProof/>
              </w:rPr>
              <w:drawing>
                <wp:anchor distT="0" distB="0" distL="114300" distR="114300" simplePos="0" relativeHeight="251658252" behindDoc="1" locked="0" layoutInCell="1" allowOverlap="1" wp14:anchorId="6B51ABB2" wp14:editId="38F81B7B">
                  <wp:simplePos x="0" y="0"/>
                  <wp:positionH relativeFrom="margin">
                    <wp:posOffset>-35585</wp:posOffset>
                  </wp:positionH>
                  <wp:positionV relativeFrom="paragraph">
                    <wp:posOffset>93218</wp:posOffset>
                  </wp:positionV>
                  <wp:extent cx="592099" cy="592099"/>
                  <wp:effectExtent l="0" t="0" r="5080" b="5080"/>
                  <wp:wrapNone/>
                  <wp:docPr id="179107794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077945" name="Picture 2">
                            <a:extLst>
                              <a:ext uri="{C183D7F6-B498-43B3-948B-1728B52AA6E4}">
                                <adec:decorative xmlns:adec="http://schemas.microsoft.com/office/drawing/2017/decorative" val="1"/>
                              </a:ext>
                            </a:extLst>
                          </pic:cNvPr>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96134" cy="596134"/>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236" w:type="dxa"/>
          </w:tcPr>
          <w:p w14:paraId="53BDF34B" w14:textId="6B605CBE" w:rsidR="00623848" w:rsidRPr="007F5A5F" w:rsidRDefault="00623848" w:rsidP="0094040D">
            <w:pPr>
              <w:pStyle w:val="VCAAtablecondensed"/>
              <w:jc w:val="center"/>
            </w:pPr>
            <w:r w:rsidRPr="007F5A5F">
              <w:t>Observation</w:t>
            </w:r>
          </w:p>
          <w:p w14:paraId="50F5F5F4" w14:textId="3233E2C6" w:rsidR="00623848" w:rsidRPr="007F5A5F" w:rsidRDefault="00623848" w:rsidP="007E73FB">
            <w:pPr>
              <w:pStyle w:val="VCAAtablecondensed"/>
              <w:jc w:val="center"/>
            </w:pPr>
            <w:r>
              <w:rPr>
                <w:noProof/>
              </w:rPr>
              <w:drawing>
                <wp:anchor distT="0" distB="0" distL="114300" distR="114300" simplePos="0" relativeHeight="251658246" behindDoc="1" locked="0" layoutInCell="1" allowOverlap="1" wp14:anchorId="10CD7DDB" wp14:editId="5A7664A4">
                  <wp:simplePos x="0" y="0"/>
                  <wp:positionH relativeFrom="column">
                    <wp:posOffset>75565</wp:posOffset>
                  </wp:positionH>
                  <wp:positionV relativeFrom="paragraph">
                    <wp:posOffset>112395</wp:posOffset>
                  </wp:positionV>
                  <wp:extent cx="495300" cy="495300"/>
                  <wp:effectExtent l="0" t="0" r="0" b="0"/>
                  <wp:wrapTight wrapText="bothSides">
                    <wp:wrapPolygon edited="0">
                      <wp:start x="3323" y="6646"/>
                      <wp:lineTo x="0" y="9969"/>
                      <wp:lineTo x="0" y="12185"/>
                      <wp:lineTo x="3323" y="14400"/>
                      <wp:lineTo x="18277" y="14400"/>
                      <wp:lineTo x="21046" y="10523"/>
                      <wp:lineTo x="21046" y="9969"/>
                      <wp:lineTo x="17723" y="6646"/>
                      <wp:lineTo x="3323" y="6646"/>
                    </wp:wrapPolygon>
                  </wp:wrapTight>
                  <wp:docPr id="1398925383"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925383" name="Graphic 1">
                            <a:extLst>
                              <a:ext uri="{C183D7F6-B498-43B3-948B-1728B52AA6E4}">
                                <adec:decorative xmlns:adec="http://schemas.microsoft.com/office/drawing/2017/decorative" val="1"/>
                              </a:ext>
                            </a:extLst>
                          </pic:cNvPr>
                          <pic:cNvPicPr/>
                        </pic:nvPicPr>
                        <pic:blipFill>
                          <a:blip r:embed="rId48">
                            <a:extLst>
                              <a:ext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495300" cy="495300"/>
                          </a:xfrm>
                          <a:prstGeom prst="rect">
                            <a:avLst/>
                          </a:prstGeom>
                        </pic:spPr>
                      </pic:pic>
                    </a:graphicData>
                  </a:graphic>
                </wp:anchor>
              </w:drawing>
            </w:r>
          </w:p>
        </w:tc>
        <w:tc>
          <w:tcPr>
            <w:tcW w:w="1236" w:type="dxa"/>
          </w:tcPr>
          <w:p w14:paraId="06E98290" w14:textId="3108E84A" w:rsidR="00623848" w:rsidRPr="007F5A5F" w:rsidRDefault="00623848" w:rsidP="0094040D">
            <w:pPr>
              <w:pStyle w:val="VCAAtablecondensed"/>
              <w:jc w:val="center"/>
            </w:pPr>
            <w:r w:rsidRPr="007F5A5F">
              <w:t>Prediction</w:t>
            </w:r>
          </w:p>
          <w:p w14:paraId="47427786" w14:textId="2C40102D" w:rsidR="00623848" w:rsidRPr="007F5A5F" w:rsidRDefault="00623848" w:rsidP="007E73FB">
            <w:pPr>
              <w:pStyle w:val="VCAAtablecondensed"/>
            </w:pPr>
            <w:r>
              <w:rPr>
                <w:noProof/>
              </w:rPr>
              <w:drawing>
                <wp:anchor distT="0" distB="0" distL="114300" distR="114300" simplePos="0" relativeHeight="251658253" behindDoc="1" locked="0" layoutInCell="1" allowOverlap="1" wp14:anchorId="30B96724" wp14:editId="214300F9">
                  <wp:simplePos x="0" y="0"/>
                  <wp:positionH relativeFrom="margin">
                    <wp:posOffset>-39217</wp:posOffset>
                  </wp:positionH>
                  <wp:positionV relativeFrom="paragraph">
                    <wp:posOffset>71273</wp:posOffset>
                  </wp:positionV>
                  <wp:extent cx="629108" cy="629108"/>
                  <wp:effectExtent l="0" t="0" r="6350" b="6350"/>
                  <wp:wrapNone/>
                  <wp:docPr id="200388284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882840" name="Picture 2">
                            <a:extLst>
                              <a:ext uri="{C183D7F6-B498-43B3-948B-1728B52AA6E4}">
                                <adec:decorative xmlns:adec="http://schemas.microsoft.com/office/drawing/2017/decorative" val="1"/>
                              </a:ext>
                            </a:extLst>
                          </pic:cNvPr>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31016" cy="631016"/>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236" w:type="dxa"/>
          </w:tcPr>
          <w:p w14:paraId="5BF025C5" w14:textId="55E87AF9" w:rsidR="00623848" w:rsidRPr="007F5A5F" w:rsidRDefault="00623848" w:rsidP="0094040D">
            <w:pPr>
              <w:pStyle w:val="VCAAtablecondensed"/>
              <w:jc w:val="center"/>
            </w:pPr>
            <w:r w:rsidRPr="007F5A5F">
              <w:t>Observation</w:t>
            </w:r>
          </w:p>
          <w:p w14:paraId="5D86A8C4" w14:textId="29E18EA2" w:rsidR="00623848" w:rsidRPr="007F5A5F" w:rsidRDefault="00623848" w:rsidP="007E73FB">
            <w:pPr>
              <w:pStyle w:val="VCAAtablecondensed"/>
              <w:jc w:val="center"/>
            </w:pPr>
            <w:r>
              <w:rPr>
                <w:noProof/>
              </w:rPr>
              <w:drawing>
                <wp:anchor distT="0" distB="0" distL="114300" distR="114300" simplePos="0" relativeHeight="251658247" behindDoc="1" locked="0" layoutInCell="1" allowOverlap="1" wp14:anchorId="4EB4BC8D" wp14:editId="0AFFD3A1">
                  <wp:simplePos x="0" y="0"/>
                  <wp:positionH relativeFrom="column">
                    <wp:posOffset>67945</wp:posOffset>
                  </wp:positionH>
                  <wp:positionV relativeFrom="paragraph">
                    <wp:posOffset>140970</wp:posOffset>
                  </wp:positionV>
                  <wp:extent cx="495300" cy="495300"/>
                  <wp:effectExtent l="0" t="0" r="0" b="0"/>
                  <wp:wrapTight wrapText="bothSides">
                    <wp:wrapPolygon edited="0">
                      <wp:start x="3323" y="6646"/>
                      <wp:lineTo x="0" y="9969"/>
                      <wp:lineTo x="0" y="12185"/>
                      <wp:lineTo x="3323" y="14400"/>
                      <wp:lineTo x="18277" y="14400"/>
                      <wp:lineTo x="21046" y="10523"/>
                      <wp:lineTo x="21046" y="9969"/>
                      <wp:lineTo x="17723" y="6646"/>
                      <wp:lineTo x="3323" y="6646"/>
                    </wp:wrapPolygon>
                  </wp:wrapTight>
                  <wp:docPr id="1349262220"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262220" name="Graphic 1">
                            <a:extLst>
                              <a:ext uri="{C183D7F6-B498-43B3-948B-1728B52AA6E4}">
                                <adec:decorative xmlns:adec="http://schemas.microsoft.com/office/drawing/2017/decorative" val="1"/>
                              </a:ext>
                            </a:extLst>
                          </pic:cNvPr>
                          <pic:cNvPicPr/>
                        </pic:nvPicPr>
                        <pic:blipFill>
                          <a:blip r:embed="rId48">
                            <a:extLst>
                              <a:ext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495300" cy="495300"/>
                          </a:xfrm>
                          <a:prstGeom prst="rect">
                            <a:avLst/>
                          </a:prstGeom>
                        </pic:spPr>
                      </pic:pic>
                    </a:graphicData>
                  </a:graphic>
                </wp:anchor>
              </w:drawing>
            </w:r>
          </w:p>
        </w:tc>
        <w:tc>
          <w:tcPr>
            <w:tcW w:w="1236" w:type="dxa"/>
          </w:tcPr>
          <w:p w14:paraId="12054910" w14:textId="3DC437D3" w:rsidR="00623848" w:rsidRPr="007F5A5F" w:rsidRDefault="00623848" w:rsidP="0094040D">
            <w:pPr>
              <w:pStyle w:val="VCAAtablecondensed"/>
              <w:jc w:val="center"/>
            </w:pPr>
            <w:r>
              <w:t>Prediction</w:t>
            </w:r>
          </w:p>
          <w:p w14:paraId="329CFFD0" w14:textId="6343416E" w:rsidR="00623848" w:rsidRPr="007F5A5F" w:rsidRDefault="00623848" w:rsidP="007E73FB">
            <w:pPr>
              <w:pStyle w:val="VCAAtablecondensed"/>
              <w:jc w:val="center"/>
            </w:pPr>
            <w:r>
              <w:rPr>
                <w:noProof/>
              </w:rPr>
              <w:drawing>
                <wp:anchor distT="0" distB="0" distL="114300" distR="114300" simplePos="0" relativeHeight="251658254" behindDoc="1" locked="0" layoutInCell="1" allowOverlap="1" wp14:anchorId="5DD5E31F" wp14:editId="22890848">
                  <wp:simplePos x="0" y="0"/>
                  <wp:positionH relativeFrom="margin">
                    <wp:posOffset>-43484</wp:posOffset>
                  </wp:positionH>
                  <wp:positionV relativeFrom="paragraph">
                    <wp:posOffset>85904</wp:posOffset>
                  </wp:positionV>
                  <wp:extent cx="607162" cy="607162"/>
                  <wp:effectExtent l="0" t="0" r="2540" b="2540"/>
                  <wp:wrapNone/>
                  <wp:docPr id="165365133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651332" name="Picture 2">
                            <a:extLst>
                              <a:ext uri="{C183D7F6-B498-43B3-948B-1728B52AA6E4}">
                                <adec:decorative xmlns:adec="http://schemas.microsoft.com/office/drawing/2017/decorative" val="1"/>
                              </a:ext>
                            </a:extLst>
                          </pic:cNvPr>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09419" cy="609419"/>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236" w:type="dxa"/>
          </w:tcPr>
          <w:p w14:paraId="4C0E9E83" w14:textId="604304E5" w:rsidR="00623848" w:rsidRPr="007F5A5F" w:rsidRDefault="00623848" w:rsidP="0094040D">
            <w:pPr>
              <w:pStyle w:val="VCAAtablecondensed"/>
              <w:jc w:val="center"/>
            </w:pPr>
            <w:r>
              <w:t>Observation</w:t>
            </w:r>
          </w:p>
          <w:p w14:paraId="2B35372E" w14:textId="6190C35B" w:rsidR="00623848" w:rsidRPr="007F5A5F" w:rsidRDefault="00623848" w:rsidP="007E73FB">
            <w:pPr>
              <w:pStyle w:val="VCAAtablecondensed"/>
              <w:jc w:val="center"/>
            </w:pPr>
            <w:r>
              <w:rPr>
                <w:noProof/>
              </w:rPr>
              <w:drawing>
                <wp:anchor distT="0" distB="0" distL="114300" distR="114300" simplePos="0" relativeHeight="251658248" behindDoc="1" locked="0" layoutInCell="1" allowOverlap="1" wp14:anchorId="68C4C8D6" wp14:editId="1366781F">
                  <wp:simplePos x="0" y="0"/>
                  <wp:positionH relativeFrom="column">
                    <wp:posOffset>60325</wp:posOffset>
                  </wp:positionH>
                  <wp:positionV relativeFrom="paragraph">
                    <wp:posOffset>112395</wp:posOffset>
                  </wp:positionV>
                  <wp:extent cx="495300" cy="495300"/>
                  <wp:effectExtent l="0" t="0" r="0" b="0"/>
                  <wp:wrapTight wrapText="bothSides">
                    <wp:wrapPolygon edited="0">
                      <wp:start x="3323" y="6646"/>
                      <wp:lineTo x="0" y="9969"/>
                      <wp:lineTo x="0" y="12185"/>
                      <wp:lineTo x="3323" y="14400"/>
                      <wp:lineTo x="18277" y="14400"/>
                      <wp:lineTo x="21046" y="10523"/>
                      <wp:lineTo x="21046" y="9969"/>
                      <wp:lineTo x="17723" y="6646"/>
                      <wp:lineTo x="3323" y="6646"/>
                    </wp:wrapPolygon>
                  </wp:wrapTight>
                  <wp:docPr id="1570085330"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085330" name="Graphic 1">
                            <a:extLst>
                              <a:ext uri="{C183D7F6-B498-43B3-948B-1728B52AA6E4}">
                                <adec:decorative xmlns:adec="http://schemas.microsoft.com/office/drawing/2017/decorative" val="1"/>
                              </a:ext>
                            </a:extLst>
                          </pic:cNvPr>
                          <pic:cNvPicPr/>
                        </pic:nvPicPr>
                        <pic:blipFill>
                          <a:blip r:embed="rId48">
                            <a:extLst>
                              <a:ext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495300" cy="495300"/>
                          </a:xfrm>
                          <a:prstGeom prst="rect">
                            <a:avLst/>
                          </a:prstGeom>
                        </pic:spPr>
                      </pic:pic>
                    </a:graphicData>
                  </a:graphic>
                </wp:anchor>
              </w:drawing>
            </w:r>
          </w:p>
        </w:tc>
      </w:tr>
      <w:tr w:rsidR="00EC54E0" w14:paraId="5B763CEE" w14:textId="77777777" w:rsidTr="00222F16">
        <w:trPr>
          <w:trHeight w:val="689"/>
        </w:trPr>
        <w:tc>
          <w:tcPr>
            <w:tcW w:w="866" w:type="dxa"/>
          </w:tcPr>
          <w:p w14:paraId="1B7E2F15" w14:textId="77777777" w:rsidR="00EC54E0" w:rsidRPr="00C765A7" w:rsidRDefault="00EC54E0" w:rsidP="0094040D">
            <w:pPr>
              <w:pStyle w:val="VCAAtablecondensed"/>
              <w:rPr>
                <w:b/>
                <w:bCs/>
              </w:rPr>
            </w:pPr>
            <w:r>
              <w:rPr>
                <w:b/>
                <w:bCs/>
              </w:rPr>
              <w:t>B</w:t>
            </w:r>
            <w:r w:rsidRPr="00C765A7">
              <w:rPr>
                <w:b/>
                <w:bCs/>
              </w:rPr>
              <w:t>reak</w:t>
            </w:r>
          </w:p>
        </w:tc>
        <w:tc>
          <w:tcPr>
            <w:tcW w:w="1235" w:type="dxa"/>
          </w:tcPr>
          <w:p w14:paraId="52E100B6" w14:textId="77777777" w:rsidR="00EC54E0" w:rsidRDefault="00EC54E0" w:rsidP="0094040D">
            <w:pPr>
              <w:pStyle w:val="VCAAtablecondensed"/>
              <w:jc w:val="center"/>
            </w:pPr>
          </w:p>
        </w:tc>
        <w:tc>
          <w:tcPr>
            <w:tcW w:w="1236" w:type="dxa"/>
          </w:tcPr>
          <w:p w14:paraId="1CE515EB" w14:textId="68068D3B" w:rsidR="00EC54E0" w:rsidRDefault="00EC54E0" w:rsidP="0094040D">
            <w:pPr>
              <w:pStyle w:val="VCAAtablecondensed"/>
              <w:jc w:val="center"/>
            </w:pPr>
          </w:p>
        </w:tc>
        <w:tc>
          <w:tcPr>
            <w:tcW w:w="1236" w:type="dxa"/>
          </w:tcPr>
          <w:p w14:paraId="1B869D02" w14:textId="77777777" w:rsidR="00EC54E0" w:rsidRDefault="00EC54E0" w:rsidP="0094040D">
            <w:pPr>
              <w:pStyle w:val="VCAAtablecondensed"/>
              <w:jc w:val="center"/>
            </w:pPr>
          </w:p>
        </w:tc>
        <w:tc>
          <w:tcPr>
            <w:tcW w:w="1236" w:type="dxa"/>
          </w:tcPr>
          <w:p w14:paraId="164217E4" w14:textId="77777777" w:rsidR="00EC54E0" w:rsidRDefault="00EC54E0" w:rsidP="0094040D">
            <w:pPr>
              <w:pStyle w:val="VCAAtablecondensed"/>
              <w:jc w:val="center"/>
            </w:pPr>
          </w:p>
        </w:tc>
        <w:tc>
          <w:tcPr>
            <w:tcW w:w="1236" w:type="dxa"/>
          </w:tcPr>
          <w:p w14:paraId="009B4838" w14:textId="77777777" w:rsidR="00EC54E0" w:rsidRDefault="00EC54E0" w:rsidP="0094040D">
            <w:pPr>
              <w:pStyle w:val="VCAAtablecondensed"/>
              <w:jc w:val="center"/>
            </w:pPr>
          </w:p>
        </w:tc>
        <w:tc>
          <w:tcPr>
            <w:tcW w:w="1236" w:type="dxa"/>
          </w:tcPr>
          <w:p w14:paraId="602E3D45" w14:textId="77777777" w:rsidR="00EC54E0" w:rsidRDefault="00EC54E0" w:rsidP="0094040D">
            <w:pPr>
              <w:pStyle w:val="VCAAtablecondensed"/>
              <w:jc w:val="center"/>
            </w:pPr>
          </w:p>
        </w:tc>
        <w:tc>
          <w:tcPr>
            <w:tcW w:w="1235" w:type="dxa"/>
          </w:tcPr>
          <w:p w14:paraId="68F1715B" w14:textId="77777777" w:rsidR="00EC54E0" w:rsidRDefault="00EC54E0" w:rsidP="0094040D">
            <w:pPr>
              <w:pStyle w:val="VCAAtablecondensed"/>
              <w:jc w:val="center"/>
            </w:pPr>
          </w:p>
        </w:tc>
        <w:tc>
          <w:tcPr>
            <w:tcW w:w="1236" w:type="dxa"/>
          </w:tcPr>
          <w:p w14:paraId="1196ADF1" w14:textId="77777777" w:rsidR="00EC54E0" w:rsidRDefault="00EC54E0" w:rsidP="0094040D">
            <w:pPr>
              <w:pStyle w:val="VCAAtablecondensed"/>
              <w:jc w:val="center"/>
            </w:pPr>
          </w:p>
        </w:tc>
        <w:tc>
          <w:tcPr>
            <w:tcW w:w="1236" w:type="dxa"/>
          </w:tcPr>
          <w:p w14:paraId="5C9BB005" w14:textId="75814C4E" w:rsidR="00EC54E0" w:rsidRDefault="00EC54E0" w:rsidP="0094040D">
            <w:pPr>
              <w:pStyle w:val="VCAAtablecondensed"/>
              <w:jc w:val="center"/>
            </w:pPr>
          </w:p>
        </w:tc>
        <w:tc>
          <w:tcPr>
            <w:tcW w:w="1236" w:type="dxa"/>
          </w:tcPr>
          <w:p w14:paraId="5BBC95DE" w14:textId="77777777" w:rsidR="00EC54E0" w:rsidRDefault="00EC54E0" w:rsidP="0094040D">
            <w:pPr>
              <w:pStyle w:val="VCAAtablecondensed"/>
              <w:jc w:val="center"/>
            </w:pPr>
          </w:p>
        </w:tc>
        <w:tc>
          <w:tcPr>
            <w:tcW w:w="1236" w:type="dxa"/>
          </w:tcPr>
          <w:p w14:paraId="6CCE4E9F" w14:textId="77777777" w:rsidR="00EC54E0" w:rsidRDefault="00EC54E0" w:rsidP="0094040D">
            <w:pPr>
              <w:pStyle w:val="VCAAtablecondensed"/>
              <w:jc w:val="center"/>
            </w:pPr>
          </w:p>
        </w:tc>
        <w:tc>
          <w:tcPr>
            <w:tcW w:w="1236" w:type="dxa"/>
          </w:tcPr>
          <w:p w14:paraId="41AB15F5" w14:textId="77777777" w:rsidR="00EC54E0" w:rsidRDefault="00EC54E0" w:rsidP="0094040D">
            <w:pPr>
              <w:pStyle w:val="VCAAtablecondensed"/>
              <w:jc w:val="center"/>
            </w:pPr>
          </w:p>
        </w:tc>
      </w:tr>
      <w:tr w:rsidR="00EC54E0" w14:paraId="7AD39CCF" w14:textId="77777777" w:rsidTr="00222F16">
        <w:trPr>
          <w:trHeight w:val="689"/>
        </w:trPr>
        <w:tc>
          <w:tcPr>
            <w:tcW w:w="866" w:type="dxa"/>
          </w:tcPr>
          <w:p w14:paraId="620C6A00" w14:textId="77777777" w:rsidR="00EC54E0" w:rsidRPr="00C765A7" w:rsidRDefault="00EC54E0" w:rsidP="0094040D">
            <w:pPr>
              <w:pStyle w:val="VCAAtablecondensed"/>
              <w:rPr>
                <w:b/>
                <w:bCs/>
              </w:rPr>
            </w:pPr>
            <w:r>
              <w:rPr>
                <w:b/>
                <w:bCs/>
              </w:rPr>
              <w:t>S</w:t>
            </w:r>
            <w:r w:rsidRPr="00C765A7">
              <w:rPr>
                <w:b/>
                <w:bCs/>
              </w:rPr>
              <w:t xml:space="preserve">quash </w:t>
            </w:r>
          </w:p>
        </w:tc>
        <w:tc>
          <w:tcPr>
            <w:tcW w:w="1235" w:type="dxa"/>
          </w:tcPr>
          <w:p w14:paraId="114B5F4A" w14:textId="77777777" w:rsidR="00EC54E0" w:rsidRDefault="00EC54E0" w:rsidP="0094040D">
            <w:pPr>
              <w:pStyle w:val="VCAAtablecondensed"/>
            </w:pPr>
          </w:p>
        </w:tc>
        <w:tc>
          <w:tcPr>
            <w:tcW w:w="1236" w:type="dxa"/>
          </w:tcPr>
          <w:p w14:paraId="139352D5" w14:textId="32C508D0" w:rsidR="00EC54E0" w:rsidRDefault="00EC54E0" w:rsidP="0094040D">
            <w:pPr>
              <w:pStyle w:val="VCAAtablecondensed"/>
            </w:pPr>
          </w:p>
        </w:tc>
        <w:tc>
          <w:tcPr>
            <w:tcW w:w="1236" w:type="dxa"/>
          </w:tcPr>
          <w:p w14:paraId="15DD6AA8" w14:textId="77777777" w:rsidR="00EC54E0" w:rsidRDefault="00EC54E0" w:rsidP="0094040D">
            <w:pPr>
              <w:pStyle w:val="VCAAtablecondensed"/>
            </w:pPr>
          </w:p>
        </w:tc>
        <w:tc>
          <w:tcPr>
            <w:tcW w:w="1236" w:type="dxa"/>
          </w:tcPr>
          <w:p w14:paraId="6A516820" w14:textId="77777777" w:rsidR="00EC54E0" w:rsidRDefault="00EC54E0" w:rsidP="0094040D">
            <w:pPr>
              <w:pStyle w:val="VCAAtablecondensed"/>
            </w:pPr>
          </w:p>
        </w:tc>
        <w:tc>
          <w:tcPr>
            <w:tcW w:w="1236" w:type="dxa"/>
          </w:tcPr>
          <w:p w14:paraId="50147D33" w14:textId="5122FEDD" w:rsidR="00EC54E0" w:rsidRDefault="00EC54E0" w:rsidP="0094040D">
            <w:pPr>
              <w:pStyle w:val="VCAAtablecondensed"/>
            </w:pPr>
          </w:p>
        </w:tc>
        <w:tc>
          <w:tcPr>
            <w:tcW w:w="1236" w:type="dxa"/>
          </w:tcPr>
          <w:p w14:paraId="3D13E4BF" w14:textId="77777777" w:rsidR="00EC54E0" w:rsidRDefault="00EC54E0" w:rsidP="0094040D">
            <w:pPr>
              <w:pStyle w:val="VCAAtablecondensed"/>
            </w:pPr>
          </w:p>
        </w:tc>
        <w:tc>
          <w:tcPr>
            <w:tcW w:w="1235" w:type="dxa"/>
          </w:tcPr>
          <w:p w14:paraId="3F3B3759" w14:textId="77777777" w:rsidR="00EC54E0" w:rsidRDefault="00EC54E0" w:rsidP="0094040D">
            <w:pPr>
              <w:pStyle w:val="VCAAtablecondensed"/>
            </w:pPr>
          </w:p>
        </w:tc>
        <w:tc>
          <w:tcPr>
            <w:tcW w:w="1236" w:type="dxa"/>
          </w:tcPr>
          <w:p w14:paraId="5DC72181" w14:textId="77777777" w:rsidR="00EC54E0" w:rsidRDefault="00EC54E0" w:rsidP="0094040D">
            <w:pPr>
              <w:pStyle w:val="VCAAtablecondensed"/>
            </w:pPr>
          </w:p>
        </w:tc>
        <w:tc>
          <w:tcPr>
            <w:tcW w:w="1236" w:type="dxa"/>
          </w:tcPr>
          <w:p w14:paraId="3B5D3957" w14:textId="77777777" w:rsidR="00EC54E0" w:rsidRDefault="00EC54E0" w:rsidP="0094040D">
            <w:pPr>
              <w:pStyle w:val="VCAAtablecondensed"/>
            </w:pPr>
          </w:p>
        </w:tc>
        <w:tc>
          <w:tcPr>
            <w:tcW w:w="1236" w:type="dxa"/>
          </w:tcPr>
          <w:p w14:paraId="026D9287" w14:textId="77777777" w:rsidR="00EC54E0" w:rsidRDefault="00EC54E0" w:rsidP="0094040D">
            <w:pPr>
              <w:pStyle w:val="VCAAtablecondensed"/>
            </w:pPr>
          </w:p>
        </w:tc>
        <w:tc>
          <w:tcPr>
            <w:tcW w:w="1236" w:type="dxa"/>
          </w:tcPr>
          <w:p w14:paraId="409B094E" w14:textId="77777777" w:rsidR="00EC54E0" w:rsidRDefault="00EC54E0" w:rsidP="0094040D">
            <w:pPr>
              <w:pStyle w:val="VCAAtablecondensed"/>
            </w:pPr>
          </w:p>
        </w:tc>
        <w:tc>
          <w:tcPr>
            <w:tcW w:w="1236" w:type="dxa"/>
          </w:tcPr>
          <w:p w14:paraId="16C0BB06" w14:textId="77777777" w:rsidR="00EC54E0" w:rsidRDefault="00EC54E0" w:rsidP="0094040D">
            <w:pPr>
              <w:pStyle w:val="VCAAtablecondensed"/>
            </w:pPr>
          </w:p>
        </w:tc>
      </w:tr>
      <w:tr w:rsidR="00EC54E0" w:rsidRPr="000F09E4" w14:paraId="5B0FAEF3" w14:textId="77777777" w:rsidTr="00222F16">
        <w:trPr>
          <w:trHeight w:val="689"/>
        </w:trPr>
        <w:tc>
          <w:tcPr>
            <w:tcW w:w="866" w:type="dxa"/>
          </w:tcPr>
          <w:p w14:paraId="2333A3EB" w14:textId="77777777" w:rsidR="00EC54E0" w:rsidRPr="00C765A7" w:rsidRDefault="00EC54E0" w:rsidP="0094040D">
            <w:pPr>
              <w:pStyle w:val="VCAAtablecondensedbullet2"/>
              <w:numPr>
                <w:ilvl w:val="0"/>
                <w:numId w:val="0"/>
              </w:numPr>
              <w:rPr>
                <w:b/>
                <w:bCs/>
              </w:rPr>
            </w:pPr>
            <w:r>
              <w:rPr>
                <w:b/>
                <w:bCs/>
              </w:rPr>
              <w:t>T</w:t>
            </w:r>
            <w:r w:rsidRPr="00C765A7">
              <w:rPr>
                <w:b/>
                <w:bCs/>
              </w:rPr>
              <w:t>wist</w:t>
            </w:r>
          </w:p>
        </w:tc>
        <w:tc>
          <w:tcPr>
            <w:tcW w:w="1235" w:type="dxa"/>
          </w:tcPr>
          <w:p w14:paraId="0F242572" w14:textId="77777777" w:rsidR="00EC54E0" w:rsidRPr="000F09E4" w:rsidRDefault="00EC54E0" w:rsidP="0094040D">
            <w:pPr>
              <w:pStyle w:val="VCAAtablecondensedbullet2"/>
              <w:numPr>
                <w:ilvl w:val="0"/>
                <w:numId w:val="0"/>
              </w:numPr>
              <w:ind w:left="644"/>
            </w:pPr>
          </w:p>
        </w:tc>
        <w:tc>
          <w:tcPr>
            <w:tcW w:w="1236" w:type="dxa"/>
          </w:tcPr>
          <w:p w14:paraId="78BD4D4B" w14:textId="77777777" w:rsidR="00EC54E0" w:rsidRPr="000F09E4" w:rsidRDefault="00EC54E0" w:rsidP="0094040D">
            <w:pPr>
              <w:pStyle w:val="VCAAtablecondensedbullet2"/>
              <w:numPr>
                <w:ilvl w:val="0"/>
                <w:numId w:val="0"/>
              </w:numPr>
              <w:ind w:left="644"/>
            </w:pPr>
          </w:p>
        </w:tc>
        <w:tc>
          <w:tcPr>
            <w:tcW w:w="1236" w:type="dxa"/>
          </w:tcPr>
          <w:p w14:paraId="114B3002" w14:textId="77777777" w:rsidR="00EC54E0" w:rsidRPr="000F09E4" w:rsidRDefault="00EC54E0" w:rsidP="0094040D">
            <w:pPr>
              <w:pStyle w:val="VCAAtablecondensedbullet2"/>
              <w:numPr>
                <w:ilvl w:val="0"/>
                <w:numId w:val="0"/>
              </w:numPr>
              <w:ind w:left="644"/>
            </w:pPr>
          </w:p>
        </w:tc>
        <w:tc>
          <w:tcPr>
            <w:tcW w:w="1236" w:type="dxa"/>
          </w:tcPr>
          <w:p w14:paraId="0C7D76A6" w14:textId="77777777" w:rsidR="00EC54E0" w:rsidRPr="000F09E4" w:rsidRDefault="00EC54E0" w:rsidP="0094040D">
            <w:pPr>
              <w:pStyle w:val="VCAAtablecondensedbullet2"/>
              <w:numPr>
                <w:ilvl w:val="0"/>
                <w:numId w:val="0"/>
              </w:numPr>
              <w:ind w:left="644"/>
            </w:pPr>
          </w:p>
        </w:tc>
        <w:tc>
          <w:tcPr>
            <w:tcW w:w="1236" w:type="dxa"/>
          </w:tcPr>
          <w:p w14:paraId="443D8171" w14:textId="77777777" w:rsidR="00EC54E0" w:rsidRPr="000F09E4" w:rsidRDefault="00EC54E0" w:rsidP="0094040D">
            <w:pPr>
              <w:pStyle w:val="VCAAtablecondensedbullet2"/>
              <w:numPr>
                <w:ilvl w:val="0"/>
                <w:numId w:val="0"/>
              </w:numPr>
              <w:ind w:left="644"/>
            </w:pPr>
          </w:p>
        </w:tc>
        <w:tc>
          <w:tcPr>
            <w:tcW w:w="1236" w:type="dxa"/>
          </w:tcPr>
          <w:p w14:paraId="069B9C4E" w14:textId="77777777" w:rsidR="00EC54E0" w:rsidRPr="000F09E4" w:rsidRDefault="00EC54E0" w:rsidP="0094040D">
            <w:pPr>
              <w:pStyle w:val="VCAAtablecondensedbullet2"/>
              <w:numPr>
                <w:ilvl w:val="0"/>
                <w:numId w:val="0"/>
              </w:numPr>
              <w:ind w:left="644"/>
            </w:pPr>
          </w:p>
        </w:tc>
        <w:tc>
          <w:tcPr>
            <w:tcW w:w="1235" w:type="dxa"/>
          </w:tcPr>
          <w:p w14:paraId="1AC7FE0E" w14:textId="77777777" w:rsidR="00EC54E0" w:rsidRDefault="00EC54E0" w:rsidP="0094040D">
            <w:pPr>
              <w:pStyle w:val="VCAAtablecondensedbullet"/>
              <w:numPr>
                <w:ilvl w:val="0"/>
                <w:numId w:val="0"/>
              </w:numPr>
              <w:ind w:left="425"/>
            </w:pPr>
          </w:p>
        </w:tc>
        <w:tc>
          <w:tcPr>
            <w:tcW w:w="1236" w:type="dxa"/>
          </w:tcPr>
          <w:p w14:paraId="056A2EE3" w14:textId="77777777" w:rsidR="00EC54E0" w:rsidRDefault="00EC54E0" w:rsidP="0094040D">
            <w:pPr>
              <w:pStyle w:val="VCAAtablecondensedbullet"/>
              <w:numPr>
                <w:ilvl w:val="0"/>
                <w:numId w:val="0"/>
              </w:numPr>
              <w:ind w:left="425"/>
            </w:pPr>
          </w:p>
        </w:tc>
        <w:tc>
          <w:tcPr>
            <w:tcW w:w="1236" w:type="dxa"/>
          </w:tcPr>
          <w:p w14:paraId="55957F19" w14:textId="77777777" w:rsidR="00EC54E0" w:rsidRDefault="00EC54E0" w:rsidP="0094040D">
            <w:pPr>
              <w:pStyle w:val="VCAAtablecondensedbullet"/>
              <w:numPr>
                <w:ilvl w:val="0"/>
                <w:numId w:val="0"/>
              </w:numPr>
              <w:ind w:left="425"/>
            </w:pPr>
          </w:p>
        </w:tc>
        <w:tc>
          <w:tcPr>
            <w:tcW w:w="1236" w:type="dxa"/>
          </w:tcPr>
          <w:p w14:paraId="6339CA9B" w14:textId="77777777" w:rsidR="00EC54E0" w:rsidRDefault="00EC54E0" w:rsidP="0094040D">
            <w:pPr>
              <w:pStyle w:val="VCAAtablecondensedbullet"/>
              <w:numPr>
                <w:ilvl w:val="0"/>
                <w:numId w:val="0"/>
              </w:numPr>
              <w:ind w:left="425"/>
            </w:pPr>
          </w:p>
        </w:tc>
        <w:tc>
          <w:tcPr>
            <w:tcW w:w="1236" w:type="dxa"/>
          </w:tcPr>
          <w:p w14:paraId="3B1E850F" w14:textId="77777777" w:rsidR="00EC54E0" w:rsidRDefault="00EC54E0" w:rsidP="0094040D">
            <w:pPr>
              <w:pStyle w:val="VCAAtablecondensedbullet"/>
              <w:numPr>
                <w:ilvl w:val="0"/>
                <w:numId w:val="0"/>
              </w:numPr>
              <w:ind w:left="425"/>
            </w:pPr>
          </w:p>
        </w:tc>
        <w:tc>
          <w:tcPr>
            <w:tcW w:w="1236" w:type="dxa"/>
          </w:tcPr>
          <w:p w14:paraId="1CE367BE" w14:textId="77777777" w:rsidR="00EC54E0" w:rsidRPr="000F09E4" w:rsidRDefault="00EC54E0" w:rsidP="0094040D">
            <w:pPr>
              <w:pStyle w:val="VCAAtablecondensedbullet2"/>
              <w:numPr>
                <w:ilvl w:val="0"/>
                <w:numId w:val="0"/>
              </w:numPr>
              <w:ind w:left="850"/>
            </w:pPr>
          </w:p>
        </w:tc>
      </w:tr>
      <w:tr w:rsidR="00EC54E0" w:rsidRPr="000F09E4" w14:paraId="48A7C5D1" w14:textId="77777777" w:rsidTr="00222F16">
        <w:trPr>
          <w:trHeight w:val="689"/>
        </w:trPr>
        <w:tc>
          <w:tcPr>
            <w:tcW w:w="866" w:type="dxa"/>
          </w:tcPr>
          <w:p w14:paraId="03B792B2" w14:textId="77777777" w:rsidR="00EC54E0" w:rsidRPr="00C765A7" w:rsidRDefault="00EC54E0" w:rsidP="0094040D">
            <w:pPr>
              <w:pStyle w:val="VCAAtablecondensedbullet2"/>
              <w:numPr>
                <w:ilvl w:val="0"/>
                <w:numId w:val="0"/>
              </w:numPr>
              <w:rPr>
                <w:b/>
                <w:bCs/>
              </w:rPr>
            </w:pPr>
            <w:r>
              <w:rPr>
                <w:b/>
                <w:bCs/>
              </w:rPr>
              <w:t>C</w:t>
            </w:r>
            <w:r w:rsidRPr="00C765A7">
              <w:rPr>
                <w:b/>
                <w:bCs/>
              </w:rPr>
              <w:t>ut</w:t>
            </w:r>
          </w:p>
        </w:tc>
        <w:tc>
          <w:tcPr>
            <w:tcW w:w="1235" w:type="dxa"/>
          </w:tcPr>
          <w:p w14:paraId="34837827" w14:textId="77777777" w:rsidR="00EC54E0" w:rsidRPr="000F09E4" w:rsidRDefault="00EC54E0" w:rsidP="0094040D">
            <w:pPr>
              <w:pStyle w:val="VCAAtablecondensedbullet2"/>
              <w:numPr>
                <w:ilvl w:val="0"/>
                <w:numId w:val="0"/>
              </w:numPr>
              <w:ind w:left="644"/>
            </w:pPr>
          </w:p>
        </w:tc>
        <w:tc>
          <w:tcPr>
            <w:tcW w:w="1236" w:type="dxa"/>
          </w:tcPr>
          <w:p w14:paraId="32A54091" w14:textId="77777777" w:rsidR="00EC54E0" w:rsidRPr="000F09E4" w:rsidRDefault="00EC54E0" w:rsidP="0094040D">
            <w:pPr>
              <w:pStyle w:val="VCAAtablecondensedbullet2"/>
              <w:numPr>
                <w:ilvl w:val="0"/>
                <w:numId w:val="0"/>
              </w:numPr>
              <w:ind w:left="850"/>
            </w:pPr>
          </w:p>
        </w:tc>
        <w:tc>
          <w:tcPr>
            <w:tcW w:w="1236" w:type="dxa"/>
          </w:tcPr>
          <w:p w14:paraId="08AAD0B2" w14:textId="77777777" w:rsidR="00EC54E0" w:rsidRPr="000F09E4" w:rsidRDefault="00EC54E0" w:rsidP="0094040D">
            <w:pPr>
              <w:pStyle w:val="VCAAtablecondensedbullet2"/>
              <w:numPr>
                <w:ilvl w:val="0"/>
                <w:numId w:val="0"/>
              </w:numPr>
              <w:ind w:left="850"/>
            </w:pPr>
          </w:p>
        </w:tc>
        <w:tc>
          <w:tcPr>
            <w:tcW w:w="1236" w:type="dxa"/>
          </w:tcPr>
          <w:p w14:paraId="1C150439" w14:textId="77777777" w:rsidR="00EC54E0" w:rsidRPr="000F09E4" w:rsidRDefault="00EC54E0" w:rsidP="0094040D">
            <w:pPr>
              <w:pStyle w:val="VCAAtablecondensedbullet2"/>
              <w:numPr>
                <w:ilvl w:val="0"/>
                <w:numId w:val="0"/>
              </w:numPr>
              <w:ind w:left="850"/>
            </w:pPr>
          </w:p>
        </w:tc>
        <w:tc>
          <w:tcPr>
            <w:tcW w:w="1236" w:type="dxa"/>
          </w:tcPr>
          <w:p w14:paraId="6D4FC417" w14:textId="77777777" w:rsidR="00EC54E0" w:rsidRPr="000F09E4" w:rsidRDefault="00EC54E0" w:rsidP="0094040D">
            <w:pPr>
              <w:pStyle w:val="VCAAtablecondensedbullet2"/>
              <w:numPr>
                <w:ilvl w:val="0"/>
                <w:numId w:val="0"/>
              </w:numPr>
              <w:ind w:left="850"/>
            </w:pPr>
          </w:p>
        </w:tc>
        <w:tc>
          <w:tcPr>
            <w:tcW w:w="1236" w:type="dxa"/>
          </w:tcPr>
          <w:p w14:paraId="282287D7" w14:textId="77777777" w:rsidR="00EC54E0" w:rsidRPr="000F09E4" w:rsidRDefault="00EC54E0" w:rsidP="0094040D">
            <w:pPr>
              <w:pStyle w:val="VCAAtablecondensedbullet2"/>
              <w:numPr>
                <w:ilvl w:val="0"/>
                <w:numId w:val="0"/>
              </w:numPr>
              <w:ind w:left="850"/>
            </w:pPr>
          </w:p>
        </w:tc>
        <w:tc>
          <w:tcPr>
            <w:tcW w:w="1235" w:type="dxa"/>
          </w:tcPr>
          <w:p w14:paraId="4FC202B8" w14:textId="77777777" w:rsidR="00EC54E0" w:rsidRDefault="00EC54E0" w:rsidP="0094040D">
            <w:pPr>
              <w:pStyle w:val="VCAAtablecondensedbullet"/>
              <w:numPr>
                <w:ilvl w:val="0"/>
                <w:numId w:val="0"/>
              </w:numPr>
              <w:ind w:left="425"/>
            </w:pPr>
          </w:p>
        </w:tc>
        <w:tc>
          <w:tcPr>
            <w:tcW w:w="1236" w:type="dxa"/>
          </w:tcPr>
          <w:p w14:paraId="60EF2ED9" w14:textId="77777777" w:rsidR="00EC54E0" w:rsidRDefault="00EC54E0" w:rsidP="0094040D">
            <w:pPr>
              <w:pStyle w:val="VCAAtablecondensedbullet"/>
              <w:numPr>
                <w:ilvl w:val="0"/>
                <w:numId w:val="0"/>
              </w:numPr>
              <w:ind w:left="425"/>
            </w:pPr>
          </w:p>
        </w:tc>
        <w:tc>
          <w:tcPr>
            <w:tcW w:w="1236" w:type="dxa"/>
          </w:tcPr>
          <w:p w14:paraId="52E52B26" w14:textId="77777777" w:rsidR="00EC54E0" w:rsidRDefault="00EC54E0" w:rsidP="0094040D">
            <w:pPr>
              <w:pStyle w:val="VCAAtablecondensedbullet"/>
              <w:numPr>
                <w:ilvl w:val="0"/>
                <w:numId w:val="0"/>
              </w:numPr>
              <w:ind w:left="425"/>
            </w:pPr>
          </w:p>
        </w:tc>
        <w:tc>
          <w:tcPr>
            <w:tcW w:w="1236" w:type="dxa"/>
          </w:tcPr>
          <w:p w14:paraId="3CB5355C" w14:textId="77777777" w:rsidR="00EC54E0" w:rsidRDefault="00EC54E0" w:rsidP="0094040D">
            <w:pPr>
              <w:pStyle w:val="VCAAtablecondensedbullet"/>
              <w:numPr>
                <w:ilvl w:val="0"/>
                <w:numId w:val="0"/>
              </w:numPr>
              <w:ind w:left="425"/>
            </w:pPr>
          </w:p>
        </w:tc>
        <w:tc>
          <w:tcPr>
            <w:tcW w:w="1236" w:type="dxa"/>
          </w:tcPr>
          <w:p w14:paraId="0ECCDB1F" w14:textId="77777777" w:rsidR="00EC54E0" w:rsidRDefault="00EC54E0" w:rsidP="0094040D">
            <w:pPr>
              <w:pStyle w:val="VCAAtablecondensedbullet"/>
              <w:numPr>
                <w:ilvl w:val="0"/>
                <w:numId w:val="0"/>
              </w:numPr>
              <w:ind w:left="425"/>
            </w:pPr>
          </w:p>
        </w:tc>
        <w:tc>
          <w:tcPr>
            <w:tcW w:w="1236" w:type="dxa"/>
          </w:tcPr>
          <w:p w14:paraId="63FEFFCA" w14:textId="77777777" w:rsidR="00EC54E0" w:rsidRPr="000F09E4" w:rsidRDefault="00EC54E0" w:rsidP="0094040D">
            <w:pPr>
              <w:pStyle w:val="VCAAtablecondensedbullet2"/>
              <w:numPr>
                <w:ilvl w:val="0"/>
                <w:numId w:val="0"/>
              </w:numPr>
              <w:ind w:left="850"/>
            </w:pPr>
          </w:p>
        </w:tc>
      </w:tr>
      <w:tr w:rsidR="0041186B" w:rsidRPr="000F09E4" w14:paraId="49D55C3A" w14:textId="77777777" w:rsidTr="00222F16">
        <w:trPr>
          <w:trHeight w:val="689"/>
        </w:trPr>
        <w:tc>
          <w:tcPr>
            <w:tcW w:w="866" w:type="dxa"/>
          </w:tcPr>
          <w:p w14:paraId="1FC9E09F" w14:textId="2943E27D" w:rsidR="0041186B" w:rsidRPr="00C765A7" w:rsidRDefault="0041186B" w:rsidP="00085879">
            <w:pPr>
              <w:pStyle w:val="VCAAtablecondensedbullet2"/>
              <w:numPr>
                <w:ilvl w:val="0"/>
                <w:numId w:val="0"/>
              </w:numPr>
              <w:rPr>
                <w:b/>
                <w:bCs/>
              </w:rPr>
            </w:pPr>
            <w:r>
              <w:rPr>
                <w:b/>
                <w:bCs/>
              </w:rPr>
              <w:t>Tear</w:t>
            </w:r>
          </w:p>
        </w:tc>
        <w:tc>
          <w:tcPr>
            <w:tcW w:w="1235" w:type="dxa"/>
          </w:tcPr>
          <w:p w14:paraId="1EBB0237" w14:textId="77777777" w:rsidR="0041186B" w:rsidRPr="000F09E4" w:rsidRDefault="0041186B" w:rsidP="00085879">
            <w:pPr>
              <w:pStyle w:val="VCAAtablecondensedbullet2"/>
              <w:numPr>
                <w:ilvl w:val="0"/>
                <w:numId w:val="0"/>
              </w:numPr>
              <w:ind w:left="644"/>
            </w:pPr>
          </w:p>
        </w:tc>
        <w:tc>
          <w:tcPr>
            <w:tcW w:w="1236" w:type="dxa"/>
          </w:tcPr>
          <w:p w14:paraId="0750B247" w14:textId="77777777" w:rsidR="0041186B" w:rsidRPr="000F09E4" w:rsidRDefault="0041186B" w:rsidP="00085879">
            <w:pPr>
              <w:pStyle w:val="VCAAtablecondensedbullet2"/>
              <w:numPr>
                <w:ilvl w:val="0"/>
                <w:numId w:val="0"/>
              </w:numPr>
              <w:ind w:left="850"/>
            </w:pPr>
          </w:p>
        </w:tc>
        <w:tc>
          <w:tcPr>
            <w:tcW w:w="1236" w:type="dxa"/>
          </w:tcPr>
          <w:p w14:paraId="3DD40D68" w14:textId="77777777" w:rsidR="0041186B" w:rsidRPr="000F09E4" w:rsidRDefault="0041186B" w:rsidP="00085879">
            <w:pPr>
              <w:pStyle w:val="VCAAtablecondensedbullet2"/>
              <w:numPr>
                <w:ilvl w:val="0"/>
                <w:numId w:val="0"/>
              </w:numPr>
              <w:ind w:left="850"/>
            </w:pPr>
          </w:p>
        </w:tc>
        <w:tc>
          <w:tcPr>
            <w:tcW w:w="1236" w:type="dxa"/>
          </w:tcPr>
          <w:p w14:paraId="0B1330CA" w14:textId="77777777" w:rsidR="0041186B" w:rsidRPr="000F09E4" w:rsidRDefault="0041186B" w:rsidP="00085879">
            <w:pPr>
              <w:pStyle w:val="VCAAtablecondensedbullet2"/>
              <w:numPr>
                <w:ilvl w:val="0"/>
                <w:numId w:val="0"/>
              </w:numPr>
              <w:ind w:left="850"/>
            </w:pPr>
          </w:p>
        </w:tc>
        <w:tc>
          <w:tcPr>
            <w:tcW w:w="1236" w:type="dxa"/>
          </w:tcPr>
          <w:p w14:paraId="7A437F55" w14:textId="77777777" w:rsidR="0041186B" w:rsidRPr="000F09E4" w:rsidRDefault="0041186B" w:rsidP="00085879">
            <w:pPr>
              <w:pStyle w:val="VCAAtablecondensedbullet2"/>
              <w:numPr>
                <w:ilvl w:val="0"/>
                <w:numId w:val="0"/>
              </w:numPr>
              <w:ind w:left="850"/>
            </w:pPr>
          </w:p>
        </w:tc>
        <w:tc>
          <w:tcPr>
            <w:tcW w:w="1236" w:type="dxa"/>
          </w:tcPr>
          <w:p w14:paraId="0A78EACD" w14:textId="77777777" w:rsidR="0041186B" w:rsidRPr="000F09E4" w:rsidRDefault="0041186B" w:rsidP="00085879">
            <w:pPr>
              <w:pStyle w:val="VCAAtablecondensedbullet2"/>
              <w:numPr>
                <w:ilvl w:val="0"/>
                <w:numId w:val="0"/>
              </w:numPr>
              <w:ind w:left="850"/>
            </w:pPr>
          </w:p>
        </w:tc>
        <w:tc>
          <w:tcPr>
            <w:tcW w:w="1235" w:type="dxa"/>
          </w:tcPr>
          <w:p w14:paraId="5BD464CE" w14:textId="77777777" w:rsidR="0041186B" w:rsidRDefault="0041186B" w:rsidP="00085879">
            <w:pPr>
              <w:pStyle w:val="VCAAtablecondensedbullet"/>
              <w:numPr>
                <w:ilvl w:val="0"/>
                <w:numId w:val="0"/>
              </w:numPr>
              <w:ind w:left="425"/>
            </w:pPr>
          </w:p>
        </w:tc>
        <w:tc>
          <w:tcPr>
            <w:tcW w:w="1236" w:type="dxa"/>
          </w:tcPr>
          <w:p w14:paraId="7E2C24B9" w14:textId="77777777" w:rsidR="0041186B" w:rsidRDefault="0041186B" w:rsidP="00085879">
            <w:pPr>
              <w:pStyle w:val="VCAAtablecondensedbullet"/>
              <w:numPr>
                <w:ilvl w:val="0"/>
                <w:numId w:val="0"/>
              </w:numPr>
              <w:ind w:left="425"/>
            </w:pPr>
          </w:p>
        </w:tc>
        <w:tc>
          <w:tcPr>
            <w:tcW w:w="1236" w:type="dxa"/>
          </w:tcPr>
          <w:p w14:paraId="7E89D101" w14:textId="77777777" w:rsidR="0041186B" w:rsidRDefault="0041186B" w:rsidP="00085879">
            <w:pPr>
              <w:pStyle w:val="VCAAtablecondensedbullet"/>
              <w:numPr>
                <w:ilvl w:val="0"/>
                <w:numId w:val="0"/>
              </w:numPr>
              <w:ind w:left="425"/>
            </w:pPr>
          </w:p>
        </w:tc>
        <w:tc>
          <w:tcPr>
            <w:tcW w:w="1236" w:type="dxa"/>
          </w:tcPr>
          <w:p w14:paraId="082400B0" w14:textId="77777777" w:rsidR="0041186B" w:rsidRDefault="0041186B" w:rsidP="00085879">
            <w:pPr>
              <w:pStyle w:val="VCAAtablecondensedbullet"/>
              <w:numPr>
                <w:ilvl w:val="0"/>
                <w:numId w:val="0"/>
              </w:numPr>
              <w:ind w:left="425"/>
            </w:pPr>
          </w:p>
        </w:tc>
        <w:tc>
          <w:tcPr>
            <w:tcW w:w="1236" w:type="dxa"/>
          </w:tcPr>
          <w:p w14:paraId="683B1403" w14:textId="77777777" w:rsidR="0041186B" w:rsidRDefault="0041186B" w:rsidP="00085879">
            <w:pPr>
              <w:pStyle w:val="VCAAtablecondensedbullet"/>
              <w:numPr>
                <w:ilvl w:val="0"/>
                <w:numId w:val="0"/>
              </w:numPr>
              <w:ind w:left="425"/>
            </w:pPr>
          </w:p>
        </w:tc>
        <w:tc>
          <w:tcPr>
            <w:tcW w:w="1236" w:type="dxa"/>
          </w:tcPr>
          <w:p w14:paraId="3D7B9A25" w14:textId="77777777" w:rsidR="0041186B" w:rsidRPr="000F09E4" w:rsidRDefault="0041186B" w:rsidP="00085879">
            <w:pPr>
              <w:pStyle w:val="VCAAtablecondensedbullet2"/>
              <w:numPr>
                <w:ilvl w:val="0"/>
                <w:numId w:val="0"/>
              </w:numPr>
              <w:ind w:left="850"/>
            </w:pPr>
          </w:p>
        </w:tc>
      </w:tr>
      <w:tr w:rsidR="00EC54E0" w:rsidRPr="000F09E4" w14:paraId="50616C35" w14:textId="77777777" w:rsidTr="00222F16">
        <w:trPr>
          <w:trHeight w:val="689"/>
        </w:trPr>
        <w:tc>
          <w:tcPr>
            <w:tcW w:w="866" w:type="dxa"/>
          </w:tcPr>
          <w:p w14:paraId="675CD02B" w14:textId="77777777" w:rsidR="00EC54E0" w:rsidRPr="00C765A7" w:rsidRDefault="00EC54E0" w:rsidP="0094040D">
            <w:pPr>
              <w:pStyle w:val="VCAAtablecondensedbullet2"/>
              <w:numPr>
                <w:ilvl w:val="0"/>
                <w:numId w:val="0"/>
              </w:numPr>
              <w:rPr>
                <w:b/>
                <w:bCs/>
              </w:rPr>
            </w:pPr>
            <w:r>
              <w:rPr>
                <w:b/>
                <w:bCs/>
              </w:rPr>
              <w:t>B</w:t>
            </w:r>
            <w:r w:rsidRPr="00C765A7">
              <w:rPr>
                <w:b/>
                <w:bCs/>
              </w:rPr>
              <w:t>end</w:t>
            </w:r>
          </w:p>
        </w:tc>
        <w:tc>
          <w:tcPr>
            <w:tcW w:w="1235" w:type="dxa"/>
          </w:tcPr>
          <w:p w14:paraId="6EAAFB61" w14:textId="77777777" w:rsidR="00EC54E0" w:rsidRPr="000F09E4" w:rsidRDefault="00EC54E0" w:rsidP="0094040D">
            <w:pPr>
              <w:pStyle w:val="VCAAtablecondensedbullet2"/>
              <w:numPr>
                <w:ilvl w:val="0"/>
                <w:numId w:val="0"/>
              </w:numPr>
              <w:ind w:left="850"/>
            </w:pPr>
          </w:p>
        </w:tc>
        <w:tc>
          <w:tcPr>
            <w:tcW w:w="1236" w:type="dxa"/>
          </w:tcPr>
          <w:p w14:paraId="307A9873" w14:textId="77777777" w:rsidR="00EC54E0" w:rsidRPr="000F09E4" w:rsidRDefault="00EC54E0" w:rsidP="0094040D">
            <w:pPr>
              <w:pStyle w:val="VCAAtablecondensedbullet2"/>
              <w:numPr>
                <w:ilvl w:val="0"/>
                <w:numId w:val="0"/>
              </w:numPr>
              <w:ind w:left="850"/>
            </w:pPr>
          </w:p>
        </w:tc>
        <w:tc>
          <w:tcPr>
            <w:tcW w:w="1236" w:type="dxa"/>
          </w:tcPr>
          <w:p w14:paraId="6A372FF1" w14:textId="77777777" w:rsidR="00EC54E0" w:rsidRPr="000F09E4" w:rsidRDefault="00EC54E0" w:rsidP="0094040D">
            <w:pPr>
              <w:pStyle w:val="VCAAtablecondensedbullet2"/>
              <w:numPr>
                <w:ilvl w:val="0"/>
                <w:numId w:val="0"/>
              </w:numPr>
              <w:ind w:left="850"/>
            </w:pPr>
          </w:p>
        </w:tc>
        <w:tc>
          <w:tcPr>
            <w:tcW w:w="1236" w:type="dxa"/>
          </w:tcPr>
          <w:p w14:paraId="62372B48" w14:textId="77777777" w:rsidR="00EC54E0" w:rsidRPr="000F09E4" w:rsidRDefault="00EC54E0" w:rsidP="0094040D">
            <w:pPr>
              <w:pStyle w:val="VCAAtablecondensedbullet2"/>
              <w:numPr>
                <w:ilvl w:val="0"/>
                <w:numId w:val="0"/>
              </w:numPr>
              <w:ind w:left="850"/>
            </w:pPr>
          </w:p>
        </w:tc>
        <w:tc>
          <w:tcPr>
            <w:tcW w:w="1236" w:type="dxa"/>
          </w:tcPr>
          <w:p w14:paraId="79845739" w14:textId="77777777" w:rsidR="00EC54E0" w:rsidRPr="000F09E4" w:rsidRDefault="00EC54E0" w:rsidP="0094040D">
            <w:pPr>
              <w:pStyle w:val="VCAAtablecondensedbullet2"/>
              <w:numPr>
                <w:ilvl w:val="0"/>
                <w:numId w:val="0"/>
              </w:numPr>
              <w:ind w:left="850"/>
            </w:pPr>
          </w:p>
        </w:tc>
        <w:tc>
          <w:tcPr>
            <w:tcW w:w="1236" w:type="dxa"/>
          </w:tcPr>
          <w:p w14:paraId="65131F63" w14:textId="77777777" w:rsidR="00EC54E0" w:rsidRPr="000F09E4" w:rsidRDefault="00EC54E0" w:rsidP="0094040D">
            <w:pPr>
              <w:pStyle w:val="VCAAtablecondensedbullet2"/>
              <w:numPr>
                <w:ilvl w:val="0"/>
                <w:numId w:val="0"/>
              </w:numPr>
              <w:ind w:left="850"/>
            </w:pPr>
          </w:p>
        </w:tc>
        <w:tc>
          <w:tcPr>
            <w:tcW w:w="1235" w:type="dxa"/>
          </w:tcPr>
          <w:p w14:paraId="29A81892" w14:textId="77777777" w:rsidR="00EC54E0" w:rsidRDefault="00EC54E0" w:rsidP="0094040D">
            <w:pPr>
              <w:pStyle w:val="VCAAtablecondensedbullet"/>
              <w:numPr>
                <w:ilvl w:val="0"/>
                <w:numId w:val="0"/>
              </w:numPr>
              <w:ind w:left="425"/>
            </w:pPr>
          </w:p>
        </w:tc>
        <w:tc>
          <w:tcPr>
            <w:tcW w:w="1236" w:type="dxa"/>
          </w:tcPr>
          <w:p w14:paraId="30C35954" w14:textId="77777777" w:rsidR="00EC54E0" w:rsidRDefault="00EC54E0" w:rsidP="0094040D">
            <w:pPr>
              <w:pStyle w:val="VCAAtablecondensedbullet"/>
              <w:numPr>
                <w:ilvl w:val="0"/>
                <w:numId w:val="0"/>
              </w:numPr>
              <w:ind w:left="425"/>
            </w:pPr>
          </w:p>
        </w:tc>
        <w:tc>
          <w:tcPr>
            <w:tcW w:w="1236" w:type="dxa"/>
          </w:tcPr>
          <w:p w14:paraId="5146BF82" w14:textId="77777777" w:rsidR="00EC54E0" w:rsidRDefault="00EC54E0" w:rsidP="0094040D">
            <w:pPr>
              <w:pStyle w:val="VCAAtablecondensedbullet"/>
              <w:numPr>
                <w:ilvl w:val="0"/>
                <w:numId w:val="0"/>
              </w:numPr>
              <w:ind w:left="425"/>
            </w:pPr>
          </w:p>
        </w:tc>
        <w:tc>
          <w:tcPr>
            <w:tcW w:w="1236" w:type="dxa"/>
          </w:tcPr>
          <w:p w14:paraId="222DCFD2" w14:textId="77777777" w:rsidR="00EC54E0" w:rsidRDefault="00EC54E0" w:rsidP="0094040D">
            <w:pPr>
              <w:pStyle w:val="VCAAtablecondensedbullet"/>
              <w:numPr>
                <w:ilvl w:val="0"/>
                <w:numId w:val="0"/>
              </w:numPr>
              <w:ind w:left="425"/>
            </w:pPr>
          </w:p>
        </w:tc>
        <w:tc>
          <w:tcPr>
            <w:tcW w:w="1236" w:type="dxa"/>
          </w:tcPr>
          <w:p w14:paraId="528A6CDA" w14:textId="77777777" w:rsidR="00EC54E0" w:rsidRDefault="00EC54E0" w:rsidP="0094040D">
            <w:pPr>
              <w:pStyle w:val="VCAAtablecondensedbullet"/>
              <w:numPr>
                <w:ilvl w:val="0"/>
                <w:numId w:val="0"/>
              </w:numPr>
              <w:ind w:left="425"/>
            </w:pPr>
          </w:p>
        </w:tc>
        <w:tc>
          <w:tcPr>
            <w:tcW w:w="1236" w:type="dxa"/>
          </w:tcPr>
          <w:p w14:paraId="237EBE90" w14:textId="77777777" w:rsidR="00EC54E0" w:rsidRPr="000F09E4" w:rsidRDefault="00EC54E0" w:rsidP="0094040D">
            <w:pPr>
              <w:pStyle w:val="VCAAtablecondensedbullet2"/>
              <w:numPr>
                <w:ilvl w:val="0"/>
                <w:numId w:val="0"/>
              </w:numPr>
              <w:ind w:left="850"/>
            </w:pPr>
          </w:p>
        </w:tc>
      </w:tr>
      <w:tr w:rsidR="00EC54E0" w:rsidRPr="000F09E4" w14:paraId="7589FC2D" w14:textId="77777777" w:rsidTr="00222F16">
        <w:trPr>
          <w:trHeight w:val="689"/>
        </w:trPr>
        <w:tc>
          <w:tcPr>
            <w:tcW w:w="866" w:type="dxa"/>
          </w:tcPr>
          <w:p w14:paraId="44811B8C" w14:textId="77777777" w:rsidR="00EC54E0" w:rsidRPr="00C765A7" w:rsidRDefault="00EC54E0" w:rsidP="0094040D">
            <w:pPr>
              <w:pStyle w:val="VCAAtablecondensedbullet2"/>
              <w:numPr>
                <w:ilvl w:val="0"/>
                <w:numId w:val="0"/>
              </w:numPr>
              <w:rPr>
                <w:b/>
                <w:bCs/>
              </w:rPr>
            </w:pPr>
            <w:r>
              <w:rPr>
                <w:b/>
                <w:bCs/>
              </w:rPr>
              <w:t>C</w:t>
            </w:r>
            <w:r w:rsidRPr="00C765A7">
              <w:rPr>
                <w:b/>
                <w:bCs/>
              </w:rPr>
              <w:t>rush</w:t>
            </w:r>
          </w:p>
        </w:tc>
        <w:tc>
          <w:tcPr>
            <w:tcW w:w="1235" w:type="dxa"/>
          </w:tcPr>
          <w:p w14:paraId="280AB216" w14:textId="77777777" w:rsidR="00EC54E0" w:rsidRPr="000F09E4" w:rsidRDefault="00EC54E0" w:rsidP="0094040D">
            <w:pPr>
              <w:pStyle w:val="VCAAtablecondensedbullet2"/>
              <w:numPr>
                <w:ilvl w:val="0"/>
                <w:numId w:val="0"/>
              </w:numPr>
              <w:ind w:left="850"/>
            </w:pPr>
          </w:p>
        </w:tc>
        <w:tc>
          <w:tcPr>
            <w:tcW w:w="1236" w:type="dxa"/>
          </w:tcPr>
          <w:p w14:paraId="3D5EC2DE" w14:textId="77777777" w:rsidR="00EC54E0" w:rsidRPr="000F09E4" w:rsidRDefault="00EC54E0" w:rsidP="0094040D">
            <w:pPr>
              <w:pStyle w:val="VCAAtablecondensedbullet2"/>
              <w:numPr>
                <w:ilvl w:val="0"/>
                <w:numId w:val="0"/>
              </w:numPr>
              <w:ind w:left="850"/>
            </w:pPr>
          </w:p>
        </w:tc>
        <w:tc>
          <w:tcPr>
            <w:tcW w:w="1236" w:type="dxa"/>
          </w:tcPr>
          <w:p w14:paraId="7766A66C" w14:textId="77777777" w:rsidR="00EC54E0" w:rsidRPr="000F09E4" w:rsidRDefault="00EC54E0" w:rsidP="0094040D">
            <w:pPr>
              <w:pStyle w:val="VCAAtablecondensedbullet2"/>
              <w:numPr>
                <w:ilvl w:val="0"/>
                <w:numId w:val="0"/>
              </w:numPr>
              <w:ind w:left="850"/>
            </w:pPr>
          </w:p>
        </w:tc>
        <w:tc>
          <w:tcPr>
            <w:tcW w:w="1236" w:type="dxa"/>
          </w:tcPr>
          <w:p w14:paraId="380B6D07" w14:textId="77777777" w:rsidR="00EC54E0" w:rsidRPr="000F09E4" w:rsidRDefault="00EC54E0" w:rsidP="0094040D">
            <w:pPr>
              <w:pStyle w:val="VCAAtablecondensedbullet2"/>
              <w:numPr>
                <w:ilvl w:val="0"/>
                <w:numId w:val="0"/>
              </w:numPr>
              <w:ind w:left="850"/>
            </w:pPr>
          </w:p>
        </w:tc>
        <w:tc>
          <w:tcPr>
            <w:tcW w:w="1236" w:type="dxa"/>
          </w:tcPr>
          <w:p w14:paraId="29627FAF" w14:textId="77777777" w:rsidR="00EC54E0" w:rsidRPr="000F09E4" w:rsidRDefault="00EC54E0" w:rsidP="0094040D">
            <w:pPr>
              <w:pStyle w:val="VCAAtablecondensedbullet2"/>
              <w:numPr>
                <w:ilvl w:val="0"/>
                <w:numId w:val="0"/>
              </w:numPr>
              <w:ind w:left="850"/>
            </w:pPr>
          </w:p>
        </w:tc>
        <w:tc>
          <w:tcPr>
            <w:tcW w:w="1236" w:type="dxa"/>
          </w:tcPr>
          <w:p w14:paraId="42C923C2" w14:textId="77777777" w:rsidR="00EC54E0" w:rsidRPr="000F09E4" w:rsidRDefault="00EC54E0" w:rsidP="0094040D">
            <w:pPr>
              <w:pStyle w:val="VCAAtablecondensedbullet2"/>
              <w:numPr>
                <w:ilvl w:val="0"/>
                <w:numId w:val="0"/>
              </w:numPr>
              <w:ind w:left="850"/>
            </w:pPr>
          </w:p>
        </w:tc>
        <w:tc>
          <w:tcPr>
            <w:tcW w:w="1235" w:type="dxa"/>
          </w:tcPr>
          <w:p w14:paraId="396D9262" w14:textId="77777777" w:rsidR="00EC54E0" w:rsidRDefault="00EC54E0" w:rsidP="0094040D">
            <w:pPr>
              <w:pStyle w:val="VCAAtablecondensedbullet"/>
              <w:numPr>
                <w:ilvl w:val="0"/>
                <w:numId w:val="0"/>
              </w:numPr>
              <w:ind w:left="425"/>
            </w:pPr>
          </w:p>
        </w:tc>
        <w:tc>
          <w:tcPr>
            <w:tcW w:w="1236" w:type="dxa"/>
          </w:tcPr>
          <w:p w14:paraId="3B958953" w14:textId="77777777" w:rsidR="00EC54E0" w:rsidRDefault="00EC54E0" w:rsidP="0094040D">
            <w:pPr>
              <w:pStyle w:val="VCAAtablecondensedbullet"/>
              <w:numPr>
                <w:ilvl w:val="0"/>
                <w:numId w:val="0"/>
              </w:numPr>
              <w:ind w:left="425"/>
            </w:pPr>
          </w:p>
        </w:tc>
        <w:tc>
          <w:tcPr>
            <w:tcW w:w="1236" w:type="dxa"/>
          </w:tcPr>
          <w:p w14:paraId="72C2192E" w14:textId="77777777" w:rsidR="00EC54E0" w:rsidRDefault="00EC54E0" w:rsidP="0094040D">
            <w:pPr>
              <w:pStyle w:val="VCAAtablecondensedbullet"/>
              <w:numPr>
                <w:ilvl w:val="0"/>
                <w:numId w:val="0"/>
              </w:numPr>
              <w:ind w:left="425"/>
            </w:pPr>
          </w:p>
        </w:tc>
        <w:tc>
          <w:tcPr>
            <w:tcW w:w="1236" w:type="dxa"/>
          </w:tcPr>
          <w:p w14:paraId="1B4CE65C" w14:textId="77777777" w:rsidR="00EC54E0" w:rsidRDefault="00EC54E0" w:rsidP="0094040D">
            <w:pPr>
              <w:pStyle w:val="VCAAtablecondensedbullet"/>
              <w:numPr>
                <w:ilvl w:val="0"/>
                <w:numId w:val="0"/>
              </w:numPr>
              <w:ind w:left="425"/>
            </w:pPr>
          </w:p>
        </w:tc>
        <w:tc>
          <w:tcPr>
            <w:tcW w:w="1236" w:type="dxa"/>
          </w:tcPr>
          <w:p w14:paraId="702E1995" w14:textId="77777777" w:rsidR="00EC54E0" w:rsidRDefault="00EC54E0" w:rsidP="0094040D">
            <w:pPr>
              <w:pStyle w:val="VCAAtablecondensedbullet"/>
              <w:numPr>
                <w:ilvl w:val="0"/>
                <w:numId w:val="0"/>
              </w:numPr>
              <w:ind w:left="425"/>
            </w:pPr>
          </w:p>
        </w:tc>
        <w:tc>
          <w:tcPr>
            <w:tcW w:w="1236" w:type="dxa"/>
          </w:tcPr>
          <w:p w14:paraId="339851E1" w14:textId="77777777" w:rsidR="00EC54E0" w:rsidRPr="000F09E4" w:rsidRDefault="00EC54E0" w:rsidP="0094040D">
            <w:pPr>
              <w:pStyle w:val="VCAAtablecondensedbullet2"/>
              <w:numPr>
                <w:ilvl w:val="0"/>
                <w:numId w:val="0"/>
              </w:numPr>
              <w:ind w:left="850"/>
            </w:pPr>
          </w:p>
        </w:tc>
      </w:tr>
      <w:tr w:rsidR="00EC54E0" w:rsidRPr="000F09E4" w14:paraId="636106CD" w14:textId="77777777" w:rsidTr="00222F16">
        <w:trPr>
          <w:trHeight w:val="689"/>
        </w:trPr>
        <w:tc>
          <w:tcPr>
            <w:tcW w:w="866" w:type="dxa"/>
          </w:tcPr>
          <w:p w14:paraId="499C4993" w14:textId="77777777" w:rsidR="00EC54E0" w:rsidRPr="00C765A7" w:rsidRDefault="00EC54E0" w:rsidP="0094040D">
            <w:pPr>
              <w:pStyle w:val="VCAAtablecondensedbullet2"/>
              <w:numPr>
                <w:ilvl w:val="0"/>
                <w:numId w:val="0"/>
              </w:numPr>
              <w:rPr>
                <w:b/>
                <w:bCs/>
              </w:rPr>
            </w:pPr>
            <w:r>
              <w:rPr>
                <w:b/>
                <w:bCs/>
              </w:rPr>
              <w:t>S</w:t>
            </w:r>
            <w:r w:rsidRPr="00C765A7">
              <w:rPr>
                <w:b/>
                <w:bCs/>
              </w:rPr>
              <w:t>tretch</w:t>
            </w:r>
          </w:p>
        </w:tc>
        <w:tc>
          <w:tcPr>
            <w:tcW w:w="1235" w:type="dxa"/>
          </w:tcPr>
          <w:p w14:paraId="0BBF76BB" w14:textId="77777777" w:rsidR="00EC54E0" w:rsidRPr="000F09E4" w:rsidRDefault="00EC54E0" w:rsidP="0094040D">
            <w:pPr>
              <w:pStyle w:val="VCAAtablecondensedbullet2"/>
              <w:numPr>
                <w:ilvl w:val="0"/>
                <w:numId w:val="0"/>
              </w:numPr>
              <w:ind w:left="850"/>
            </w:pPr>
          </w:p>
        </w:tc>
        <w:tc>
          <w:tcPr>
            <w:tcW w:w="1236" w:type="dxa"/>
          </w:tcPr>
          <w:p w14:paraId="4B3A8DBE" w14:textId="77777777" w:rsidR="00EC54E0" w:rsidRPr="000F09E4" w:rsidRDefault="00EC54E0" w:rsidP="0094040D">
            <w:pPr>
              <w:pStyle w:val="VCAAtablecondensedbullet2"/>
              <w:numPr>
                <w:ilvl w:val="0"/>
                <w:numId w:val="0"/>
              </w:numPr>
              <w:ind w:left="850"/>
            </w:pPr>
          </w:p>
        </w:tc>
        <w:tc>
          <w:tcPr>
            <w:tcW w:w="1236" w:type="dxa"/>
          </w:tcPr>
          <w:p w14:paraId="205C9980" w14:textId="77777777" w:rsidR="00EC54E0" w:rsidRPr="000F09E4" w:rsidRDefault="00EC54E0" w:rsidP="0094040D">
            <w:pPr>
              <w:pStyle w:val="VCAAtablecondensedbullet2"/>
              <w:numPr>
                <w:ilvl w:val="0"/>
                <w:numId w:val="0"/>
              </w:numPr>
              <w:ind w:left="850"/>
            </w:pPr>
          </w:p>
        </w:tc>
        <w:tc>
          <w:tcPr>
            <w:tcW w:w="1236" w:type="dxa"/>
          </w:tcPr>
          <w:p w14:paraId="1B79976C" w14:textId="77777777" w:rsidR="00EC54E0" w:rsidRPr="000F09E4" w:rsidRDefault="00EC54E0" w:rsidP="0094040D">
            <w:pPr>
              <w:pStyle w:val="VCAAtablecondensedbullet2"/>
              <w:numPr>
                <w:ilvl w:val="0"/>
                <w:numId w:val="0"/>
              </w:numPr>
              <w:ind w:left="850"/>
            </w:pPr>
          </w:p>
        </w:tc>
        <w:tc>
          <w:tcPr>
            <w:tcW w:w="1236" w:type="dxa"/>
          </w:tcPr>
          <w:p w14:paraId="22B2CE7F" w14:textId="77777777" w:rsidR="00EC54E0" w:rsidRPr="000F09E4" w:rsidRDefault="00EC54E0" w:rsidP="0094040D">
            <w:pPr>
              <w:pStyle w:val="VCAAtablecondensedbullet2"/>
              <w:numPr>
                <w:ilvl w:val="0"/>
                <w:numId w:val="0"/>
              </w:numPr>
              <w:ind w:left="850"/>
            </w:pPr>
          </w:p>
        </w:tc>
        <w:tc>
          <w:tcPr>
            <w:tcW w:w="1236" w:type="dxa"/>
          </w:tcPr>
          <w:p w14:paraId="40A8A3D2" w14:textId="77777777" w:rsidR="00EC54E0" w:rsidRPr="000F09E4" w:rsidRDefault="00EC54E0" w:rsidP="0094040D">
            <w:pPr>
              <w:pStyle w:val="VCAAtablecondensedbullet2"/>
              <w:numPr>
                <w:ilvl w:val="0"/>
                <w:numId w:val="0"/>
              </w:numPr>
              <w:ind w:left="850"/>
            </w:pPr>
          </w:p>
        </w:tc>
        <w:tc>
          <w:tcPr>
            <w:tcW w:w="1235" w:type="dxa"/>
          </w:tcPr>
          <w:p w14:paraId="20A18648" w14:textId="77777777" w:rsidR="00EC54E0" w:rsidRDefault="00EC54E0" w:rsidP="0094040D">
            <w:pPr>
              <w:pStyle w:val="VCAAtablecondensedbullet"/>
              <w:numPr>
                <w:ilvl w:val="0"/>
                <w:numId w:val="0"/>
              </w:numPr>
              <w:ind w:left="425"/>
            </w:pPr>
          </w:p>
        </w:tc>
        <w:tc>
          <w:tcPr>
            <w:tcW w:w="1236" w:type="dxa"/>
          </w:tcPr>
          <w:p w14:paraId="6FA94D92" w14:textId="77777777" w:rsidR="00EC54E0" w:rsidRDefault="00EC54E0" w:rsidP="0094040D">
            <w:pPr>
              <w:pStyle w:val="VCAAtablecondensedbullet"/>
              <w:numPr>
                <w:ilvl w:val="0"/>
                <w:numId w:val="0"/>
              </w:numPr>
              <w:ind w:left="425"/>
            </w:pPr>
          </w:p>
        </w:tc>
        <w:tc>
          <w:tcPr>
            <w:tcW w:w="1236" w:type="dxa"/>
          </w:tcPr>
          <w:p w14:paraId="4D11DCF0" w14:textId="77777777" w:rsidR="00EC54E0" w:rsidRDefault="00EC54E0" w:rsidP="0094040D">
            <w:pPr>
              <w:pStyle w:val="VCAAtablecondensedbullet"/>
              <w:numPr>
                <w:ilvl w:val="0"/>
                <w:numId w:val="0"/>
              </w:numPr>
              <w:ind w:left="425"/>
            </w:pPr>
          </w:p>
        </w:tc>
        <w:tc>
          <w:tcPr>
            <w:tcW w:w="1236" w:type="dxa"/>
          </w:tcPr>
          <w:p w14:paraId="4155C99D" w14:textId="77777777" w:rsidR="00EC54E0" w:rsidRDefault="00EC54E0" w:rsidP="0094040D">
            <w:pPr>
              <w:pStyle w:val="VCAAtablecondensedbullet"/>
              <w:numPr>
                <w:ilvl w:val="0"/>
                <w:numId w:val="0"/>
              </w:numPr>
              <w:ind w:left="425"/>
            </w:pPr>
          </w:p>
        </w:tc>
        <w:tc>
          <w:tcPr>
            <w:tcW w:w="1236" w:type="dxa"/>
          </w:tcPr>
          <w:p w14:paraId="1324717E" w14:textId="77777777" w:rsidR="00EC54E0" w:rsidRDefault="00EC54E0" w:rsidP="0094040D">
            <w:pPr>
              <w:pStyle w:val="VCAAtablecondensedbullet"/>
              <w:numPr>
                <w:ilvl w:val="0"/>
                <w:numId w:val="0"/>
              </w:numPr>
              <w:ind w:left="425"/>
            </w:pPr>
          </w:p>
        </w:tc>
        <w:tc>
          <w:tcPr>
            <w:tcW w:w="1236" w:type="dxa"/>
          </w:tcPr>
          <w:p w14:paraId="7822A000" w14:textId="77777777" w:rsidR="00EC54E0" w:rsidRPr="000F09E4" w:rsidRDefault="00EC54E0" w:rsidP="0094040D">
            <w:pPr>
              <w:pStyle w:val="VCAAtablecondensedbullet2"/>
              <w:numPr>
                <w:ilvl w:val="0"/>
                <w:numId w:val="0"/>
              </w:numPr>
              <w:ind w:left="850"/>
            </w:pPr>
          </w:p>
        </w:tc>
      </w:tr>
    </w:tbl>
    <w:p w14:paraId="0B1BC358" w14:textId="77777777" w:rsidR="00D276B1" w:rsidRPr="0034456D" w:rsidRDefault="00D276B1" w:rsidP="0034456D">
      <w:pPr>
        <w:pStyle w:val="VCAAbody"/>
        <w:rPr>
          <w:noProof/>
        </w:rPr>
      </w:pPr>
    </w:p>
    <w:sectPr w:rsidR="00D276B1" w:rsidRPr="0034456D" w:rsidSect="00E64BF2">
      <w:footerReference w:type="default" r:id="rId54"/>
      <w:pgSz w:w="16840" w:h="11907" w:orient="landscape" w:code="9"/>
      <w:pgMar w:top="567" w:right="907" w:bottom="567" w:left="1134" w:header="284"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084DE" w14:textId="77777777" w:rsidR="00FD29D3" w:rsidRDefault="00FD29D3" w:rsidP="00304EA1">
      <w:r>
        <w:separator/>
      </w:r>
    </w:p>
  </w:endnote>
  <w:endnote w:type="continuationSeparator" w:id="0">
    <w:p w14:paraId="3D10EA7B" w14:textId="77777777" w:rsidR="00FD29D3" w:rsidRDefault="00FD29D3" w:rsidP="00304EA1">
      <w:r>
        <w:continuationSeparator/>
      </w:r>
    </w:p>
  </w:endnote>
  <w:endnote w:type="continuationNotice" w:id="1">
    <w:p w14:paraId="1FCD41A1" w14:textId="77777777" w:rsidR="001F6DB2" w:rsidRDefault="001F6D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5237"/>
      <w:gridCol w:w="5236"/>
      <w:gridCol w:w="5233"/>
    </w:tblGrid>
    <w:tr w:rsidR="00E9062C" w:rsidRPr="00E9062C" w14:paraId="216304CA" w14:textId="77777777" w:rsidTr="0083280C">
      <w:trPr>
        <w:trHeight w:val="476"/>
      </w:trPr>
      <w:tc>
        <w:tcPr>
          <w:tcW w:w="1667" w:type="pct"/>
          <w:tcMar>
            <w:left w:w="0" w:type="dxa"/>
            <w:right w:w="0" w:type="dxa"/>
          </w:tcMar>
        </w:tcPr>
        <w:p w14:paraId="2E0C0730" w14:textId="19936C79" w:rsidR="00E9062C" w:rsidRPr="00E64BF2" w:rsidRDefault="00E9062C" w:rsidP="002D63AC">
          <w:pPr>
            <w:pStyle w:val="Footer"/>
            <w:ind w:left="425" w:firstLine="147"/>
            <w:rPr>
              <w:rFonts w:asciiTheme="majorHAnsi" w:hAnsiTheme="majorHAnsi" w:cs="Arial"/>
              <w:noProof/>
              <w:color w:val="999999" w:themeColor="accent2"/>
              <w:sz w:val="18"/>
              <w:szCs w:val="18"/>
              <w:lang w:eastAsia="en-AU"/>
            </w:rPr>
          </w:pPr>
          <w:r w:rsidRPr="00E64BF2">
            <w:rPr>
              <w:rFonts w:asciiTheme="majorHAnsi" w:hAnsiTheme="majorHAnsi" w:cs="Arial"/>
              <w:noProof/>
              <w:color w:val="FFFFFF" w:themeColor="background1"/>
              <w:sz w:val="18"/>
              <w:szCs w:val="18"/>
              <w:lang w:eastAsia="en-AU"/>
            </w:rPr>
            <w:t xml:space="preserve">© </w:t>
          </w:r>
          <w:hyperlink r:id="rId1" w:history="1">
            <w:r w:rsidRPr="00E64BF2">
              <w:rPr>
                <w:rStyle w:val="Hyperlink"/>
                <w:rFonts w:asciiTheme="majorHAnsi" w:hAnsiTheme="majorHAnsi" w:cs="Arial"/>
                <w:noProof/>
                <w:color w:val="FFFFFF" w:themeColor="background1"/>
                <w:sz w:val="18"/>
                <w:szCs w:val="18"/>
                <w:lang w:eastAsia="en-AU"/>
              </w:rPr>
              <w:t>VCAA</w:t>
            </w:r>
          </w:hyperlink>
          <w:r w:rsidRPr="00E64BF2">
            <w:rPr>
              <w:rFonts w:asciiTheme="majorHAnsi" w:hAnsiTheme="majorHAnsi" w:cs="Arial"/>
              <w:noProof/>
              <w:color w:val="999999" w:themeColor="accent2"/>
              <w:sz w:val="18"/>
              <w:szCs w:val="18"/>
              <w:lang w:eastAsia="en-AU"/>
            </w:rPr>
            <w:drawing>
              <wp:anchor distT="0" distB="0" distL="114300" distR="114300" simplePos="0" relativeHeight="251658240" behindDoc="1" locked="1" layoutInCell="1" allowOverlap="1" wp14:anchorId="283D7ABB" wp14:editId="782ED705">
                <wp:simplePos x="0" y="0"/>
                <wp:positionH relativeFrom="column">
                  <wp:posOffset>-713740</wp:posOffset>
                </wp:positionH>
                <wp:positionV relativeFrom="page">
                  <wp:posOffset>-113665</wp:posOffset>
                </wp:positionV>
                <wp:extent cx="11421745" cy="586740"/>
                <wp:effectExtent l="0" t="0" r="8255" b="3810"/>
                <wp:wrapNone/>
                <wp:docPr id="428727324" name="Picture 428727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67" w:type="pct"/>
          <w:tcMar>
            <w:left w:w="0" w:type="dxa"/>
            <w:right w:w="0" w:type="dxa"/>
          </w:tcMar>
        </w:tcPr>
        <w:p w14:paraId="1E7C8A84" w14:textId="77777777" w:rsidR="00E9062C" w:rsidRPr="00E9062C" w:rsidRDefault="00E9062C" w:rsidP="00E9062C">
          <w:pPr>
            <w:pStyle w:val="Footer"/>
            <w:rPr>
              <w:rFonts w:asciiTheme="majorHAnsi" w:hAnsiTheme="majorHAnsi" w:cs="Arial"/>
              <w:noProof/>
              <w:color w:val="999999" w:themeColor="accent2"/>
              <w:sz w:val="18"/>
              <w:szCs w:val="18"/>
              <w:lang w:eastAsia="en-AU"/>
            </w:rPr>
          </w:pPr>
        </w:p>
      </w:tc>
      <w:tc>
        <w:tcPr>
          <w:tcW w:w="1666" w:type="pct"/>
          <w:tcMar>
            <w:left w:w="0" w:type="dxa"/>
            <w:right w:w="0" w:type="dxa"/>
          </w:tcMar>
        </w:tcPr>
        <w:p w14:paraId="2ADAA7C5" w14:textId="77777777" w:rsidR="00E9062C" w:rsidRPr="00E9062C" w:rsidRDefault="00E9062C" w:rsidP="00E9062C">
          <w:pPr>
            <w:pStyle w:val="Footer"/>
            <w:ind w:right="540"/>
            <w:jc w:val="right"/>
            <w:rPr>
              <w:rFonts w:asciiTheme="majorHAnsi" w:hAnsiTheme="majorHAnsi" w:cs="Arial"/>
              <w:noProof/>
              <w:color w:val="999999" w:themeColor="accent2"/>
              <w:sz w:val="18"/>
              <w:szCs w:val="18"/>
              <w:lang w:eastAsia="en-AU"/>
            </w:rPr>
          </w:pPr>
          <w:r w:rsidRPr="00E9062C">
            <w:rPr>
              <w:rFonts w:asciiTheme="majorHAnsi" w:hAnsiTheme="majorHAnsi" w:cs="Arial"/>
              <w:noProof/>
              <w:color w:val="999999" w:themeColor="accent2"/>
              <w:sz w:val="18"/>
              <w:szCs w:val="18"/>
              <w:lang w:eastAsia="en-AU"/>
            </w:rPr>
            <w:t xml:space="preserve">Page </w:t>
          </w:r>
          <w:r w:rsidRPr="00E9062C">
            <w:rPr>
              <w:rFonts w:asciiTheme="majorHAnsi" w:hAnsiTheme="majorHAnsi" w:cs="Arial"/>
              <w:noProof/>
              <w:color w:val="999999" w:themeColor="accent2"/>
              <w:sz w:val="18"/>
              <w:szCs w:val="18"/>
              <w:lang w:val="en-US" w:eastAsia="en-AU"/>
            </w:rPr>
            <w:fldChar w:fldCharType="begin"/>
          </w:r>
          <w:r w:rsidRPr="00E9062C">
            <w:rPr>
              <w:rFonts w:asciiTheme="majorHAnsi" w:hAnsiTheme="majorHAnsi" w:cs="Arial"/>
              <w:noProof/>
              <w:color w:val="999999" w:themeColor="accent2"/>
              <w:sz w:val="18"/>
              <w:szCs w:val="18"/>
              <w:lang w:eastAsia="en-AU"/>
            </w:rPr>
            <w:instrText xml:space="preserve"> PAGE   \* MERGEFORMAT </w:instrText>
          </w:r>
          <w:r w:rsidRPr="00E9062C">
            <w:rPr>
              <w:rFonts w:asciiTheme="majorHAnsi" w:hAnsiTheme="majorHAnsi" w:cs="Arial"/>
              <w:noProof/>
              <w:color w:val="999999" w:themeColor="accent2"/>
              <w:sz w:val="18"/>
              <w:szCs w:val="18"/>
              <w:lang w:val="en-US" w:eastAsia="en-AU"/>
            </w:rPr>
            <w:fldChar w:fldCharType="separate"/>
          </w:r>
          <w:r w:rsidRPr="00E9062C">
            <w:rPr>
              <w:rFonts w:asciiTheme="majorHAnsi" w:hAnsiTheme="majorHAnsi" w:cs="Arial"/>
              <w:noProof/>
              <w:color w:val="999999" w:themeColor="accent2"/>
              <w:sz w:val="18"/>
              <w:szCs w:val="18"/>
              <w:lang w:eastAsia="en-AU"/>
            </w:rPr>
            <w:t>2</w:t>
          </w:r>
          <w:r w:rsidRPr="00E9062C">
            <w:rPr>
              <w:rFonts w:asciiTheme="majorHAnsi" w:hAnsiTheme="majorHAnsi" w:cs="Arial"/>
              <w:noProof/>
              <w:color w:val="999999" w:themeColor="accent2"/>
              <w:sz w:val="18"/>
              <w:szCs w:val="18"/>
              <w:lang w:eastAsia="en-AU"/>
            </w:rPr>
            <w:fldChar w:fldCharType="end"/>
          </w:r>
        </w:p>
      </w:tc>
    </w:tr>
  </w:tbl>
  <w:p w14:paraId="30D0EDB1" w14:textId="3B2C625B" w:rsidR="00AE0C2B" w:rsidRPr="00E9062C" w:rsidRDefault="00AE0C2B" w:rsidP="00E9062C">
    <w:pPr>
      <w:pStyle w:val="Footer"/>
      <w:rPr>
        <w:rFonts w:asciiTheme="majorHAnsi" w:hAnsiTheme="majorHAnsi" w:cs="Arial"/>
        <w:noProof/>
        <w:color w:val="999999" w:themeColor="accent2"/>
        <w:sz w:val="18"/>
        <w:szCs w:val="18"/>
        <w:lang w:eastAsia="en-AU"/>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366" w:type="pct"/>
      <w:tblInd w:w="567" w:type="dxa"/>
      <w:tblLook w:val="04A0" w:firstRow="1" w:lastRow="0" w:firstColumn="1" w:lastColumn="0" w:noHBand="0" w:noVBand="1"/>
    </w:tblPr>
    <w:tblGrid>
      <w:gridCol w:w="4312"/>
      <w:gridCol w:w="7312"/>
      <w:gridCol w:w="5232"/>
    </w:tblGrid>
    <w:tr w:rsidR="00970006" w:rsidRPr="00D06414" w14:paraId="640B579F" w14:textId="77777777" w:rsidTr="00DE398B">
      <w:tc>
        <w:tcPr>
          <w:tcW w:w="1279" w:type="pct"/>
          <w:tcMar>
            <w:left w:w="0" w:type="dxa"/>
            <w:right w:w="0" w:type="dxa"/>
          </w:tcMar>
        </w:tcPr>
        <w:p w14:paraId="472B8BF2" w14:textId="0F2C6E55" w:rsidR="00970006" w:rsidRPr="005A2F81" w:rsidRDefault="00970006" w:rsidP="00970006">
          <w:pPr>
            <w:tabs>
              <w:tab w:val="right" w:pos="9639"/>
            </w:tabs>
            <w:spacing w:before="120" w:line="240" w:lineRule="exact"/>
            <w:ind w:left="422"/>
            <w:rPr>
              <w:rFonts w:asciiTheme="majorHAnsi" w:hAnsiTheme="majorHAnsi" w:cs="Arial"/>
              <w:b/>
              <w:bCs/>
              <w:color w:val="999999" w:themeColor="accent2"/>
              <w:sz w:val="18"/>
              <w:szCs w:val="18"/>
            </w:rPr>
          </w:pPr>
          <w:r w:rsidRPr="005A2F81">
            <w:rPr>
              <w:rFonts w:asciiTheme="majorHAnsi" w:hAnsiTheme="majorHAnsi" w:cs="Arial"/>
              <w:b/>
              <w:bCs/>
              <w:color w:val="FFFFFF" w:themeColor="background1"/>
              <w:sz w:val="18"/>
              <w:szCs w:val="18"/>
            </w:rPr>
            <w:t xml:space="preserve">© </w:t>
          </w:r>
          <w:hyperlink r:id="rId1" w:history="1">
            <w:r w:rsidRPr="00CE6F2F">
              <w:rPr>
                <w:rStyle w:val="Hyperlink"/>
                <w:rFonts w:asciiTheme="majorHAnsi" w:hAnsiTheme="majorHAnsi" w:cs="Arial"/>
                <w:color w:val="FFFFFF" w:themeColor="background1"/>
                <w:sz w:val="18"/>
                <w:szCs w:val="18"/>
              </w:rPr>
              <w:t>VCAA</w:t>
            </w:r>
          </w:hyperlink>
        </w:p>
      </w:tc>
      <w:tc>
        <w:tcPr>
          <w:tcW w:w="2169" w:type="pct"/>
          <w:tcMar>
            <w:left w:w="0" w:type="dxa"/>
            <w:right w:w="0" w:type="dxa"/>
          </w:tcMar>
        </w:tcPr>
        <w:p w14:paraId="6CA49303" w14:textId="4E80CC5C" w:rsidR="00970006" w:rsidRPr="00F12B57" w:rsidRDefault="00970006" w:rsidP="00970006">
          <w:pPr>
            <w:tabs>
              <w:tab w:val="left" w:pos="2011"/>
            </w:tabs>
            <w:spacing w:before="120" w:line="240" w:lineRule="exact"/>
            <w:jc w:val="center"/>
            <w:rPr>
              <w:rFonts w:asciiTheme="majorHAnsi" w:hAnsiTheme="majorHAnsi" w:cs="Arial"/>
              <w:color w:val="999999" w:themeColor="accent2"/>
              <w:sz w:val="17"/>
              <w:szCs w:val="17"/>
            </w:rPr>
          </w:pPr>
          <w:r w:rsidRPr="00F12B57">
            <w:rPr>
              <w:rFonts w:asciiTheme="majorHAnsi" w:hAnsiTheme="majorHAnsi" w:cs="Arial"/>
              <w:b/>
              <w:bCs/>
              <w:color w:val="000000" w:themeColor="text1"/>
              <w:sz w:val="17"/>
              <w:szCs w:val="17"/>
            </w:rPr>
            <w:t xml:space="preserve">Created by: </w:t>
          </w:r>
          <w:sdt>
            <w:sdtPr>
              <w:rPr>
                <w:rFonts w:asciiTheme="majorHAnsi" w:hAnsiTheme="majorHAnsi" w:cs="Arial"/>
                <w:b/>
                <w:bCs/>
                <w:color w:val="999999" w:themeColor="accent2"/>
                <w:sz w:val="17"/>
                <w:szCs w:val="17"/>
              </w:rPr>
              <w:alias w:val="Name"/>
              <w:tag w:val="Insert name"/>
              <w:id w:val="-533887670"/>
              <w:placeholder>
                <w:docPart w:val="9EF462862459724C9041723CDE6B559F"/>
              </w:placeholder>
              <w15:color w:val="00FFFF"/>
            </w:sdtPr>
            <w:sdtEndPr/>
            <w:sdtContent>
              <w:r>
                <w:rPr>
                  <w:rFonts w:asciiTheme="majorHAnsi" w:hAnsiTheme="majorHAnsi" w:cs="Arial"/>
                  <w:b/>
                  <w:bCs/>
                  <w:color w:val="999999" w:themeColor="accent2"/>
                  <w:sz w:val="17"/>
                  <w:szCs w:val="17"/>
                </w:rPr>
                <w:t>VCAA Example</w:t>
              </w:r>
            </w:sdtContent>
          </w:sdt>
          <w:r w:rsidRPr="00F12B57">
            <w:rPr>
              <w:rFonts w:asciiTheme="majorHAnsi" w:hAnsiTheme="majorHAnsi" w:cs="Arial"/>
              <w:b/>
              <w:bCs/>
              <w:color w:val="999999" w:themeColor="accent2"/>
              <w:sz w:val="17"/>
              <w:szCs w:val="17"/>
            </w:rPr>
            <w:t xml:space="preserve"> </w:t>
          </w:r>
          <w:r w:rsidRPr="00F12B57">
            <w:rPr>
              <w:rFonts w:asciiTheme="majorHAnsi" w:hAnsiTheme="majorHAnsi" w:cs="Arial"/>
              <w:b/>
              <w:bCs/>
              <w:color w:val="000000" w:themeColor="text1"/>
              <w:sz w:val="17"/>
              <w:szCs w:val="17"/>
            </w:rPr>
            <w:t xml:space="preserve">School: </w:t>
          </w:r>
          <w:sdt>
            <w:sdtPr>
              <w:rPr>
                <w:rFonts w:asciiTheme="majorHAnsi" w:hAnsiTheme="majorHAnsi" w:cs="Arial"/>
                <w:b/>
                <w:bCs/>
                <w:color w:val="999999" w:themeColor="accent2"/>
                <w:sz w:val="17"/>
                <w:szCs w:val="17"/>
              </w:rPr>
              <w:alias w:val="School name"/>
              <w:tag w:val="Insert school name"/>
              <w:id w:val="1978491428"/>
              <w:placeholder>
                <w:docPart w:val="EBEB22B611E6434D8152FC6FBB5D9152"/>
              </w:placeholder>
              <w15:color w:val="00FFFF"/>
            </w:sdtPr>
            <w:sdtEndPr/>
            <w:sdtContent>
              <w:r>
                <w:rPr>
                  <w:rFonts w:asciiTheme="majorHAnsi" w:hAnsiTheme="majorHAnsi" w:cs="Arial"/>
                  <w:b/>
                  <w:bCs/>
                  <w:color w:val="999999" w:themeColor="accent2"/>
                  <w:sz w:val="17"/>
                  <w:szCs w:val="17"/>
                </w:rPr>
                <w:t>Example Primary School</w:t>
              </w:r>
            </w:sdtContent>
          </w:sdt>
          <w:r w:rsidRPr="00F12B57">
            <w:rPr>
              <w:rFonts w:asciiTheme="majorHAnsi" w:hAnsiTheme="majorHAnsi" w:cs="Arial"/>
              <w:b/>
              <w:bCs/>
              <w:color w:val="999999" w:themeColor="accent2"/>
              <w:sz w:val="17"/>
              <w:szCs w:val="17"/>
            </w:rPr>
            <w:t xml:space="preserve"> </w:t>
          </w:r>
          <w:r w:rsidRPr="00F12B57">
            <w:rPr>
              <w:rFonts w:asciiTheme="majorHAnsi" w:hAnsiTheme="majorHAnsi" w:cs="Arial"/>
              <w:b/>
              <w:bCs/>
              <w:color w:val="999999" w:themeColor="accent2"/>
              <w:sz w:val="17"/>
              <w:szCs w:val="17"/>
            </w:rPr>
            <w:br/>
          </w:r>
          <w:r w:rsidRPr="00F12B57">
            <w:rPr>
              <w:rFonts w:asciiTheme="majorHAnsi" w:hAnsiTheme="majorHAnsi" w:cs="Arial"/>
              <w:b/>
              <w:bCs/>
              <w:color w:val="000000" w:themeColor="text1"/>
              <w:sz w:val="17"/>
              <w:szCs w:val="17"/>
            </w:rPr>
            <w:t xml:space="preserve">Date created: </w:t>
          </w:r>
          <w:sdt>
            <w:sdtPr>
              <w:rPr>
                <w:rFonts w:asciiTheme="majorHAnsi" w:hAnsiTheme="majorHAnsi" w:cs="Arial"/>
                <w:b/>
                <w:bCs/>
                <w:color w:val="999999" w:themeColor="accent2"/>
                <w:sz w:val="17"/>
                <w:szCs w:val="17"/>
              </w:rPr>
              <w:alias w:val="Year"/>
              <w:tag w:val="Insert implementation year"/>
              <w:id w:val="-1947841416"/>
              <w:placeholder>
                <w:docPart w:val="64455609AEF7464F97B31E70BCEBD153"/>
              </w:placeholder>
              <w15:color w:val="00FFFF"/>
            </w:sdtPr>
            <w:sdtEndPr/>
            <w:sdtContent>
              <w:r>
                <w:rPr>
                  <w:rFonts w:asciiTheme="majorHAnsi" w:hAnsiTheme="majorHAnsi" w:cs="Arial"/>
                  <w:b/>
                  <w:bCs/>
                  <w:color w:val="999999" w:themeColor="accent2"/>
                  <w:sz w:val="17"/>
                  <w:szCs w:val="17"/>
                </w:rPr>
                <w:t>October 2025</w:t>
              </w:r>
            </w:sdtContent>
          </w:sdt>
          <w:r w:rsidRPr="00F12B57">
            <w:rPr>
              <w:rFonts w:asciiTheme="majorHAnsi" w:hAnsiTheme="majorHAnsi" w:cs="Arial"/>
              <w:b/>
              <w:bCs/>
              <w:color w:val="999999" w:themeColor="accent2"/>
              <w:sz w:val="17"/>
              <w:szCs w:val="17"/>
            </w:rPr>
            <w:t xml:space="preserve"> </w:t>
          </w:r>
          <w:r w:rsidRPr="00F12B57">
            <w:rPr>
              <w:rFonts w:asciiTheme="majorHAnsi" w:hAnsiTheme="majorHAnsi" w:cs="Arial"/>
              <w:b/>
              <w:bCs/>
              <w:color w:val="000000" w:themeColor="text1"/>
              <w:sz w:val="17"/>
              <w:szCs w:val="17"/>
            </w:rPr>
            <w:t xml:space="preserve">Date for review: </w:t>
          </w:r>
          <w:sdt>
            <w:sdtPr>
              <w:rPr>
                <w:rFonts w:asciiTheme="majorHAnsi" w:hAnsiTheme="majorHAnsi" w:cs="Arial"/>
                <w:b/>
                <w:bCs/>
                <w:color w:val="999999" w:themeColor="accent2"/>
                <w:sz w:val="17"/>
                <w:szCs w:val="17"/>
              </w:rPr>
              <w:alias w:val="Year"/>
              <w:tag w:val="Insert implementation year"/>
              <w:id w:val="-1029560879"/>
              <w:placeholder>
                <w:docPart w:val="11A9EE013AEEE44F8133E718CFA50318"/>
              </w:placeholder>
              <w15:color w:val="00FFFF"/>
            </w:sdtPr>
            <w:sdtEndPr/>
            <w:sdtContent>
              <w:r>
                <w:rPr>
                  <w:rFonts w:asciiTheme="majorHAnsi" w:hAnsiTheme="majorHAnsi" w:cs="Arial"/>
                  <w:b/>
                  <w:bCs/>
                  <w:color w:val="999999" w:themeColor="accent2"/>
                  <w:sz w:val="17"/>
                  <w:szCs w:val="17"/>
                </w:rPr>
                <w:t>Term 4 2026</w:t>
              </w:r>
            </w:sdtContent>
          </w:sdt>
        </w:p>
      </w:tc>
      <w:tc>
        <w:tcPr>
          <w:tcW w:w="1552" w:type="pct"/>
          <w:tcMar>
            <w:left w:w="0" w:type="dxa"/>
            <w:right w:w="0" w:type="dxa"/>
          </w:tcMar>
        </w:tcPr>
        <w:p w14:paraId="00A8BA9A" w14:textId="77777777" w:rsidR="00970006" w:rsidRPr="00D06414" w:rsidRDefault="00970006" w:rsidP="00970006">
          <w:pPr>
            <w:tabs>
              <w:tab w:val="right" w:pos="9639"/>
            </w:tabs>
            <w:spacing w:before="120" w:line="240" w:lineRule="exact"/>
            <w:jc w:val="right"/>
            <w:rPr>
              <w:rFonts w:asciiTheme="majorHAnsi" w:hAnsiTheme="majorHAnsi" w:cs="Arial"/>
              <w:color w:val="999999" w:themeColor="accent2"/>
              <w:sz w:val="18"/>
              <w:szCs w:val="18"/>
            </w:rPr>
          </w:pPr>
        </w:p>
      </w:tc>
    </w:tr>
  </w:tbl>
  <w:p w14:paraId="222D5903" w14:textId="77777777" w:rsidR="00970006" w:rsidRPr="00D06414" w:rsidRDefault="00970006" w:rsidP="00970006">
    <w:pPr>
      <w:pStyle w:val="Footer"/>
      <w:rPr>
        <w:sz w:val="2"/>
      </w:rPr>
    </w:pPr>
    <w:r>
      <w:rPr>
        <w:rFonts w:asciiTheme="majorHAnsi" w:hAnsiTheme="majorHAnsi" w:cs="Arial"/>
        <w:noProof/>
        <w:color w:val="999999" w:themeColor="accent2"/>
        <w:sz w:val="18"/>
        <w:szCs w:val="18"/>
        <w:lang w:eastAsia="en-AU"/>
      </w:rPr>
      <w:drawing>
        <wp:anchor distT="0" distB="0" distL="114300" distR="114300" simplePos="0" relativeHeight="251658242" behindDoc="1" locked="1" layoutInCell="1" allowOverlap="1" wp14:anchorId="40BC9CC2" wp14:editId="0F174A7D">
          <wp:simplePos x="0" y="0"/>
          <wp:positionH relativeFrom="page">
            <wp:posOffset>8890</wp:posOffset>
          </wp:positionH>
          <wp:positionV relativeFrom="bottomMargin">
            <wp:posOffset>7620</wp:posOffset>
          </wp:positionV>
          <wp:extent cx="10680065" cy="548640"/>
          <wp:effectExtent l="0" t="0" r="63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10680065" cy="548640"/>
                  </a:xfrm>
                  <a:prstGeom prst="rect">
                    <a:avLst/>
                  </a:prstGeom>
                </pic:spPr>
              </pic:pic>
            </a:graphicData>
          </a:graphic>
          <wp14:sizeRelH relativeFrom="margin">
            <wp14:pctWidth>0</wp14:pctWidth>
          </wp14:sizeRelH>
          <wp14:sizeRelV relativeFrom="margin">
            <wp14:pctHeight>0</wp14:pctHeight>
          </wp14:sizeRelV>
        </wp:anchor>
      </w:drawing>
    </w:r>
  </w:p>
  <w:p w14:paraId="66AA931D" w14:textId="21C7EA4D" w:rsidR="00FD29D3" w:rsidRPr="00970006" w:rsidRDefault="00FD29D3" w:rsidP="009700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5237"/>
      <w:gridCol w:w="5236"/>
      <w:gridCol w:w="5233"/>
    </w:tblGrid>
    <w:tr w:rsidR="00C3268E" w:rsidRPr="00E9062C" w14:paraId="5E9EF1B2" w14:textId="77777777" w:rsidTr="00DE398B">
      <w:trPr>
        <w:trHeight w:val="476"/>
      </w:trPr>
      <w:tc>
        <w:tcPr>
          <w:tcW w:w="1667" w:type="pct"/>
          <w:tcMar>
            <w:left w:w="0" w:type="dxa"/>
            <w:right w:w="0" w:type="dxa"/>
          </w:tcMar>
        </w:tcPr>
        <w:p w14:paraId="19F8222B" w14:textId="46D6A166" w:rsidR="00C3268E" w:rsidRPr="00E64BF2" w:rsidRDefault="00332FA2" w:rsidP="00332FA2">
          <w:pPr>
            <w:pStyle w:val="Footer"/>
            <w:ind w:firstLine="147"/>
            <w:rPr>
              <w:rFonts w:asciiTheme="majorHAnsi" w:hAnsiTheme="majorHAnsi" w:cs="Arial"/>
              <w:noProof/>
              <w:color w:val="999999" w:themeColor="accent2"/>
              <w:sz w:val="18"/>
              <w:szCs w:val="18"/>
              <w:lang w:eastAsia="en-AU"/>
            </w:rPr>
          </w:pPr>
          <w:r>
            <w:rPr>
              <w:rFonts w:asciiTheme="majorHAnsi" w:hAnsiTheme="majorHAnsi" w:cs="Arial"/>
              <w:noProof/>
              <w:color w:val="FFFFFF" w:themeColor="background1"/>
              <w:sz w:val="18"/>
              <w:szCs w:val="18"/>
              <w:lang w:eastAsia="en-AU"/>
            </w:rPr>
            <w:br/>
          </w:r>
          <w:r w:rsidR="00C3268E" w:rsidRPr="00E64BF2">
            <w:rPr>
              <w:rFonts w:asciiTheme="majorHAnsi" w:hAnsiTheme="majorHAnsi" w:cs="Arial"/>
              <w:noProof/>
              <w:color w:val="FFFFFF" w:themeColor="background1"/>
              <w:sz w:val="18"/>
              <w:szCs w:val="18"/>
              <w:lang w:eastAsia="en-AU"/>
            </w:rPr>
            <w:t xml:space="preserve">© </w:t>
          </w:r>
          <w:hyperlink r:id="rId1" w:history="1">
            <w:r w:rsidR="00C3268E" w:rsidRPr="00E64BF2">
              <w:rPr>
                <w:rStyle w:val="Hyperlink"/>
                <w:rFonts w:asciiTheme="majorHAnsi" w:hAnsiTheme="majorHAnsi" w:cs="Arial"/>
                <w:noProof/>
                <w:color w:val="FFFFFF" w:themeColor="background1"/>
                <w:sz w:val="18"/>
                <w:szCs w:val="18"/>
                <w:lang w:eastAsia="en-AU"/>
              </w:rPr>
              <w:t>VCAA</w:t>
            </w:r>
          </w:hyperlink>
          <w:r w:rsidR="00C3268E" w:rsidRPr="00E64BF2">
            <w:rPr>
              <w:rFonts w:asciiTheme="majorHAnsi" w:hAnsiTheme="majorHAnsi" w:cs="Arial"/>
              <w:noProof/>
              <w:color w:val="999999" w:themeColor="accent2"/>
              <w:sz w:val="18"/>
              <w:szCs w:val="18"/>
              <w:lang w:eastAsia="en-AU"/>
            </w:rPr>
            <w:drawing>
              <wp:anchor distT="0" distB="0" distL="114300" distR="114300" simplePos="0" relativeHeight="251658243" behindDoc="1" locked="1" layoutInCell="1" allowOverlap="1" wp14:anchorId="4A42D493" wp14:editId="00DA03F6">
                <wp:simplePos x="0" y="0"/>
                <wp:positionH relativeFrom="column">
                  <wp:posOffset>-1075055</wp:posOffset>
                </wp:positionH>
                <wp:positionV relativeFrom="page">
                  <wp:posOffset>15875</wp:posOffset>
                </wp:positionV>
                <wp:extent cx="11421745" cy="586740"/>
                <wp:effectExtent l="0" t="0" r="0" b="0"/>
                <wp:wrapNone/>
                <wp:docPr id="182416361" name="Picture 182416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67" w:type="pct"/>
          <w:tcMar>
            <w:left w:w="0" w:type="dxa"/>
            <w:right w:w="0" w:type="dxa"/>
          </w:tcMar>
        </w:tcPr>
        <w:p w14:paraId="5F438BFC" w14:textId="77777777" w:rsidR="00C3268E" w:rsidRPr="00E9062C" w:rsidRDefault="00C3268E" w:rsidP="00C3268E">
          <w:pPr>
            <w:pStyle w:val="Footer"/>
            <w:rPr>
              <w:rFonts w:asciiTheme="majorHAnsi" w:hAnsiTheme="majorHAnsi" w:cs="Arial"/>
              <w:noProof/>
              <w:color w:val="999999" w:themeColor="accent2"/>
              <w:sz w:val="18"/>
              <w:szCs w:val="18"/>
              <w:lang w:eastAsia="en-AU"/>
            </w:rPr>
          </w:pPr>
        </w:p>
      </w:tc>
      <w:tc>
        <w:tcPr>
          <w:tcW w:w="1666" w:type="pct"/>
          <w:tcMar>
            <w:left w:w="0" w:type="dxa"/>
            <w:right w:w="0" w:type="dxa"/>
          </w:tcMar>
        </w:tcPr>
        <w:p w14:paraId="3D5E1D83" w14:textId="32FAA644" w:rsidR="00C3268E" w:rsidRPr="00E9062C" w:rsidRDefault="00332FA2" w:rsidP="00C3268E">
          <w:pPr>
            <w:pStyle w:val="Footer"/>
            <w:ind w:right="540"/>
            <w:jc w:val="right"/>
            <w:rPr>
              <w:rFonts w:asciiTheme="majorHAnsi" w:hAnsiTheme="majorHAnsi" w:cs="Arial"/>
              <w:noProof/>
              <w:color w:val="999999" w:themeColor="accent2"/>
              <w:sz w:val="18"/>
              <w:szCs w:val="18"/>
              <w:lang w:eastAsia="en-AU"/>
            </w:rPr>
          </w:pPr>
          <w:r>
            <w:rPr>
              <w:rFonts w:asciiTheme="majorHAnsi" w:hAnsiTheme="majorHAnsi" w:cs="Arial"/>
              <w:noProof/>
              <w:color w:val="999999" w:themeColor="accent2"/>
              <w:sz w:val="18"/>
              <w:szCs w:val="18"/>
              <w:lang w:eastAsia="en-AU"/>
            </w:rPr>
            <w:br/>
          </w:r>
          <w:r w:rsidR="00C3268E" w:rsidRPr="00E9062C">
            <w:rPr>
              <w:rFonts w:asciiTheme="majorHAnsi" w:hAnsiTheme="majorHAnsi" w:cs="Arial"/>
              <w:noProof/>
              <w:color w:val="999999" w:themeColor="accent2"/>
              <w:sz w:val="18"/>
              <w:szCs w:val="18"/>
              <w:lang w:eastAsia="en-AU"/>
            </w:rPr>
            <w:t xml:space="preserve">Page </w:t>
          </w:r>
          <w:r w:rsidR="00C3268E" w:rsidRPr="00E9062C">
            <w:rPr>
              <w:rFonts w:asciiTheme="majorHAnsi" w:hAnsiTheme="majorHAnsi" w:cs="Arial"/>
              <w:noProof/>
              <w:color w:val="999999" w:themeColor="accent2"/>
              <w:sz w:val="18"/>
              <w:szCs w:val="18"/>
              <w:lang w:val="en-US" w:eastAsia="en-AU"/>
            </w:rPr>
            <w:fldChar w:fldCharType="begin"/>
          </w:r>
          <w:r w:rsidR="00C3268E" w:rsidRPr="00E9062C">
            <w:rPr>
              <w:rFonts w:asciiTheme="majorHAnsi" w:hAnsiTheme="majorHAnsi" w:cs="Arial"/>
              <w:noProof/>
              <w:color w:val="999999" w:themeColor="accent2"/>
              <w:sz w:val="18"/>
              <w:szCs w:val="18"/>
              <w:lang w:eastAsia="en-AU"/>
            </w:rPr>
            <w:instrText xml:space="preserve"> PAGE   \* MERGEFORMAT </w:instrText>
          </w:r>
          <w:r w:rsidR="00C3268E" w:rsidRPr="00E9062C">
            <w:rPr>
              <w:rFonts w:asciiTheme="majorHAnsi" w:hAnsiTheme="majorHAnsi" w:cs="Arial"/>
              <w:noProof/>
              <w:color w:val="999999" w:themeColor="accent2"/>
              <w:sz w:val="18"/>
              <w:szCs w:val="18"/>
              <w:lang w:val="en-US" w:eastAsia="en-AU"/>
            </w:rPr>
            <w:fldChar w:fldCharType="separate"/>
          </w:r>
          <w:r w:rsidR="00C3268E">
            <w:rPr>
              <w:rFonts w:asciiTheme="majorHAnsi" w:hAnsiTheme="majorHAnsi" w:cs="Arial"/>
              <w:noProof/>
              <w:color w:val="999999" w:themeColor="accent2"/>
              <w:sz w:val="18"/>
              <w:szCs w:val="18"/>
              <w:lang w:eastAsia="en-AU"/>
            </w:rPr>
            <w:t>22</w:t>
          </w:r>
          <w:r w:rsidR="00C3268E" w:rsidRPr="00E9062C">
            <w:rPr>
              <w:rFonts w:asciiTheme="majorHAnsi" w:hAnsiTheme="majorHAnsi" w:cs="Arial"/>
              <w:noProof/>
              <w:color w:val="999999" w:themeColor="accent2"/>
              <w:sz w:val="18"/>
              <w:szCs w:val="18"/>
              <w:lang w:eastAsia="en-AU"/>
            </w:rPr>
            <w:fldChar w:fldCharType="end"/>
          </w:r>
        </w:p>
      </w:tc>
    </w:tr>
  </w:tbl>
  <w:p w14:paraId="4CEA92AE" w14:textId="77777777" w:rsidR="00E30B67" w:rsidRPr="00C3268E" w:rsidRDefault="00E30B67" w:rsidP="00C3268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29" w:type="pct"/>
      <w:tblInd w:w="567" w:type="dxa"/>
      <w:tblLook w:val="04A0" w:firstRow="1" w:lastRow="0" w:firstColumn="1" w:lastColumn="0" w:noHBand="0" w:noVBand="1"/>
    </w:tblPr>
    <w:tblGrid>
      <w:gridCol w:w="5564"/>
      <w:gridCol w:w="5551"/>
      <w:gridCol w:w="4682"/>
    </w:tblGrid>
    <w:tr w:rsidR="000B1E9F" w:rsidRPr="00E9062C" w14:paraId="1093B574" w14:textId="77777777" w:rsidTr="000B1E9F">
      <w:trPr>
        <w:trHeight w:val="476"/>
      </w:trPr>
      <w:tc>
        <w:tcPr>
          <w:tcW w:w="1761" w:type="pct"/>
          <w:tcMar>
            <w:left w:w="0" w:type="dxa"/>
            <w:right w:w="0" w:type="dxa"/>
          </w:tcMar>
        </w:tcPr>
        <w:p w14:paraId="6ECAB10B" w14:textId="77777777" w:rsidR="00C3268E" w:rsidRPr="00E64BF2" w:rsidRDefault="00C3268E" w:rsidP="009B1846">
          <w:pPr>
            <w:pStyle w:val="Footer"/>
            <w:ind w:left="-143" w:firstLine="147"/>
            <w:rPr>
              <w:rFonts w:asciiTheme="majorHAnsi" w:hAnsiTheme="majorHAnsi" w:cs="Arial"/>
              <w:noProof/>
              <w:color w:val="999999" w:themeColor="accent2"/>
              <w:sz w:val="18"/>
              <w:szCs w:val="18"/>
              <w:lang w:eastAsia="en-AU"/>
            </w:rPr>
          </w:pPr>
          <w:r w:rsidRPr="00E64BF2">
            <w:rPr>
              <w:rFonts w:asciiTheme="majorHAnsi" w:hAnsiTheme="majorHAnsi" w:cs="Arial"/>
              <w:noProof/>
              <w:color w:val="FFFFFF" w:themeColor="background1"/>
              <w:sz w:val="18"/>
              <w:szCs w:val="18"/>
              <w:lang w:eastAsia="en-AU"/>
            </w:rPr>
            <w:t xml:space="preserve">© </w:t>
          </w:r>
          <w:hyperlink r:id="rId1" w:history="1">
            <w:r w:rsidRPr="00E64BF2">
              <w:rPr>
                <w:rStyle w:val="Hyperlink"/>
                <w:rFonts w:asciiTheme="majorHAnsi" w:hAnsiTheme="majorHAnsi" w:cs="Arial"/>
                <w:noProof/>
                <w:color w:val="FFFFFF" w:themeColor="background1"/>
                <w:sz w:val="18"/>
                <w:szCs w:val="18"/>
                <w:lang w:eastAsia="en-AU"/>
              </w:rPr>
              <w:t>VCAA</w:t>
            </w:r>
          </w:hyperlink>
          <w:r w:rsidRPr="00E64BF2">
            <w:rPr>
              <w:rFonts w:asciiTheme="majorHAnsi" w:hAnsiTheme="majorHAnsi" w:cs="Arial"/>
              <w:noProof/>
              <w:color w:val="999999" w:themeColor="accent2"/>
              <w:sz w:val="18"/>
              <w:szCs w:val="18"/>
              <w:lang w:eastAsia="en-AU"/>
            </w:rPr>
            <w:drawing>
              <wp:anchor distT="0" distB="0" distL="114300" distR="114300" simplePos="0" relativeHeight="251658244" behindDoc="1" locked="1" layoutInCell="1" allowOverlap="1" wp14:anchorId="086E15B4" wp14:editId="42739EC7">
                <wp:simplePos x="0" y="0"/>
                <wp:positionH relativeFrom="column">
                  <wp:posOffset>-1075055</wp:posOffset>
                </wp:positionH>
                <wp:positionV relativeFrom="page">
                  <wp:posOffset>-102870</wp:posOffset>
                </wp:positionV>
                <wp:extent cx="11421745" cy="586740"/>
                <wp:effectExtent l="0" t="0" r="0" b="0"/>
                <wp:wrapNone/>
                <wp:docPr id="814427064" name="Picture 814427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757" w:type="pct"/>
          <w:tcMar>
            <w:left w:w="0" w:type="dxa"/>
            <w:right w:w="0" w:type="dxa"/>
          </w:tcMar>
        </w:tcPr>
        <w:p w14:paraId="70F6E675" w14:textId="77777777" w:rsidR="00C3268E" w:rsidRPr="00E9062C" w:rsidRDefault="00C3268E" w:rsidP="00C3268E">
          <w:pPr>
            <w:pStyle w:val="Footer"/>
            <w:rPr>
              <w:rFonts w:asciiTheme="majorHAnsi" w:hAnsiTheme="majorHAnsi" w:cs="Arial"/>
              <w:noProof/>
              <w:color w:val="999999" w:themeColor="accent2"/>
              <w:sz w:val="18"/>
              <w:szCs w:val="18"/>
              <w:lang w:eastAsia="en-AU"/>
            </w:rPr>
          </w:pPr>
        </w:p>
      </w:tc>
      <w:tc>
        <w:tcPr>
          <w:tcW w:w="1482" w:type="pct"/>
          <w:tcMar>
            <w:left w:w="0" w:type="dxa"/>
            <w:right w:w="0" w:type="dxa"/>
          </w:tcMar>
        </w:tcPr>
        <w:p w14:paraId="4AF41342" w14:textId="77777777" w:rsidR="00C3268E" w:rsidRPr="00E9062C" w:rsidRDefault="00C3268E" w:rsidP="00C3268E">
          <w:pPr>
            <w:pStyle w:val="Footer"/>
            <w:ind w:right="540"/>
            <w:jc w:val="right"/>
            <w:rPr>
              <w:rFonts w:asciiTheme="majorHAnsi" w:hAnsiTheme="majorHAnsi" w:cs="Arial"/>
              <w:noProof/>
              <w:color w:val="999999" w:themeColor="accent2"/>
              <w:sz w:val="18"/>
              <w:szCs w:val="18"/>
              <w:lang w:eastAsia="en-AU"/>
            </w:rPr>
          </w:pPr>
          <w:r w:rsidRPr="00E9062C">
            <w:rPr>
              <w:rFonts w:asciiTheme="majorHAnsi" w:hAnsiTheme="majorHAnsi" w:cs="Arial"/>
              <w:noProof/>
              <w:color w:val="999999" w:themeColor="accent2"/>
              <w:sz w:val="18"/>
              <w:szCs w:val="18"/>
              <w:lang w:eastAsia="en-AU"/>
            </w:rPr>
            <w:t xml:space="preserve">Page </w:t>
          </w:r>
          <w:r w:rsidRPr="00E9062C">
            <w:rPr>
              <w:rFonts w:asciiTheme="majorHAnsi" w:hAnsiTheme="majorHAnsi" w:cs="Arial"/>
              <w:noProof/>
              <w:color w:val="999999" w:themeColor="accent2"/>
              <w:sz w:val="18"/>
              <w:szCs w:val="18"/>
              <w:lang w:val="en-US" w:eastAsia="en-AU"/>
            </w:rPr>
            <w:fldChar w:fldCharType="begin"/>
          </w:r>
          <w:r w:rsidRPr="00E9062C">
            <w:rPr>
              <w:rFonts w:asciiTheme="majorHAnsi" w:hAnsiTheme="majorHAnsi" w:cs="Arial"/>
              <w:noProof/>
              <w:color w:val="999999" w:themeColor="accent2"/>
              <w:sz w:val="18"/>
              <w:szCs w:val="18"/>
              <w:lang w:eastAsia="en-AU"/>
            </w:rPr>
            <w:instrText xml:space="preserve"> PAGE   \* MERGEFORMAT </w:instrText>
          </w:r>
          <w:r w:rsidRPr="00E9062C">
            <w:rPr>
              <w:rFonts w:asciiTheme="majorHAnsi" w:hAnsiTheme="majorHAnsi" w:cs="Arial"/>
              <w:noProof/>
              <w:color w:val="999999" w:themeColor="accent2"/>
              <w:sz w:val="18"/>
              <w:szCs w:val="18"/>
              <w:lang w:val="en-US" w:eastAsia="en-AU"/>
            </w:rPr>
            <w:fldChar w:fldCharType="separate"/>
          </w:r>
          <w:r>
            <w:rPr>
              <w:rFonts w:asciiTheme="majorHAnsi" w:hAnsiTheme="majorHAnsi" w:cs="Arial"/>
              <w:noProof/>
              <w:color w:val="999999" w:themeColor="accent2"/>
              <w:sz w:val="18"/>
              <w:szCs w:val="18"/>
              <w:lang w:eastAsia="en-AU"/>
            </w:rPr>
            <w:t>22</w:t>
          </w:r>
          <w:r w:rsidRPr="00E9062C">
            <w:rPr>
              <w:rFonts w:asciiTheme="majorHAnsi" w:hAnsiTheme="majorHAnsi" w:cs="Arial"/>
              <w:noProof/>
              <w:color w:val="999999" w:themeColor="accent2"/>
              <w:sz w:val="18"/>
              <w:szCs w:val="18"/>
              <w:lang w:eastAsia="en-AU"/>
            </w:rPr>
            <w:fldChar w:fldCharType="end"/>
          </w:r>
        </w:p>
      </w:tc>
    </w:tr>
  </w:tbl>
  <w:p w14:paraId="0DA4DAE4" w14:textId="77777777" w:rsidR="00C3268E" w:rsidRPr="00C3268E" w:rsidRDefault="00C3268E" w:rsidP="00C326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72268" w14:textId="77777777" w:rsidR="00FD29D3" w:rsidRDefault="00FD29D3" w:rsidP="00304EA1">
      <w:r>
        <w:separator/>
      </w:r>
    </w:p>
  </w:footnote>
  <w:footnote w:type="continuationSeparator" w:id="0">
    <w:p w14:paraId="7D8543F3" w14:textId="77777777" w:rsidR="00FD29D3" w:rsidRDefault="00FD29D3" w:rsidP="00304EA1">
      <w:r>
        <w:continuationSeparator/>
      </w:r>
    </w:p>
  </w:footnote>
  <w:footnote w:type="continuationNotice" w:id="1">
    <w:p w14:paraId="3BB4225D" w14:textId="77777777" w:rsidR="001F6DB2" w:rsidRDefault="001F6D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049283CA" w:rsidR="00FD29D3" w:rsidRPr="00D86DE4" w:rsidRDefault="00A3455C" w:rsidP="2A6D69BC">
    <w:pPr>
      <w:pStyle w:val="VCAAcaptionsandfootnotes"/>
      <w:rPr>
        <w:color w:val="999999" w:themeColor="accent2"/>
        <w:lang w:val="en-AU"/>
      </w:rPr>
    </w:pPr>
    <w:r w:rsidRPr="00A3455C">
      <w:rPr>
        <w:color w:val="999999" w:themeColor="accent2"/>
        <w:lang w:val="en-AU"/>
      </w:rPr>
      <w:t>Example teaching and learning unit: 1.2 Rethink rubbish! Where could it go?</w:t>
    </w:r>
    <w:r w:rsidR="0044149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48F430DD" w:rsidR="00FD29D3" w:rsidRPr="002D63AC" w:rsidRDefault="00970006" w:rsidP="002D63AC">
    <w:pPr>
      <w:ind w:right="-142"/>
      <w:rPr>
        <w:sz w:val="18"/>
        <w:szCs w:val="18"/>
      </w:rPr>
    </w:pPr>
    <w:r>
      <w:rPr>
        <w:noProof/>
        <w:lang w:eastAsia="en-AU"/>
      </w:rPr>
      <w:drawing>
        <wp:anchor distT="0" distB="0" distL="114300" distR="114300" simplePos="0" relativeHeight="251658241" behindDoc="1" locked="1" layoutInCell="1" allowOverlap="1" wp14:anchorId="5B036341" wp14:editId="153FD614">
          <wp:simplePos x="0" y="0"/>
          <wp:positionH relativeFrom="column">
            <wp:posOffset>-350520</wp:posOffset>
          </wp:positionH>
          <wp:positionV relativeFrom="page">
            <wp:posOffset>-635</wp:posOffset>
          </wp:positionV>
          <wp:extent cx="10659110" cy="719455"/>
          <wp:effectExtent l="0" t="0" r="8890" b="444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10659110" cy="71945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AE877" w14:textId="12B2288D" w:rsidR="00E30B67" w:rsidRPr="00D86DE4" w:rsidRDefault="004345BC" w:rsidP="00D86DE4">
    <w:pPr>
      <w:pStyle w:val="VCAAcaptionsandfootnotes"/>
      <w:rPr>
        <w:color w:val="999999" w:themeColor="accent2"/>
      </w:rPr>
    </w:pPr>
    <w:sdt>
      <w:sdtPr>
        <w:rPr>
          <w:color w:val="999999" w:themeColor="accent2"/>
        </w:rPr>
        <w:alias w:val="Title"/>
        <w:tag w:val=""/>
        <w:id w:val="-2072876458"/>
        <w:dataBinding w:prefixMappings="xmlns:ns0='http://purl.org/dc/elements/1.1/' xmlns:ns1='http://schemas.openxmlformats.org/package/2006/metadata/core-properties' " w:xpath="/ns1:coreProperties[1]/ns0:title[1]" w:storeItemID="{6C3C8BC8-F283-45AE-878A-BAB7291924A1}"/>
        <w:text/>
      </w:sdtPr>
      <w:sdtEndPr/>
      <w:sdtContent>
        <w:r w:rsidR="007E0159">
          <w:rPr>
            <w:color w:val="999999" w:themeColor="accent2"/>
          </w:rPr>
          <w:t>Example teaching and learning unit: 1.2 Rethink rubbish! Where could it go?</w:t>
        </w:r>
      </w:sdtContent>
    </w:sdt>
    <w:r w:rsidR="00E30B67">
      <w:rPr>
        <w:color w:val="999999" w:themeColor="accent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6EC73D8"/>
    <w:lvl w:ilvl="0">
      <w:start w:val="1"/>
      <w:numFmt w:val="decimal"/>
      <w:lvlText w:val="%1."/>
      <w:lvlJc w:val="left"/>
      <w:pPr>
        <w:tabs>
          <w:tab w:val="num" w:pos="1132"/>
        </w:tabs>
        <w:ind w:left="1132" w:hanging="360"/>
      </w:pPr>
    </w:lvl>
  </w:abstractNum>
  <w:abstractNum w:abstractNumId="1" w15:restartNumberingAfterBreak="0">
    <w:nsid w:val="FFFFFF7D"/>
    <w:multiLevelType w:val="singleLevel"/>
    <w:tmpl w:val="955A13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EEBD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2057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F895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E830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5ED60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05EBD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9264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7CE94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D7700F"/>
    <w:multiLevelType w:val="multilevel"/>
    <w:tmpl w:val="63D2C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C1821B3"/>
    <w:multiLevelType w:val="multilevel"/>
    <w:tmpl w:val="058A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A54E18"/>
    <w:multiLevelType w:val="hybridMultilevel"/>
    <w:tmpl w:val="8190F428"/>
    <w:lvl w:ilvl="0" w:tplc="6DCC9566">
      <w:start w:val="1"/>
      <w:numFmt w:val="decimal"/>
      <w:lvlText w:val="%1."/>
      <w:lvlJc w:val="left"/>
      <w:pPr>
        <w:ind w:left="2880" w:hanging="360"/>
      </w:pPr>
    </w:lvl>
    <w:lvl w:ilvl="1" w:tplc="EDAC998E">
      <w:start w:val="1"/>
      <w:numFmt w:val="decimal"/>
      <w:lvlText w:val="%2."/>
      <w:lvlJc w:val="left"/>
      <w:pPr>
        <w:ind w:left="2880" w:hanging="360"/>
      </w:pPr>
    </w:lvl>
    <w:lvl w:ilvl="2" w:tplc="816ED0F6">
      <w:start w:val="1"/>
      <w:numFmt w:val="decimal"/>
      <w:lvlText w:val="%3."/>
      <w:lvlJc w:val="left"/>
      <w:pPr>
        <w:ind w:left="2880" w:hanging="360"/>
      </w:pPr>
    </w:lvl>
    <w:lvl w:ilvl="3" w:tplc="E842E22C">
      <w:start w:val="1"/>
      <w:numFmt w:val="decimal"/>
      <w:lvlText w:val="%4."/>
      <w:lvlJc w:val="left"/>
      <w:pPr>
        <w:ind w:left="2880" w:hanging="360"/>
      </w:pPr>
    </w:lvl>
    <w:lvl w:ilvl="4" w:tplc="756E8A7C">
      <w:start w:val="1"/>
      <w:numFmt w:val="decimal"/>
      <w:lvlText w:val="%5."/>
      <w:lvlJc w:val="left"/>
      <w:pPr>
        <w:ind w:left="2880" w:hanging="360"/>
      </w:pPr>
    </w:lvl>
    <w:lvl w:ilvl="5" w:tplc="3534705A">
      <w:start w:val="1"/>
      <w:numFmt w:val="decimal"/>
      <w:lvlText w:val="%6."/>
      <w:lvlJc w:val="left"/>
      <w:pPr>
        <w:ind w:left="2880" w:hanging="360"/>
      </w:pPr>
    </w:lvl>
    <w:lvl w:ilvl="6" w:tplc="A33E1FB8">
      <w:start w:val="1"/>
      <w:numFmt w:val="decimal"/>
      <w:lvlText w:val="%7."/>
      <w:lvlJc w:val="left"/>
      <w:pPr>
        <w:ind w:left="2880" w:hanging="360"/>
      </w:pPr>
    </w:lvl>
    <w:lvl w:ilvl="7" w:tplc="2B76BCE8">
      <w:start w:val="1"/>
      <w:numFmt w:val="decimal"/>
      <w:lvlText w:val="%8."/>
      <w:lvlJc w:val="left"/>
      <w:pPr>
        <w:ind w:left="2880" w:hanging="360"/>
      </w:pPr>
    </w:lvl>
    <w:lvl w:ilvl="8" w:tplc="A97C82F8">
      <w:start w:val="1"/>
      <w:numFmt w:val="decimal"/>
      <w:lvlText w:val="%9."/>
      <w:lvlJc w:val="left"/>
      <w:pPr>
        <w:ind w:left="2880" w:hanging="360"/>
      </w:pPr>
    </w:lvl>
  </w:abstractNum>
  <w:abstractNum w:abstractNumId="13" w15:restartNumberingAfterBreak="0">
    <w:nsid w:val="15BF6997"/>
    <w:multiLevelType w:val="hybridMultilevel"/>
    <w:tmpl w:val="2D08EBCC"/>
    <w:lvl w:ilvl="0" w:tplc="B6208CF6">
      <w:start w:val="1"/>
      <w:numFmt w:val="bullet"/>
      <w:lvlText w:val=""/>
      <w:lvlJc w:val="left"/>
      <w:pPr>
        <w:ind w:left="1080" w:hanging="360"/>
      </w:pPr>
      <w:rPr>
        <w:rFonts w:ascii="Symbol" w:hAnsi="Symbol"/>
      </w:rPr>
    </w:lvl>
    <w:lvl w:ilvl="1" w:tplc="3DFC6DD4">
      <w:start w:val="1"/>
      <w:numFmt w:val="bullet"/>
      <w:lvlText w:val=""/>
      <w:lvlJc w:val="left"/>
      <w:pPr>
        <w:ind w:left="1080" w:hanging="360"/>
      </w:pPr>
      <w:rPr>
        <w:rFonts w:ascii="Symbol" w:hAnsi="Symbol"/>
      </w:rPr>
    </w:lvl>
    <w:lvl w:ilvl="2" w:tplc="F75AFDD4">
      <w:start w:val="1"/>
      <w:numFmt w:val="bullet"/>
      <w:lvlText w:val=""/>
      <w:lvlJc w:val="left"/>
      <w:pPr>
        <w:ind w:left="1080" w:hanging="360"/>
      </w:pPr>
      <w:rPr>
        <w:rFonts w:ascii="Symbol" w:hAnsi="Symbol"/>
      </w:rPr>
    </w:lvl>
    <w:lvl w:ilvl="3" w:tplc="3CBEAE82">
      <w:start w:val="1"/>
      <w:numFmt w:val="bullet"/>
      <w:lvlText w:val=""/>
      <w:lvlJc w:val="left"/>
      <w:pPr>
        <w:ind w:left="1080" w:hanging="360"/>
      </w:pPr>
      <w:rPr>
        <w:rFonts w:ascii="Symbol" w:hAnsi="Symbol"/>
      </w:rPr>
    </w:lvl>
    <w:lvl w:ilvl="4" w:tplc="221E5582">
      <w:start w:val="1"/>
      <w:numFmt w:val="bullet"/>
      <w:lvlText w:val=""/>
      <w:lvlJc w:val="left"/>
      <w:pPr>
        <w:ind w:left="1080" w:hanging="360"/>
      </w:pPr>
      <w:rPr>
        <w:rFonts w:ascii="Symbol" w:hAnsi="Symbol"/>
      </w:rPr>
    </w:lvl>
    <w:lvl w:ilvl="5" w:tplc="E1E0CE8C">
      <w:start w:val="1"/>
      <w:numFmt w:val="bullet"/>
      <w:lvlText w:val=""/>
      <w:lvlJc w:val="left"/>
      <w:pPr>
        <w:ind w:left="1080" w:hanging="360"/>
      </w:pPr>
      <w:rPr>
        <w:rFonts w:ascii="Symbol" w:hAnsi="Symbol"/>
      </w:rPr>
    </w:lvl>
    <w:lvl w:ilvl="6" w:tplc="8C3A32B0">
      <w:start w:val="1"/>
      <w:numFmt w:val="bullet"/>
      <w:lvlText w:val=""/>
      <w:lvlJc w:val="left"/>
      <w:pPr>
        <w:ind w:left="1080" w:hanging="360"/>
      </w:pPr>
      <w:rPr>
        <w:rFonts w:ascii="Symbol" w:hAnsi="Symbol"/>
      </w:rPr>
    </w:lvl>
    <w:lvl w:ilvl="7" w:tplc="EC3A33E8">
      <w:start w:val="1"/>
      <w:numFmt w:val="bullet"/>
      <w:lvlText w:val=""/>
      <w:lvlJc w:val="left"/>
      <w:pPr>
        <w:ind w:left="1080" w:hanging="360"/>
      </w:pPr>
      <w:rPr>
        <w:rFonts w:ascii="Symbol" w:hAnsi="Symbol"/>
      </w:rPr>
    </w:lvl>
    <w:lvl w:ilvl="8" w:tplc="9E56CFAE">
      <w:start w:val="1"/>
      <w:numFmt w:val="bullet"/>
      <w:lvlText w:val=""/>
      <w:lvlJc w:val="left"/>
      <w:pPr>
        <w:ind w:left="1080" w:hanging="360"/>
      </w:pPr>
      <w:rPr>
        <w:rFonts w:ascii="Symbol" w:hAnsi="Symbol"/>
      </w:rPr>
    </w:lvl>
  </w:abstractNum>
  <w:abstractNum w:abstractNumId="14" w15:restartNumberingAfterBreak="0">
    <w:nsid w:val="168E7B27"/>
    <w:multiLevelType w:val="hybridMultilevel"/>
    <w:tmpl w:val="9A7AA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6AB6179"/>
    <w:multiLevelType w:val="hybridMultilevel"/>
    <w:tmpl w:val="B5FCFD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BB81B27"/>
    <w:multiLevelType w:val="hybridMultilevel"/>
    <w:tmpl w:val="E9AC0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D870D16"/>
    <w:multiLevelType w:val="hybridMultilevel"/>
    <w:tmpl w:val="C6A2B6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FAB16DE"/>
    <w:multiLevelType w:val="hybridMultilevel"/>
    <w:tmpl w:val="EC2605A0"/>
    <w:lvl w:ilvl="0" w:tplc="30D2776A">
      <w:start w:val="1"/>
      <w:numFmt w:val="decimal"/>
      <w:pStyle w:val="VCAAtabletext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28A37C1"/>
    <w:multiLevelType w:val="hybridMultilevel"/>
    <w:tmpl w:val="F52E85F2"/>
    <w:lvl w:ilvl="0" w:tplc="BBECF6CE">
      <w:start w:val="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28E4D7C"/>
    <w:multiLevelType w:val="hybridMultilevel"/>
    <w:tmpl w:val="E6665A92"/>
    <w:lvl w:ilvl="0" w:tplc="F6665D48">
      <w:start w:val="2"/>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26CA55C4"/>
    <w:multiLevelType w:val="hybridMultilevel"/>
    <w:tmpl w:val="C4EA00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D5602C0"/>
    <w:multiLevelType w:val="hybridMultilevel"/>
    <w:tmpl w:val="1C4E33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4184C66"/>
    <w:multiLevelType w:val="hybridMultilevel"/>
    <w:tmpl w:val="1AD481C8"/>
    <w:lvl w:ilvl="0" w:tplc="0C090001">
      <w:start w:val="1"/>
      <w:numFmt w:val="bullet"/>
      <w:lvlText w:val=""/>
      <w:lvlJc w:val="left"/>
      <w:pPr>
        <w:ind w:left="360" w:hanging="360"/>
      </w:pPr>
      <w:rPr>
        <w:rFonts w:ascii="Symbol" w:hAnsi="Symbol" w:hint="default"/>
        <w:b w:val="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66E6533"/>
    <w:multiLevelType w:val="hybridMultilevel"/>
    <w:tmpl w:val="5BFC4996"/>
    <w:lvl w:ilvl="0" w:tplc="3B1AD3D4">
      <w:start w:val="1"/>
      <w:numFmt w:val="bullet"/>
      <w:pStyle w:val="VCAAtablebulletnarrow"/>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4B51F2"/>
    <w:multiLevelType w:val="hybridMultilevel"/>
    <w:tmpl w:val="09D69C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87D64DF"/>
    <w:multiLevelType w:val="hybridMultilevel"/>
    <w:tmpl w:val="60E833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A214D12"/>
    <w:multiLevelType w:val="hybridMultilevel"/>
    <w:tmpl w:val="05A858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E3A6D4D"/>
    <w:multiLevelType w:val="hybridMultilevel"/>
    <w:tmpl w:val="56903252"/>
    <w:lvl w:ilvl="0" w:tplc="50B4600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EB13410"/>
    <w:multiLevelType w:val="hybridMultilevel"/>
    <w:tmpl w:val="CC88FD0E"/>
    <w:lvl w:ilvl="0" w:tplc="8946B382">
      <w:start w:val="1"/>
      <w:numFmt w:val="bullet"/>
      <w:lvlText w:val=""/>
      <w:lvlJc w:val="left"/>
      <w:pPr>
        <w:ind w:left="720" w:hanging="360"/>
      </w:pPr>
      <w:rPr>
        <w:rFonts w:ascii="Symbol" w:hAnsi="Symbol" w:hint="default"/>
      </w:rPr>
    </w:lvl>
    <w:lvl w:ilvl="1" w:tplc="1C8A4F22">
      <w:start w:val="1"/>
      <w:numFmt w:val="bullet"/>
      <w:lvlText w:val="o"/>
      <w:lvlJc w:val="left"/>
      <w:pPr>
        <w:ind w:left="1440" w:hanging="360"/>
      </w:pPr>
      <w:rPr>
        <w:rFonts w:ascii="Courier New" w:hAnsi="Courier New" w:hint="default"/>
      </w:rPr>
    </w:lvl>
    <w:lvl w:ilvl="2" w:tplc="265AAA90">
      <w:start w:val="1"/>
      <w:numFmt w:val="bullet"/>
      <w:lvlText w:val=""/>
      <w:lvlJc w:val="left"/>
      <w:pPr>
        <w:ind w:left="2160" w:hanging="360"/>
      </w:pPr>
      <w:rPr>
        <w:rFonts w:ascii="Wingdings" w:hAnsi="Wingdings" w:hint="default"/>
      </w:rPr>
    </w:lvl>
    <w:lvl w:ilvl="3" w:tplc="E65A8744">
      <w:start w:val="1"/>
      <w:numFmt w:val="bullet"/>
      <w:lvlText w:val=""/>
      <w:lvlJc w:val="left"/>
      <w:pPr>
        <w:ind w:left="2880" w:hanging="360"/>
      </w:pPr>
      <w:rPr>
        <w:rFonts w:ascii="Symbol" w:hAnsi="Symbol" w:hint="default"/>
      </w:rPr>
    </w:lvl>
    <w:lvl w:ilvl="4" w:tplc="E472AA18">
      <w:start w:val="1"/>
      <w:numFmt w:val="bullet"/>
      <w:lvlText w:val="o"/>
      <w:lvlJc w:val="left"/>
      <w:pPr>
        <w:ind w:left="3600" w:hanging="360"/>
      </w:pPr>
      <w:rPr>
        <w:rFonts w:ascii="Courier New" w:hAnsi="Courier New" w:hint="default"/>
      </w:rPr>
    </w:lvl>
    <w:lvl w:ilvl="5" w:tplc="DCC646CC">
      <w:start w:val="1"/>
      <w:numFmt w:val="bullet"/>
      <w:lvlText w:val=""/>
      <w:lvlJc w:val="left"/>
      <w:pPr>
        <w:ind w:left="4320" w:hanging="360"/>
      </w:pPr>
      <w:rPr>
        <w:rFonts w:ascii="Wingdings" w:hAnsi="Wingdings" w:hint="default"/>
      </w:rPr>
    </w:lvl>
    <w:lvl w:ilvl="6" w:tplc="979CC70E">
      <w:start w:val="1"/>
      <w:numFmt w:val="bullet"/>
      <w:lvlText w:val=""/>
      <w:lvlJc w:val="left"/>
      <w:pPr>
        <w:ind w:left="5040" w:hanging="360"/>
      </w:pPr>
      <w:rPr>
        <w:rFonts w:ascii="Symbol" w:hAnsi="Symbol" w:hint="default"/>
      </w:rPr>
    </w:lvl>
    <w:lvl w:ilvl="7" w:tplc="1D6E53A8">
      <w:start w:val="1"/>
      <w:numFmt w:val="bullet"/>
      <w:lvlText w:val="o"/>
      <w:lvlJc w:val="left"/>
      <w:pPr>
        <w:ind w:left="5760" w:hanging="360"/>
      </w:pPr>
      <w:rPr>
        <w:rFonts w:ascii="Courier New" w:hAnsi="Courier New" w:hint="default"/>
      </w:rPr>
    </w:lvl>
    <w:lvl w:ilvl="8" w:tplc="C898FD7E">
      <w:start w:val="1"/>
      <w:numFmt w:val="bullet"/>
      <w:lvlText w:val=""/>
      <w:lvlJc w:val="left"/>
      <w:pPr>
        <w:ind w:left="6480" w:hanging="360"/>
      </w:pPr>
      <w:rPr>
        <w:rFonts w:ascii="Wingdings" w:hAnsi="Wingdings" w:hint="default"/>
      </w:rPr>
    </w:lvl>
  </w:abstractNum>
  <w:abstractNum w:abstractNumId="31"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2" w15:restartNumberingAfterBreak="0">
    <w:nsid w:val="41494465"/>
    <w:multiLevelType w:val="hybridMultilevel"/>
    <w:tmpl w:val="EE087000"/>
    <w:lvl w:ilvl="0" w:tplc="A968A45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2003AFF"/>
    <w:multiLevelType w:val="hybridMultilevel"/>
    <w:tmpl w:val="30E4DFE2"/>
    <w:lvl w:ilvl="0" w:tplc="FD80DB3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356710B"/>
    <w:multiLevelType w:val="hybridMultilevel"/>
    <w:tmpl w:val="11C88E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A863B60"/>
    <w:multiLevelType w:val="hybridMultilevel"/>
    <w:tmpl w:val="4836D14C"/>
    <w:lvl w:ilvl="0" w:tplc="99AABC7A">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027241F"/>
    <w:multiLevelType w:val="hybridMultilevel"/>
    <w:tmpl w:val="FBAEF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58D481F"/>
    <w:multiLevelType w:val="hybridMultilevel"/>
    <w:tmpl w:val="2F88F054"/>
    <w:lvl w:ilvl="0" w:tplc="7B46BC2A">
      <w:start w:val="1"/>
      <w:numFmt w:val="decimal"/>
      <w:lvlText w:val="%1."/>
      <w:lvlJc w:val="left"/>
      <w:pPr>
        <w:ind w:left="2880" w:hanging="360"/>
      </w:pPr>
    </w:lvl>
    <w:lvl w:ilvl="1" w:tplc="4140B046">
      <w:start w:val="1"/>
      <w:numFmt w:val="decimal"/>
      <w:lvlText w:val="%2."/>
      <w:lvlJc w:val="left"/>
      <w:pPr>
        <w:ind w:left="2880" w:hanging="360"/>
      </w:pPr>
    </w:lvl>
    <w:lvl w:ilvl="2" w:tplc="16A296FC">
      <w:start w:val="1"/>
      <w:numFmt w:val="decimal"/>
      <w:lvlText w:val="%3."/>
      <w:lvlJc w:val="left"/>
      <w:pPr>
        <w:ind w:left="2880" w:hanging="360"/>
      </w:pPr>
    </w:lvl>
    <w:lvl w:ilvl="3" w:tplc="EC1CB3DC">
      <w:start w:val="1"/>
      <w:numFmt w:val="decimal"/>
      <w:lvlText w:val="%4."/>
      <w:lvlJc w:val="left"/>
      <w:pPr>
        <w:ind w:left="2880" w:hanging="360"/>
      </w:pPr>
    </w:lvl>
    <w:lvl w:ilvl="4" w:tplc="9C40B0D2">
      <w:start w:val="1"/>
      <w:numFmt w:val="decimal"/>
      <w:lvlText w:val="%5."/>
      <w:lvlJc w:val="left"/>
      <w:pPr>
        <w:ind w:left="2880" w:hanging="360"/>
      </w:pPr>
    </w:lvl>
    <w:lvl w:ilvl="5" w:tplc="DAE890DA">
      <w:start w:val="1"/>
      <w:numFmt w:val="decimal"/>
      <w:lvlText w:val="%6."/>
      <w:lvlJc w:val="left"/>
      <w:pPr>
        <w:ind w:left="2880" w:hanging="360"/>
      </w:pPr>
    </w:lvl>
    <w:lvl w:ilvl="6" w:tplc="A7AAA984">
      <w:start w:val="1"/>
      <w:numFmt w:val="decimal"/>
      <w:lvlText w:val="%7."/>
      <w:lvlJc w:val="left"/>
      <w:pPr>
        <w:ind w:left="2880" w:hanging="360"/>
      </w:pPr>
    </w:lvl>
    <w:lvl w:ilvl="7" w:tplc="9F88AB8E">
      <w:start w:val="1"/>
      <w:numFmt w:val="decimal"/>
      <w:lvlText w:val="%8."/>
      <w:lvlJc w:val="left"/>
      <w:pPr>
        <w:ind w:left="2880" w:hanging="360"/>
      </w:pPr>
    </w:lvl>
    <w:lvl w:ilvl="8" w:tplc="F1D4DC46">
      <w:start w:val="1"/>
      <w:numFmt w:val="decimal"/>
      <w:lvlText w:val="%9."/>
      <w:lvlJc w:val="left"/>
      <w:pPr>
        <w:ind w:left="2880" w:hanging="360"/>
      </w:pPr>
    </w:lvl>
  </w:abstractNum>
  <w:abstractNum w:abstractNumId="38"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9" w15:restartNumberingAfterBreak="0">
    <w:nsid w:val="59376278"/>
    <w:multiLevelType w:val="hybridMultilevel"/>
    <w:tmpl w:val="AACCD2F0"/>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0" w15:restartNumberingAfterBreak="0">
    <w:nsid w:val="5D7816BD"/>
    <w:multiLevelType w:val="hybridMultilevel"/>
    <w:tmpl w:val="FDB6B6CE"/>
    <w:lvl w:ilvl="0" w:tplc="83721ABE">
      <w:start w:val="1"/>
      <w:numFmt w:val="decimal"/>
      <w:lvlText w:val="%1."/>
      <w:lvlJc w:val="left"/>
      <w:pPr>
        <w:ind w:left="2880" w:hanging="360"/>
      </w:pPr>
    </w:lvl>
    <w:lvl w:ilvl="1" w:tplc="6B40D900">
      <w:start w:val="1"/>
      <w:numFmt w:val="decimal"/>
      <w:lvlText w:val="%2."/>
      <w:lvlJc w:val="left"/>
      <w:pPr>
        <w:ind w:left="2880" w:hanging="360"/>
      </w:pPr>
    </w:lvl>
    <w:lvl w:ilvl="2" w:tplc="60A05CFE">
      <w:start w:val="1"/>
      <w:numFmt w:val="decimal"/>
      <w:lvlText w:val="%3."/>
      <w:lvlJc w:val="left"/>
      <w:pPr>
        <w:ind w:left="2880" w:hanging="360"/>
      </w:pPr>
    </w:lvl>
    <w:lvl w:ilvl="3" w:tplc="F89ACDAE">
      <w:start w:val="1"/>
      <w:numFmt w:val="decimal"/>
      <w:lvlText w:val="%4."/>
      <w:lvlJc w:val="left"/>
      <w:pPr>
        <w:ind w:left="2880" w:hanging="360"/>
      </w:pPr>
    </w:lvl>
    <w:lvl w:ilvl="4" w:tplc="031CC1DC">
      <w:start w:val="1"/>
      <w:numFmt w:val="decimal"/>
      <w:lvlText w:val="%5."/>
      <w:lvlJc w:val="left"/>
      <w:pPr>
        <w:ind w:left="2880" w:hanging="360"/>
      </w:pPr>
    </w:lvl>
    <w:lvl w:ilvl="5" w:tplc="94A6346E">
      <w:start w:val="1"/>
      <w:numFmt w:val="decimal"/>
      <w:lvlText w:val="%6."/>
      <w:lvlJc w:val="left"/>
      <w:pPr>
        <w:ind w:left="2880" w:hanging="360"/>
      </w:pPr>
    </w:lvl>
    <w:lvl w:ilvl="6" w:tplc="D7789936">
      <w:start w:val="1"/>
      <w:numFmt w:val="decimal"/>
      <w:lvlText w:val="%7."/>
      <w:lvlJc w:val="left"/>
      <w:pPr>
        <w:ind w:left="2880" w:hanging="360"/>
      </w:pPr>
    </w:lvl>
    <w:lvl w:ilvl="7" w:tplc="2E305866">
      <w:start w:val="1"/>
      <w:numFmt w:val="decimal"/>
      <w:lvlText w:val="%8."/>
      <w:lvlJc w:val="left"/>
      <w:pPr>
        <w:ind w:left="2880" w:hanging="360"/>
      </w:pPr>
    </w:lvl>
    <w:lvl w:ilvl="8" w:tplc="BE0AF4D8">
      <w:start w:val="1"/>
      <w:numFmt w:val="decimal"/>
      <w:lvlText w:val="%9."/>
      <w:lvlJc w:val="left"/>
      <w:pPr>
        <w:ind w:left="2880" w:hanging="360"/>
      </w:pPr>
    </w:lvl>
  </w:abstractNum>
  <w:abstractNum w:abstractNumId="41"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2" w15:restartNumberingAfterBreak="0">
    <w:nsid w:val="62872B6C"/>
    <w:multiLevelType w:val="hybridMultilevel"/>
    <w:tmpl w:val="A176B05C"/>
    <w:lvl w:ilvl="0" w:tplc="27F2EE64">
      <w:start w:val="1"/>
      <w:numFmt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43" w15:restartNumberingAfterBreak="0">
    <w:nsid w:val="6CDE5C9B"/>
    <w:multiLevelType w:val="multilevel"/>
    <w:tmpl w:val="CB7A9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ECA7C97"/>
    <w:multiLevelType w:val="multilevel"/>
    <w:tmpl w:val="02D87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FCD5ED1"/>
    <w:multiLevelType w:val="multilevel"/>
    <w:tmpl w:val="991A2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2F3D55F"/>
    <w:multiLevelType w:val="hybridMultilevel"/>
    <w:tmpl w:val="BD76113A"/>
    <w:lvl w:ilvl="0" w:tplc="49B0480C">
      <w:start w:val="1"/>
      <w:numFmt w:val="bullet"/>
      <w:lvlText w:val=""/>
      <w:lvlJc w:val="left"/>
      <w:pPr>
        <w:ind w:left="720" w:hanging="360"/>
      </w:pPr>
      <w:rPr>
        <w:rFonts w:ascii="Symbol" w:hAnsi="Symbol" w:hint="default"/>
      </w:rPr>
    </w:lvl>
    <w:lvl w:ilvl="1" w:tplc="4020919E">
      <w:start w:val="1"/>
      <w:numFmt w:val="bullet"/>
      <w:lvlText w:val="o"/>
      <w:lvlJc w:val="left"/>
      <w:pPr>
        <w:ind w:left="1440" w:hanging="360"/>
      </w:pPr>
      <w:rPr>
        <w:rFonts w:ascii="Courier New" w:hAnsi="Courier New" w:hint="default"/>
      </w:rPr>
    </w:lvl>
    <w:lvl w:ilvl="2" w:tplc="E73A5918">
      <w:start w:val="1"/>
      <w:numFmt w:val="bullet"/>
      <w:lvlText w:val=""/>
      <w:lvlJc w:val="left"/>
      <w:pPr>
        <w:ind w:left="2160" w:hanging="360"/>
      </w:pPr>
      <w:rPr>
        <w:rFonts w:ascii="Wingdings" w:hAnsi="Wingdings" w:hint="default"/>
      </w:rPr>
    </w:lvl>
    <w:lvl w:ilvl="3" w:tplc="4E4C1D38">
      <w:start w:val="1"/>
      <w:numFmt w:val="bullet"/>
      <w:lvlText w:val=""/>
      <w:lvlJc w:val="left"/>
      <w:pPr>
        <w:ind w:left="2880" w:hanging="360"/>
      </w:pPr>
      <w:rPr>
        <w:rFonts w:ascii="Symbol" w:hAnsi="Symbol" w:hint="default"/>
      </w:rPr>
    </w:lvl>
    <w:lvl w:ilvl="4" w:tplc="3E7ED414">
      <w:start w:val="1"/>
      <w:numFmt w:val="bullet"/>
      <w:lvlText w:val="o"/>
      <w:lvlJc w:val="left"/>
      <w:pPr>
        <w:ind w:left="3600" w:hanging="360"/>
      </w:pPr>
      <w:rPr>
        <w:rFonts w:ascii="Courier New" w:hAnsi="Courier New" w:hint="default"/>
      </w:rPr>
    </w:lvl>
    <w:lvl w:ilvl="5" w:tplc="BF70AFC0">
      <w:start w:val="1"/>
      <w:numFmt w:val="bullet"/>
      <w:lvlText w:val=""/>
      <w:lvlJc w:val="left"/>
      <w:pPr>
        <w:ind w:left="4320" w:hanging="360"/>
      </w:pPr>
      <w:rPr>
        <w:rFonts w:ascii="Wingdings" w:hAnsi="Wingdings" w:hint="default"/>
      </w:rPr>
    </w:lvl>
    <w:lvl w:ilvl="6" w:tplc="0606651C">
      <w:start w:val="1"/>
      <w:numFmt w:val="bullet"/>
      <w:lvlText w:val=""/>
      <w:lvlJc w:val="left"/>
      <w:pPr>
        <w:ind w:left="5040" w:hanging="360"/>
      </w:pPr>
      <w:rPr>
        <w:rFonts w:ascii="Symbol" w:hAnsi="Symbol" w:hint="default"/>
      </w:rPr>
    </w:lvl>
    <w:lvl w:ilvl="7" w:tplc="605E6B34">
      <w:start w:val="1"/>
      <w:numFmt w:val="bullet"/>
      <w:lvlText w:val="o"/>
      <w:lvlJc w:val="left"/>
      <w:pPr>
        <w:ind w:left="5760" w:hanging="360"/>
      </w:pPr>
      <w:rPr>
        <w:rFonts w:ascii="Courier New" w:hAnsi="Courier New" w:hint="default"/>
      </w:rPr>
    </w:lvl>
    <w:lvl w:ilvl="8" w:tplc="17EE648C">
      <w:start w:val="1"/>
      <w:numFmt w:val="bullet"/>
      <w:lvlText w:val=""/>
      <w:lvlJc w:val="left"/>
      <w:pPr>
        <w:ind w:left="6480" w:hanging="360"/>
      </w:pPr>
      <w:rPr>
        <w:rFonts w:ascii="Wingdings" w:hAnsi="Wingdings" w:hint="default"/>
      </w:rPr>
    </w:lvl>
  </w:abstractNum>
  <w:abstractNum w:abstractNumId="47" w15:restartNumberingAfterBreak="0">
    <w:nsid w:val="77EE49DA"/>
    <w:multiLevelType w:val="hybridMultilevel"/>
    <w:tmpl w:val="1D08248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8" w15:restartNumberingAfterBreak="0">
    <w:nsid w:val="79161471"/>
    <w:multiLevelType w:val="hybridMultilevel"/>
    <w:tmpl w:val="CB609B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37683144">
    <w:abstractNumId w:val="46"/>
  </w:num>
  <w:num w:numId="2" w16cid:durableId="632754852">
    <w:abstractNumId w:val="30"/>
  </w:num>
  <w:num w:numId="3" w16cid:durableId="398599790">
    <w:abstractNumId w:val="42"/>
  </w:num>
  <w:num w:numId="4" w16cid:durableId="2109277964">
    <w:abstractNumId w:val="38"/>
  </w:num>
  <w:num w:numId="5" w16cid:durableId="400522571">
    <w:abstractNumId w:val="31"/>
  </w:num>
  <w:num w:numId="6" w16cid:durableId="650642815">
    <w:abstractNumId w:val="16"/>
  </w:num>
  <w:num w:numId="7" w16cid:durableId="886719696">
    <w:abstractNumId w:val="41"/>
  </w:num>
  <w:num w:numId="8" w16cid:durableId="1026642342">
    <w:abstractNumId w:val="14"/>
  </w:num>
  <w:num w:numId="9" w16cid:durableId="407073404">
    <w:abstractNumId w:val="26"/>
  </w:num>
  <w:num w:numId="10" w16cid:durableId="1827668537">
    <w:abstractNumId w:val="11"/>
  </w:num>
  <w:num w:numId="11" w16cid:durableId="1289821122">
    <w:abstractNumId w:val="9"/>
  </w:num>
  <w:num w:numId="12" w16cid:durableId="923762012">
    <w:abstractNumId w:val="7"/>
  </w:num>
  <w:num w:numId="13" w16cid:durableId="421604718">
    <w:abstractNumId w:val="6"/>
  </w:num>
  <w:num w:numId="14" w16cid:durableId="1243417404">
    <w:abstractNumId w:val="5"/>
  </w:num>
  <w:num w:numId="15" w16cid:durableId="768889096">
    <w:abstractNumId w:val="4"/>
  </w:num>
  <w:num w:numId="16" w16cid:durableId="1728649553">
    <w:abstractNumId w:val="8"/>
  </w:num>
  <w:num w:numId="17" w16cid:durableId="1215041825">
    <w:abstractNumId w:val="3"/>
  </w:num>
  <w:num w:numId="18" w16cid:durableId="499348615">
    <w:abstractNumId w:val="2"/>
  </w:num>
  <w:num w:numId="19" w16cid:durableId="1729769277">
    <w:abstractNumId w:val="1"/>
  </w:num>
  <w:num w:numId="20" w16cid:durableId="1147091856">
    <w:abstractNumId w:val="0"/>
  </w:num>
  <w:num w:numId="21" w16cid:durableId="1559702667">
    <w:abstractNumId w:val="33"/>
  </w:num>
  <w:num w:numId="22" w16cid:durableId="673534369">
    <w:abstractNumId w:val="45"/>
  </w:num>
  <w:num w:numId="23" w16cid:durableId="830560287">
    <w:abstractNumId w:val="43"/>
  </w:num>
  <w:num w:numId="24" w16cid:durableId="1593317471">
    <w:abstractNumId w:val="29"/>
  </w:num>
  <w:num w:numId="25" w16cid:durableId="736900594">
    <w:abstractNumId w:val="35"/>
  </w:num>
  <w:num w:numId="26" w16cid:durableId="422531495">
    <w:abstractNumId w:val="27"/>
  </w:num>
  <w:num w:numId="27" w16cid:durableId="894200327">
    <w:abstractNumId w:val="36"/>
  </w:num>
  <w:num w:numId="28" w16cid:durableId="410389519">
    <w:abstractNumId w:val="39"/>
  </w:num>
  <w:num w:numId="29" w16cid:durableId="1107238855">
    <w:abstractNumId w:val="44"/>
  </w:num>
  <w:num w:numId="30" w16cid:durableId="1402293895">
    <w:abstractNumId w:val="20"/>
  </w:num>
  <w:num w:numId="31" w16cid:durableId="1211695275">
    <w:abstractNumId w:val="34"/>
  </w:num>
  <w:num w:numId="32" w16cid:durableId="635909752">
    <w:abstractNumId w:val="24"/>
  </w:num>
  <w:num w:numId="33" w16cid:durableId="1946692987">
    <w:abstractNumId w:val="18"/>
  </w:num>
  <w:num w:numId="34" w16cid:durableId="57897748">
    <w:abstractNumId w:val="28"/>
  </w:num>
  <w:num w:numId="35" w16cid:durableId="994332476">
    <w:abstractNumId w:val="17"/>
  </w:num>
  <w:num w:numId="36" w16cid:durableId="734666019">
    <w:abstractNumId w:val="21"/>
  </w:num>
  <w:num w:numId="37" w16cid:durableId="226116228">
    <w:abstractNumId w:val="23"/>
  </w:num>
  <w:num w:numId="38" w16cid:durableId="1295792902">
    <w:abstractNumId w:val="47"/>
  </w:num>
  <w:num w:numId="39" w16cid:durableId="553854489">
    <w:abstractNumId w:val="10"/>
  </w:num>
  <w:num w:numId="40" w16cid:durableId="2103600113">
    <w:abstractNumId w:val="16"/>
  </w:num>
  <w:num w:numId="41" w16cid:durableId="715665144">
    <w:abstractNumId w:val="15"/>
  </w:num>
  <w:num w:numId="42" w16cid:durableId="1607276607">
    <w:abstractNumId w:val="22"/>
  </w:num>
  <w:num w:numId="43" w16cid:durableId="1261375804">
    <w:abstractNumId w:val="32"/>
  </w:num>
  <w:num w:numId="44" w16cid:durableId="2145659117">
    <w:abstractNumId w:val="25"/>
  </w:num>
  <w:num w:numId="45" w16cid:durableId="1134174774">
    <w:abstractNumId w:val="19"/>
  </w:num>
  <w:num w:numId="46" w16cid:durableId="1858082245">
    <w:abstractNumId w:val="13"/>
  </w:num>
  <w:num w:numId="47" w16cid:durableId="1679579651">
    <w:abstractNumId w:val="40"/>
  </w:num>
  <w:num w:numId="48" w16cid:durableId="1855995421">
    <w:abstractNumId w:val="12"/>
  </w:num>
  <w:num w:numId="49" w16cid:durableId="363751683">
    <w:abstractNumId w:val="37"/>
  </w:num>
  <w:num w:numId="50" w16cid:durableId="1006831201">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355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05DA"/>
    <w:rsid w:val="0000105E"/>
    <w:rsid w:val="00002146"/>
    <w:rsid w:val="00003885"/>
    <w:rsid w:val="000053D6"/>
    <w:rsid w:val="00006F7E"/>
    <w:rsid w:val="0000759C"/>
    <w:rsid w:val="000141CA"/>
    <w:rsid w:val="000160E2"/>
    <w:rsid w:val="00030995"/>
    <w:rsid w:val="000314EC"/>
    <w:rsid w:val="0003475F"/>
    <w:rsid w:val="00042ABA"/>
    <w:rsid w:val="00053AA1"/>
    <w:rsid w:val="00053E71"/>
    <w:rsid w:val="0005780E"/>
    <w:rsid w:val="00060A23"/>
    <w:rsid w:val="00062E1E"/>
    <w:rsid w:val="00065AD4"/>
    <w:rsid w:val="00065CC6"/>
    <w:rsid w:val="00067FA7"/>
    <w:rsid w:val="000700AA"/>
    <w:rsid w:val="0007066B"/>
    <w:rsid w:val="00073498"/>
    <w:rsid w:val="0007399C"/>
    <w:rsid w:val="00080766"/>
    <w:rsid w:val="000830D4"/>
    <w:rsid w:val="0008376D"/>
    <w:rsid w:val="00090EBD"/>
    <w:rsid w:val="0009222E"/>
    <w:rsid w:val="00095F63"/>
    <w:rsid w:val="000A13C9"/>
    <w:rsid w:val="000A37B8"/>
    <w:rsid w:val="000A71F7"/>
    <w:rsid w:val="000B1ABB"/>
    <w:rsid w:val="000B1E9F"/>
    <w:rsid w:val="000B3177"/>
    <w:rsid w:val="000C0CB9"/>
    <w:rsid w:val="000C5B03"/>
    <w:rsid w:val="000D1C09"/>
    <w:rsid w:val="000D220E"/>
    <w:rsid w:val="000D3836"/>
    <w:rsid w:val="000D4748"/>
    <w:rsid w:val="000D5B7B"/>
    <w:rsid w:val="000E2DB7"/>
    <w:rsid w:val="000E56DA"/>
    <w:rsid w:val="000E62B3"/>
    <w:rsid w:val="000F09E4"/>
    <w:rsid w:val="000F16FD"/>
    <w:rsid w:val="000F2A53"/>
    <w:rsid w:val="000F2C78"/>
    <w:rsid w:val="000F3C8B"/>
    <w:rsid w:val="000F5767"/>
    <w:rsid w:val="000F5AAF"/>
    <w:rsid w:val="000F5B89"/>
    <w:rsid w:val="00100F40"/>
    <w:rsid w:val="0010241A"/>
    <w:rsid w:val="00111C4A"/>
    <w:rsid w:val="0011298E"/>
    <w:rsid w:val="0011316F"/>
    <w:rsid w:val="00114360"/>
    <w:rsid w:val="0011662D"/>
    <w:rsid w:val="001174CA"/>
    <w:rsid w:val="0011ECA0"/>
    <w:rsid w:val="00122072"/>
    <w:rsid w:val="001262A8"/>
    <w:rsid w:val="00127179"/>
    <w:rsid w:val="00131792"/>
    <w:rsid w:val="001342EA"/>
    <w:rsid w:val="00134BD5"/>
    <w:rsid w:val="00136CCE"/>
    <w:rsid w:val="00143520"/>
    <w:rsid w:val="00143C35"/>
    <w:rsid w:val="00143D31"/>
    <w:rsid w:val="001450BD"/>
    <w:rsid w:val="001460C7"/>
    <w:rsid w:val="001473DD"/>
    <w:rsid w:val="00153AD2"/>
    <w:rsid w:val="001551EB"/>
    <w:rsid w:val="00160070"/>
    <w:rsid w:val="00160F4D"/>
    <w:rsid w:val="001628F8"/>
    <w:rsid w:val="00165AA1"/>
    <w:rsid w:val="00166868"/>
    <w:rsid w:val="00166E3A"/>
    <w:rsid w:val="00167D0E"/>
    <w:rsid w:val="0017516B"/>
    <w:rsid w:val="001779EA"/>
    <w:rsid w:val="00181532"/>
    <w:rsid w:val="001840AB"/>
    <w:rsid w:val="00185495"/>
    <w:rsid w:val="00186823"/>
    <w:rsid w:val="00193A33"/>
    <w:rsid w:val="00193B1F"/>
    <w:rsid w:val="001A19A5"/>
    <w:rsid w:val="001A4FB1"/>
    <w:rsid w:val="001A7C7B"/>
    <w:rsid w:val="001B22A0"/>
    <w:rsid w:val="001C31D7"/>
    <w:rsid w:val="001C41C8"/>
    <w:rsid w:val="001C450C"/>
    <w:rsid w:val="001D2A0C"/>
    <w:rsid w:val="001D3246"/>
    <w:rsid w:val="001D60A1"/>
    <w:rsid w:val="001E45C7"/>
    <w:rsid w:val="001F1573"/>
    <w:rsid w:val="001F3AD5"/>
    <w:rsid w:val="001F3BDE"/>
    <w:rsid w:val="001F4B28"/>
    <w:rsid w:val="001F6DB2"/>
    <w:rsid w:val="001F7484"/>
    <w:rsid w:val="0020122C"/>
    <w:rsid w:val="00203628"/>
    <w:rsid w:val="00214F47"/>
    <w:rsid w:val="00215A2A"/>
    <w:rsid w:val="00216C29"/>
    <w:rsid w:val="00222F16"/>
    <w:rsid w:val="00225BE4"/>
    <w:rsid w:val="002279BA"/>
    <w:rsid w:val="0023147B"/>
    <w:rsid w:val="002329F3"/>
    <w:rsid w:val="00232E47"/>
    <w:rsid w:val="00235157"/>
    <w:rsid w:val="00240616"/>
    <w:rsid w:val="00243F0D"/>
    <w:rsid w:val="002449BE"/>
    <w:rsid w:val="00260767"/>
    <w:rsid w:val="00262261"/>
    <w:rsid w:val="002647BB"/>
    <w:rsid w:val="002725CB"/>
    <w:rsid w:val="002754C1"/>
    <w:rsid w:val="0027640B"/>
    <w:rsid w:val="00276C42"/>
    <w:rsid w:val="0028116B"/>
    <w:rsid w:val="00282A7A"/>
    <w:rsid w:val="00283A2F"/>
    <w:rsid w:val="002841C8"/>
    <w:rsid w:val="0028516B"/>
    <w:rsid w:val="00286A8E"/>
    <w:rsid w:val="00290826"/>
    <w:rsid w:val="002939A0"/>
    <w:rsid w:val="002A054B"/>
    <w:rsid w:val="002A2025"/>
    <w:rsid w:val="002A7A10"/>
    <w:rsid w:val="002A7DEA"/>
    <w:rsid w:val="002C287B"/>
    <w:rsid w:val="002C28E4"/>
    <w:rsid w:val="002C405E"/>
    <w:rsid w:val="002C50B3"/>
    <w:rsid w:val="002C6F90"/>
    <w:rsid w:val="002C7383"/>
    <w:rsid w:val="002D1403"/>
    <w:rsid w:val="002D35A5"/>
    <w:rsid w:val="002D63AC"/>
    <w:rsid w:val="002D6AFC"/>
    <w:rsid w:val="002D70A3"/>
    <w:rsid w:val="002E1A68"/>
    <w:rsid w:val="002E2AD6"/>
    <w:rsid w:val="002E3776"/>
    <w:rsid w:val="002E4E8C"/>
    <w:rsid w:val="002E4FB5"/>
    <w:rsid w:val="002E6B21"/>
    <w:rsid w:val="002F18CD"/>
    <w:rsid w:val="002F2E65"/>
    <w:rsid w:val="002F6212"/>
    <w:rsid w:val="002F665B"/>
    <w:rsid w:val="00302FB8"/>
    <w:rsid w:val="003039C0"/>
    <w:rsid w:val="00304EA1"/>
    <w:rsid w:val="003062CB"/>
    <w:rsid w:val="0031331B"/>
    <w:rsid w:val="00313C4C"/>
    <w:rsid w:val="003142EA"/>
    <w:rsid w:val="00314D81"/>
    <w:rsid w:val="00315F3F"/>
    <w:rsid w:val="003170AE"/>
    <w:rsid w:val="00320E7D"/>
    <w:rsid w:val="003225D5"/>
    <w:rsid w:val="0032274A"/>
    <w:rsid w:val="00322FC6"/>
    <w:rsid w:val="00323A50"/>
    <w:rsid w:val="00323BA1"/>
    <w:rsid w:val="00330315"/>
    <w:rsid w:val="00332FA2"/>
    <w:rsid w:val="003362CD"/>
    <w:rsid w:val="003370A5"/>
    <w:rsid w:val="0034456D"/>
    <w:rsid w:val="00346198"/>
    <w:rsid w:val="0035113B"/>
    <w:rsid w:val="00351870"/>
    <w:rsid w:val="0035293F"/>
    <w:rsid w:val="00360B8B"/>
    <w:rsid w:val="00365E2D"/>
    <w:rsid w:val="003671AA"/>
    <w:rsid w:val="0037232B"/>
    <w:rsid w:val="00373B04"/>
    <w:rsid w:val="003836FE"/>
    <w:rsid w:val="00386A6D"/>
    <w:rsid w:val="00387D4C"/>
    <w:rsid w:val="00391986"/>
    <w:rsid w:val="0039282D"/>
    <w:rsid w:val="003958A2"/>
    <w:rsid w:val="00397715"/>
    <w:rsid w:val="00397992"/>
    <w:rsid w:val="003A00B4"/>
    <w:rsid w:val="003A2CD2"/>
    <w:rsid w:val="003B29F9"/>
    <w:rsid w:val="003C11FA"/>
    <w:rsid w:val="003C1CFE"/>
    <w:rsid w:val="003C3AA9"/>
    <w:rsid w:val="003C3E41"/>
    <w:rsid w:val="003C5E71"/>
    <w:rsid w:val="003D2D5D"/>
    <w:rsid w:val="003D3BBA"/>
    <w:rsid w:val="003D5986"/>
    <w:rsid w:val="003E1CC1"/>
    <w:rsid w:val="003E23A8"/>
    <w:rsid w:val="003E6FFD"/>
    <w:rsid w:val="003E7BA7"/>
    <w:rsid w:val="003F09BB"/>
    <w:rsid w:val="003F1338"/>
    <w:rsid w:val="003F570E"/>
    <w:rsid w:val="003FC266"/>
    <w:rsid w:val="00406113"/>
    <w:rsid w:val="00410862"/>
    <w:rsid w:val="0041186B"/>
    <w:rsid w:val="004143F5"/>
    <w:rsid w:val="00417AA3"/>
    <w:rsid w:val="00423BB0"/>
    <w:rsid w:val="00423E6A"/>
    <w:rsid w:val="00423EE8"/>
    <w:rsid w:val="00425DFE"/>
    <w:rsid w:val="0042671A"/>
    <w:rsid w:val="0043107C"/>
    <w:rsid w:val="00431B3E"/>
    <w:rsid w:val="00431EEC"/>
    <w:rsid w:val="00434EDB"/>
    <w:rsid w:val="004359B5"/>
    <w:rsid w:val="00435FA6"/>
    <w:rsid w:val="00440B32"/>
    <w:rsid w:val="0044149E"/>
    <w:rsid w:val="00446D43"/>
    <w:rsid w:val="00447779"/>
    <w:rsid w:val="0045166E"/>
    <w:rsid w:val="0045313F"/>
    <w:rsid w:val="00455442"/>
    <w:rsid w:val="0045E4D4"/>
    <w:rsid w:val="0046078D"/>
    <w:rsid w:val="0047382A"/>
    <w:rsid w:val="00474522"/>
    <w:rsid w:val="004756A7"/>
    <w:rsid w:val="004757AD"/>
    <w:rsid w:val="00477EC4"/>
    <w:rsid w:val="00480816"/>
    <w:rsid w:val="00480B78"/>
    <w:rsid w:val="00486210"/>
    <w:rsid w:val="00487210"/>
    <w:rsid w:val="0048789C"/>
    <w:rsid w:val="00491E62"/>
    <w:rsid w:val="0049252C"/>
    <w:rsid w:val="00495C80"/>
    <w:rsid w:val="004A2ED8"/>
    <w:rsid w:val="004A4EDB"/>
    <w:rsid w:val="004B1E65"/>
    <w:rsid w:val="004B328E"/>
    <w:rsid w:val="004B579A"/>
    <w:rsid w:val="004B61B5"/>
    <w:rsid w:val="004B6943"/>
    <w:rsid w:val="004C2FFE"/>
    <w:rsid w:val="004C3F99"/>
    <w:rsid w:val="004C4D3C"/>
    <w:rsid w:val="004D0B96"/>
    <w:rsid w:val="004D14FF"/>
    <w:rsid w:val="004D3E01"/>
    <w:rsid w:val="004D5469"/>
    <w:rsid w:val="004D55C7"/>
    <w:rsid w:val="004E2D36"/>
    <w:rsid w:val="004E4BA7"/>
    <w:rsid w:val="004E5AA8"/>
    <w:rsid w:val="004E67BC"/>
    <w:rsid w:val="004F193A"/>
    <w:rsid w:val="004F5BDA"/>
    <w:rsid w:val="004F75D8"/>
    <w:rsid w:val="004F7A0B"/>
    <w:rsid w:val="00504D68"/>
    <w:rsid w:val="00506E6B"/>
    <w:rsid w:val="005079DA"/>
    <w:rsid w:val="0051044B"/>
    <w:rsid w:val="0051631E"/>
    <w:rsid w:val="0051703C"/>
    <w:rsid w:val="005205AF"/>
    <w:rsid w:val="00520952"/>
    <w:rsid w:val="00522E7A"/>
    <w:rsid w:val="00527F66"/>
    <w:rsid w:val="005364D3"/>
    <w:rsid w:val="005374E6"/>
    <w:rsid w:val="00537A1F"/>
    <w:rsid w:val="005401BF"/>
    <w:rsid w:val="0054041C"/>
    <w:rsid w:val="00542C33"/>
    <w:rsid w:val="00543E94"/>
    <w:rsid w:val="0055244A"/>
    <w:rsid w:val="00552F21"/>
    <w:rsid w:val="00554874"/>
    <w:rsid w:val="00554BDD"/>
    <w:rsid w:val="00555FCA"/>
    <w:rsid w:val="00557E51"/>
    <w:rsid w:val="0056303B"/>
    <w:rsid w:val="00565115"/>
    <w:rsid w:val="00565E2E"/>
    <w:rsid w:val="00566029"/>
    <w:rsid w:val="00566F8C"/>
    <w:rsid w:val="00567B00"/>
    <w:rsid w:val="00571FDF"/>
    <w:rsid w:val="00572B8F"/>
    <w:rsid w:val="00576A0D"/>
    <w:rsid w:val="0058500B"/>
    <w:rsid w:val="005923CB"/>
    <w:rsid w:val="0059599F"/>
    <w:rsid w:val="00596264"/>
    <w:rsid w:val="00596B40"/>
    <w:rsid w:val="005A02BE"/>
    <w:rsid w:val="005A0608"/>
    <w:rsid w:val="005A2F81"/>
    <w:rsid w:val="005A787D"/>
    <w:rsid w:val="005B29D3"/>
    <w:rsid w:val="005B315E"/>
    <w:rsid w:val="005B391B"/>
    <w:rsid w:val="005B68DB"/>
    <w:rsid w:val="005B6D20"/>
    <w:rsid w:val="005C4465"/>
    <w:rsid w:val="005C50F7"/>
    <w:rsid w:val="005C6617"/>
    <w:rsid w:val="005C719B"/>
    <w:rsid w:val="005D347A"/>
    <w:rsid w:val="005D3D78"/>
    <w:rsid w:val="005E2782"/>
    <w:rsid w:val="005E2EF0"/>
    <w:rsid w:val="005E314F"/>
    <w:rsid w:val="005E3A65"/>
    <w:rsid w:val="005E4298"/>
    <w:rsid w:val="005E57E0"/>
    <w:rsid w:val="005F150D"/>
    <w:rsid w:val="005F372E"/>
    <w:rsid w:val="005F4092"/>
    <w:rsid w:val="005F4496"/>
    <w:rsid w:val="005F731E"/>
    <w:rsid w:val="00613679"/>
    <w:rsid w:val="006147C4"/>
    <w:rsid w:val="00617A43"/>
    <w:rsid w:val="00622DAA"/>
    <w:rsid w:val="00623848"/>
    <w:rsid w:val="0062495E"/>
    <w:rsid w:val="00630D53"/>
    <w:rsid w:val="00631657"/>
    <w:rsid w:val="00632FB0"/>
    <w:rsid w:val="00633E15"/>
    <w:rsid w:val="00644381"/>
    <w:rsid w:val="0065288B"/>
    <w:rsid w:val="0065452C"/>
    <w:rsid w:val="0065532B"/>
    <w:rsid w:val="00656681"/>
    <w:rsid w:val="00662B90"/>
    <w:rsid w:val="00664D72"/>
    <w:rsid w:val="00667387"/>
    <w:rsid w:val="0067428D"/>
    <w:rsid w:val="00674A07"/>
    <w:rsid w:val="006758D9"/>
    <w:rsid w:val="00681E05"/>
    <w:rsid w:val="006825B6"/>
    <w:rsid w:val="00682A26"/>
    <w:rsid w:val="00683815"/>
    <w:rsid w:val="0068471E"/>
    <w:rsid w:val="00684F98"/>
    <w:rsid w:val="006874F0"/>
    <w:rsid w:val="006912AD"/>
    <w:rsid w:val="00693FFD"/>
    <w:rsid w:val="006952F4"/>
    <w:rsid w:val="00695456"/>
    <w:rsid w:val="006A1428"/>
    <w:rsid w:val="006A1812"/>
    <w:rsid w:val="006A3614"/>
    <w:rsid w:val="006A5854"/>
    <w:rsid w:val="006A5B19"/>
    <w:rsid w:val="006A62AF"/>
    <w:rsid w:val="006A7160"/>
    <w:rsid w:val="006B00FA"/>
    <w:rsid w:val="006B3862"/>
    <w:rsid w:val="006C0170"/>
    <w:rsid w:val="006C0675"/>
    <w:rsid w:val="006C0E92"/>
    <w:rsid w:val="006C1C38"/>
    <w:rsid w:val="006C70E6"/>
    <w:rsid w:val="006D186D"/>
    <w:rsid w:val="006D2159"/>
    <w:rsid w:val="006D7047"/>
    <w:rsid w:val="006E0FC1"/>
    <w:rsid w:val="006E7F92"/>
    <w:rsid w:val="006F05E0"/>
    <w:rsid w:val="006F45D8"/>
    <w:rsid w:val="006F787C"/>
    <w:rsid w:val="00702636"/>
    <w:rsid w:val="007118F2"/>
    <w:rsid w:val="00721489"/>
    <w:rsid w:val="00724507"/>
    <w:rsid w:val="0072524F"/>
    <w:rsid w:val="00727CA8"/>
    <w:rsid w:val="00734080"/>
    <w:rsid w:val="00750C3C"/>
    <w:rsid w:val="0075162C"/>
    <w:rsid w:val="00751D70"/>
    <w:rsid w:val="00752D88"/>
    <w:rsid w:val="00753274"/>
    <w:rsid w:val="00764A76"/>
    <w:rsid w:val="00770AB7"/>
    <w:rsid w:val="007725DF"/>
    <w:rsid w:val="00773E6C"/>
    <w:rsid w:val="00781FB1"/>
    <w:rsid w:val="00782C58"/>
    <w:rsid w:val="0078703C"/>
    <w:rsid w:val="007878C9"/>
    <w:rsid w:val="00790A76"/>
    <w:rsid w:val="007A00FB"/>
    <w:rsid w:val="007A49AD"/>
    <w:rsid w:val="007A6805"/>
    <w:rsid w:val="007A755C"/>
    <w:rsid w:val="007B0E8E"/>
    <w:rsid w:val="007B1DD3"/>
    <w:rsid w:val="007B22FE"/>
    <w:rsid w:val="007B4D83"/>
    <w:rsid w:val="007B5044"/>
    <w:rsid w:val="007C355E"/>
    <w:rsid w:val="007C3F07"/>
    <w:rsid w:val="007D1B6D"/>
    <w:rsid w:val="007D3496"/>
    <w:rsid w:val="007D5BAF"/>
    <w:rsid w:val="007D7F84"/>
    <w:rsid w:val="007E0159"/>
    <w:rsid w:val="007E73FB"/>
    <w:rsid w:val="007F556B"/>
    <w:rsid w:val="007F5A5F"/>
    <w:rsid w:val="00801D1C"/>
    <w:rsid w:val="0080259C"/>
    <w:rsid w:val="00805065"/>
    <w:rsid w:val="00813C37"/>
    <w:rsid w:val="008154B5"/>
    <w:rsid w:val="00817D84"/>
    <w:rsid w:val="00821FC4"/>
    <w:rsid w:val="00823962"/>
    <w:rsid w:val="008269D8"/>
    <w:rsid w:val="00830A79"/>
    <w:rsid w:val="00831FFE"/>
    <w:rsid w:val="00833254"/>
    <w:rsid w:val="008358B4"/>
    <w:rsid w:val="00836BE6"/>
    <w:rsid w:val="00841923"/>
    <w:rsid w:val="008425EF"/>
    <w:rsid w:val="00842BF6"/>
    <w:rsid w:val="008432F8"/>
    <w:rsid w:val="00844131"/>
    <w:rsid w:val="0084640F"/>
    <w:rsid w:val="00847B3D"/>
    <w:rsid w:val="00852719"/>
    <w:rsid w:val="00853331"/>
    <w:rsid w:val="00853855"/>
    <w:rsid w:val="00853A68"/>
    <w:rsid w:val="00856C02"/>
    <w:rsid w:val="00860115"/>
    <w:rsid w:val="008643BA"/>
    <w:rsid w:val="008664B6"/>
    <w:rsid w:val="00870A51"/>
    <w:rsid w:val="00873624"/>
    <w:rsid w:val="008806C9"/>
    <w:rsid w:val="00886B79"/>
    <w:rsid w:val="0088783C"/>
    <w:rsid w:val="008921DD"/>
    <w:rsid w:val="00892503"/>
    <w:rsid w:val="00894314"/>
    <w:rsid w:val="008A12C7"/>
    <w:rsid w:val="008A2764"/>
    <w:rsid w:val="008A71D5"/>
    <w:rsid w:val="008A7E3F"/>
    <w:rsid w:val="008B2BD0"/>
    <w:rsid w:val="008B3242"/>
    <w:rsid w:val="008C4963"/>
    <w:rsid w:val="008D1E97"/>
    <w:rsid w:val="008D24B5"/>
    <w:rsid w:val="008E2FEB"/>
    <w:rsid w:val="008F11AF"/>
    <w:rsid w:val="008F4CB4"/>
    <w:rsid w:val="008F5D36"/>
    <w:rsid w:val="0090161D"/>
    <w:rsid w:val="009026C4"/>
    <w:rsid w:val="009054D6"/>
    <w:rsid w:val="00907DB9"/>
    <w:rsid w:val="0091053D"/>
    <w:rsid w:val="00910EF0"/>
    <w:rsid w:val="00914D80"/>
    <w:rsid w:val="00917E21"/>
    <w:rsid w:val="009215C4"/>
    <w:rsid w:val="00921A51"/>
    <w:rsid w:val="009250FD"/>
    <w:rsid w:val="009255D7"/>
    <w:rsid w:val="009269B0"/>
    <w:rsid w:val="00934527"/>
    <w:rsid w:val="00936957"/>
    <w:rsid w:val="009370BC"/>
    <w:rsid w:val="00940291"/>
    <w:rsid w:val="00940CAB"/>
    <w:rsid w:val="00940FD4"/>
    <w:rsid w:val="00946B92"/>
    <w:rsid w:val="009559EF"/>
    <w:rsid w:val="0096180D"/>
    <w:rsid w:val="00961B89"/>
    <w:rsid w:val="00964FA9"/>
    <w:rsid w:val="00966397"/>
    <w:rsid w:val="00967EF9"/>
    <w:rsid w:val="00970006"/>
    <w:rsid w:val="00970580"/>
    <w:rsid w:val="0097137E"/>
    <w:rsid w:val="0098316F"/>
    <w:rsid w:val="0098739B"/>
    <w:rsid w:val="00990424"/>
    <w:rsid w:val="00992F98"/>
    <w:rsid w:val="00995DA8"/>
    <w:rsid w:val="00996E65"/>
    <w:rsid w:val="00997E1E"/>
    <w:rsid w:val="009A156C"/>
    <w:rsid w:val="009A1D21"/>
    <w:rsid w:val="009A204F"/>
    <w:rsid w:val="009A64D3"/>
    <w:rsid w:val="009A7807"/>
    <w:rsid w:val="009B1846"/>
    <w:rsid w:val="009B4A3F"/>
    <w:rsid w:val="009B61E5"/>
    <w:rsid w:val="009B8B12"/>
    <w:rsid w:val="009C51AD"/>
    <w:rsid w:val="009D00AF"/>
    <w:rsid w:val="009D078B"/>
    <w:rsid w:val="009D1E89"/>
    <w:rsid w:val="009D3911"/>
    <w:rsid w:val="009D3A06"/>
    <w:rsid w:val="009D668B"/>
    <w:rsid w:val="009E27BB"/>
    <w:rsid w:val="009E471B"/>
    <w:rsid w:val="009E47C1"/>
    <w:rsid w:val="009E5707"/>
    <w:rsid w:val="009E6241"/>
    <w:rsid w:val="009F0DFA"/>
    <w:rsid w:val="009F22F5"/>
    <w:rsid w:val="009F46F1"/>
    <w:rsid w:val="00A0653D"/>
    <w:rsid w:val="00A17661"/>
    <w:rsid w:val="00A215E8"/>
    <w:rsid w:val="00A218C2"/>
    <w:rsid w:val="00A22B91"/>
    <w:rsid w:val="00A23A6C"/>
    <w:rsid w:val="00A24B2D"/>
    <w:rsid w:val="00A254EC"/>
    <w:rsid w:val="00A30320"/>
    <w:rsid w:val="00A3061D"/>
    <w:rsid w:val="00A3455C"/>
    <w:rsid w:val="00A36EF8"/>
    <w:rsid w:val="00A3757D"/>
    <w:rsid w:val="00A40966"/>
    <w:rsid w:val="00A42A8B"/>
    <w:rsid w:val="00A43EAC"/>
    <w:rsid w:val="00A462C1"/>
    <w:rsid w:val="00A57B82"/>
    <w:rsid w:val="00A6473B"/>
    <w:rsid w:val="00A73B10"/>
    <w:rsid w:val="00A75C65"/>
    <w:rsid w:val="00A7E14A"/>
    <w:rsid w:val="00A811A7"/>
    <w:rsid w:val="00A81F22"/>
    <w:rsid w:val="00A921E0"/>
    <w:rsid w:val="00A922F4"/>
    <w:rsid w:val="00A93161"/>
    <w:rsid w:val="00A94D2B"/>
    <w:rsid w:val="00A95190"/>
    <w:rsid w:val="00AA5821"/>
    <w:rsid w:val="00AA67D7"/>
    <w:rsid w:val="00AB001D"/>
    <w:rsid w:val="00AB1AFD"/>
    <w:rsid w:val="00AB4C5F"/>
    <w:rsid w:val="00AC13CE"/>
    <w:rsid w:val="00AC1A59"/>
    <w:rsid w:val="00AC217B"/>
    <w:rsid w:val="00AE0C2B"/>
    <w:rsid w:val="00AE203C"/>
    <w:rsid w:val="00AE249E"/>
    <w:rsid w:val="00AE4913"/>
    <w:rsid w:val="00AE493E"/>
    <w:rsid w:val="00AE49A9"/>
    <w:rsid w:val="00AE5526"/>
    <w:rsid w:val="00AF051B"/>
    <w:rsid w:val="00AF47B6"/>
    <w:rsid w:val="00AF5FAA"/>
    <w:rsid w:val="00AF6073"/>
    <w:rsid w:val="00AF7680"/>
    <w:rsid w:val="00AF7D86"/>
    <w:rsid w:val="00B01578"/>
    <w:rsid w:val="00B03C6C"/>
    <w:rsid w:val="00B05FBD"/>
    <w:rsid w:val="00B066F7"/>
    <w:rsid w:val="00B0738F"/>
    <w:rsid w:val="00B077A7"/>
    <w:rsid w:val="00B13D3B"/>
    <w:rsid w:val="00B26601"/>
    <w:rsid w:val="00B35DDB"/>
    <w:rsid w:val="00B37965"/>
    <w:rsid w:val="00B40A31"/>
    <w:rsid w:val="00B41951"/>
    <w:rsid w:val="00B437B9"/>
    <w:rsid w:val="00B455B7"/>
    <w:rsid w:val="00B469CD"/>
    <w:rsid w:val="00B52A00"/>
    <w:rsid w:val="00B53229"/>
    <w:rsid w:val="00B549FD"/>
    <w:rsid w:val="00B57BE1"/>
    <w:rsid w:val="00B62480"/>
    <w:rsid w:val="00B6315A"/>
    <w:rsid w:val="00B636E7"/>
    <w:rsid w:val="00B757CE"/>
    <w:rsid w:val="00B81B70"/>
    <w:rsid w:val="00B87C23"/>
    <w:rsid w:val="00B90FEC"/>
    <w:rsid w:val="00B9328D"/>
    <w:rsid w:val="00B9796D"/>
    <w:rsid w:val="00BA1561"/>
    <w:rsid w:val="00BA281B"/>
    <w:rsid w:val="00BB002C"/>
    <w:rsid w:val="00BB0517"/>
    <w:rsid w:val="00BB1F7C"/>
    <w:rsid w:val="00BB3800"/>
    <w:rsid w:val="00BB3BAB"/>
    <w:rsid w:val="00BB4A83"/>
    <w:rsid w:val="00BB657E"/>
    <w:rsid w:val="00BC1B86"/>
    <w:rsid w:val="00BD0724"/>
    <w:rsid w:val="00BD0E78"/>
    <w:rsid w:val="00BD2B91"/>
    <w:rsid w:val="00BD4EF1"/>
    <w:rsid w:val="00BD56FF"/>
    <w:rsid w:val="00BD5CAC"/>
    <w:rsid w:val="00BE14C3"/>
    <w:rsid w:val="00BE4602"/>
    <w:rsid w:val="00BE5521"/>
    <w:rsid w:val="00BE6B9E"/>
    <w:rsid w:val="00BE7A1D"/>
    <w:rsid w:val="00BF08EC"/>
    <w:rsid w:val="00BF530C"/>
    <w:rsid w:val="00BF6C23"/>
    <w:rsid w:val="00C01050"/>
    <w:rsid w:val="00C0237A"/>
    <w:rsid w:val="00C06BC0"/>
    <w:rsid w:val="00C11351"/>
    <w:rsid w:val="00C20048"/>
    <w:rsid w:val="00C20EA1"/>
    <w:rsid w:val="00C2425B"/>
    <w:rsid w:val="00C26711"/>
    <w:rsid w:val="00C27338"/>
    <w:rsid w:val="00C3268E"/>
    <w:rsid w:val="00C32EE3"/>
    <w:rsid w:val="00C34ABF"/>
    <w:rsid w:val="00C371A9"/>
    <w:rsid w:val="00C4626C"/>
    <w:rsid w:val="00C47131"/>
    <w:rsid w:val="00C47441"/>
    <w:rsid w:val="00C47D70"/>
    <w:rsid w:val="00C53263"/>
    <w:rsid w:val="00C541BE"/>
    <w:rsid w:val="00C55774"/>
    <w:rsid w:val="00C611B5"/>
    <w:rsid w:val="00C61C41"/>
    <w:rsid w:val="00C62DDC"/>
    <w:rsid w:val="00C63196"/>
    <w:rsid w:val="00C635F4"/>
    <w:rsid w:val="00C64343"/>
    <w:rsid w:val="00C666B6"/>
    <w:rsid w:val="00C72B01"/>
    <w:rsid w:val="00C74E7C"/>
    <w:rsid w:val="00C75F1D"/>
    <w:rsid w:val="00C76185"/>
    <w:rsid w:val="00C81EEE"/>
    <w:rsid w:val="00C82F4F"/>
    <w:rsid w:val="00C85F57"/>
    <w:rsid w:val="00C91A49"/>
    <w:rsid w:val="00C938DC"/>
    <w:rsid w:val="00C94948"/>
    <w:rsid w:val="00C95156"/>
    <w:rsid w:val="00C9712A"/>
    <w:rsid w:val="00CA0DC2"/>
    <w:rsid w:val="00CA1715"/>
    <w:rsid w:val="00CA3F80"/>
    <w:rsid w:val="00CA471F"/>
    <w:rsid w:val="00CA6041"/>
    <w:rsid w:val="00CA6D57"/>
    <w:rsid w:val="00CB0CA4"/>
    <w:rsid w:val="00CB22A9"/>
    <w:rsid w:val="00CB3C14"/>
    <w:rsid w:val="00CB64EA"/>
    <w:rsid w:val="00CB68E8"/>
    <w:rsid w:val="00CC223C"/>
    <w:rsid w:val="00CC5B0E"/>
    <w:rsid w:val="00CE28DF"/>
    <w:rsid w:val="00CF1AC2"/>
    <w:rsid w:val="00CF2A66"/>
    <w:rsid w:val="00CF76AE"/>
    <w:rsid w:val="00D01243"/>
    <w:rsid w:val="00D048F3"/>
    <w:rsid w:val="00D04F01"/>
    <w:rsid w:val="00D06414"/>
    <w:rsid w:val="00D17383"/>
    <w:rsid w:val="00D17A0D"/>
    <w:rsid w:val="00D22153"/>
    <w:rsid w:val="00D24E5A"/>
    <w:rsid w:val="00D276B1"/>
    <w:rsid w:val="00D338E4"/>
    <w:rsid w:val="00D353DA"/>
    <w:rsid w:val="00D43D43"/>
    <w:rsid w:val="00D51947"/>
    <w:rsid w:val="00D51968"/>
    <w:rsid w:val="00D52682"/>
    <w:rsid w:val="00D52693"/>
    <w:rsid w:val="00D532F0"/>
    <w:rsid w:val="00D56861"/>
    <w:rsid w:val="00D66CCC"/>
    <w:rsid w:val="00D6775D"/>
    <w:rsid w:val="00D726BD"/>
    <w:rsid w:val="00D72F6A"/>
    <w:rsid w:val="00D7727D"/>
    <w:rsid w:val="00D77413"/>
    <w:rsid w:val="00D81B81"/>
    <w:rsid w:val="00D82759"/>
    <w:rsid w:val="00D852B9"/>
    <w:rsid w:val="00D85FEA"/>
    <w:rsid w:val="00D86DE4"/>
    <w:rsid w:val="00D903FA"/>
    <w:rsid w:val="00D93B0A"/>
    <w:rsid w:val="00D97B9F"/>
    <w:rsid w:val="00DA44B9"/>
    <w:rsid w:val="00DB33E2"/>
    <w:rsid w:val="00DB4393"/>
    <w:rsid w:val="00DB5A7A"/>
    <w:rsid w:val="00DB700A"/>
    <w:rsid w:val="00DC503C"/>
    <w:rsid w:val="00DC5191"/>
    <w:rsid w:val="00DD41AB"/>
    <w:rsid w:val="00DD5DE9"/>
    <w:rsid w:val="00DD62A0"/>
    <w:rsid w:val="00DE1909"/>
    <w:rsid w:val="00DE4B1C"/>
    <w:rsid w:val="00DE51DB"/>
    <w:rsid w:val="00DF05C3"/>
    <w:rsid w:val="00DF190F"/>
    <w:rsid w:val="00DF271D"/>
    <w:rsid w:val="00DF47B1"/>
    <w:rsid w:val="00DF4A98"/>
    <w:rsid w:val="00DF7052"/>
    <w:rsid w:val="00E15B1C"/>
    <w:rsid w:val="00E16637"/>
    <w:rsid w:val="00E20C1E"/>
    <w:rsid w:val="00E21934"/>
    <w:rsid w:val="00E23F1D"/>
    <w:rsid w:val="00E26358"/>
    <w:rsid w:val="00E27D26"/>
    <w:rsid w:val="00E30B67"/>
    <w:rsid w:val="00E30E05"/>
    <w:rsid w:val="00E352D3"/>
    <w:rsid w:val="00E36361"/>
    <w:rsid w:val="00E45A02"/>
    <w:rsid w:val="00E51AB8"/>
    <w:rsid w:val="00E53853"/>
    <w:rsid w:val="00E538E6"/>
    <w:rsid w:val="00E55AE9"/>
    <w:rsid w:val="00E55C14"/>
    <w:rsid w:val="00E63750"/>
    <w:rsid w:val="00E64985"/>
    <w:rsid w:val="00E64BF2"/>
    <w:rsid w:val="00E651B7"/>
    <w:rsid w:val="00E74517"/>
    <w:rsid w:val="00E819CF"/>
    <w:rsid w:val="00E9062C"/>
    <w:rsid w:val="00E90934"/>
    <w:rsid w:val="00E91F1F"/>
    <w:rsid w:val="00E94C4E"/>
    <w:rsid w:val="00E95FA7"/>
    <w:rsid w:val="00EA0744"/>
    <w:rsid w:val="00EA5B09"/>
    <w:rsid w:val="00EA5BAA"/>
    <w:rsid w:val="00EA6588"/>
    <w:rsid w:val="00EB0C84"/>
    <w:rsid w:val="00EB1120"/>
    <w:rsid w:val="00EB3018"/>
    <w:rsid w:val="00EC41A0"/>
    <w:rsid w:val="00EC54E0"/>
    <w:rsid w:val="00EC69AF"/>
    <w:rsid w:val="00ED1EF9"/>
    <w:rsid w:val="00ED52A8"/>
    <w:rsid w:val="00EE070C"/>
    <w:rsid w:val="00EE1010"/>
    <w:rsid w:val="00EE172A"/>
    <w:rsid w:val="00EE3F3E"/>
    <w:rsid w:val="00EE449E"/>
    <w:rsid w:val="00EE4614"/>
    <w:rsid w:val="00EF0D58"/>
    <w:rsid w:val="00EF70E1"/>
    <w:rsid w:val="00F02A72"/>
    <w:rsid w:val="00F02D94"/>
    <w:rsid w:val="00F11575"/>
    <w:rsid w:val="00F12B57"/>
    <w:rsid w:val="00F14EB3"/>
    <w:rsid w:val="00F17FDE"/>
    <w:rsid w:val="00F2318A"/>
    <w:rsid w:val="00F23BFD"/>
    <w:rsid w:val="00F40D53"/>
    <w:rsid w:val="00F40F89"/>
    <w:rsid w:val="00F4359F"/>
    <w:rsid w:val="00F4525C"/>
    <w:rsid w:val="00F47ADA"/>
    <w:rsid w:val="00F50D86"/>
    <w:rsid w:val="00F5216B"/>
    <w:rsid w:val="00F60C81"/>
    <w:rsid w:val="00F70C73"/>
    <w:rsid w:val="00F723A7"/>
    <w:rsid w:val="00F72895"/>
    <w:rsid w:val="00F75310"/>
    <w:rsid w:val="00F76332"/>
    <w:rsid w:val="00F836CA"/>
    <w:rsid w:val="00F86550"/>
    <w:rsid w:val="00F86642"/>
    <w:rsid w:val="00F87319"/>
    <w:rsid w:val="00F913EF"/>
    <w:rsid w:val="00F92387"/>
    <w:rsid w:val="00F937F0"/>
    <w:rsid w:val="00F960A4"/>
    <w:rsid w:val="00FA01B8"/>
    <w:rsid w:val="00FA08CB"/>
    <w:rsid w:val="00FA11E0"/>
    <w:rsid w:val="00FA3EC3"/>
    <w:rsid w:val="00FA5233"/>
    <w:rsid w:val="00FB4B24"/>
    <w:rsid w:val="00FB519E"/>
    <w:rsid w:val="00FB7E8D"/>
    <w:rsid w:val="00FC065F"/>
    <w:rsid w:val="00FC0B44"/>
    <w:rsid w:val="00FC28F6"/>
    <w:rsid w:val="00FC3127"/>
    <w:rsid w:val="00FD184D"/>
    <w:rsid w:val="00FD29D3"/>
    <w:rsid w:val="00FE16F8"/>
    <w:rsid w:val="00FE18F7"/>
    <w:rsid w:val="00FE3F0B"/>
    <w:rsid w:val="00FE442D"/>
    <w:rsid w:val="00FE63EF"/>
    <w:rsid w:val="01316FDE"/>
    <w:rsid w:val="014CF190"/>
    <w:rsid w:val="01A6EB3B"/>
    <w:rsid w:val="01A85B5A"/>
    <w:rsid w:val="01C91E84"/>
    <w:rsid w:val="01F4772A"/>
    <w:rsid w:val="0203E998"/>
    <w:rsid w:val="022058BD"/>
    <w:rsid w:val="022E5FBD"/>
    <w:rsid w:val="023A2658"/>
    <w:rsid w:val="0243DF25"/>
    <w:rsid w:val="024C5B05"/>
    <w:rsid w:val="024E54D6"/>
    <w:rsid w:val="025D4C33"/>
    <w:rsid w:val="025D9D76"/>
    <w:rsid w:val="026EF3A7"/>
    <w:rsid w:val="02816FB2"/>
    <w:rsid w:val="028A2AA5"/>
    <w:rsid w:val="028B5FF3"/>
    <w:rsid w:val="0292E11D"/>
    <w:rsid w:val="02998373"/>
    <w:rsid w:val="02A5B06A"/>
    <w:rsid w:val="02A7849D"/>
    <w:rsid w:val="02AC0233"/>
    <w:rsid w:val="02BF2105"/>
    <w:rsid w:val="02C4E660"/>
    <w:rsid w:val="02CD3294"/>
    <w:rsid w:val="02CED472"/>
    <w:rsid w:val="02E56EAA"/>
    <w:rsid w:val="02EA2278"/>
    <w:rsid w:val="031DC165"/>
    <w:rsid w:val="03226845"/>
    <w:rsid w:val="03242DED"/>
    <w:rsid w:val="0328CE0C"/>
    <w:rsid w:val="0331032F"/>
    <w:rsid w:val="033DEB00"/>
    <w:rsid w:val="036DBD04"/>
    <w:rsid w:val="03AE11EE"/>
    <w:rsid w:val="03B5D3D0"/>
    <w:rsid w:val="03B75FE1"/>
    <w:rsid w:val="03C41E48"/>
    <w:rsid w:val="03C907AC"/>
    <w:rsid w:val="03DDDB6E"/>
    <w:rsid w:val="03EB07E7"/>
    <w:rsid w:val="040550ED"/>
    <w:rsid w:val="04078D34"/>
    <w:rsid w:val="040C5C34"/>
    <w:rsid w:val="042DF5B9"/>
    <w:rsid w:val="0432E3CC"/>
    <w:rsid w:val="0454565D"/>
    <w:rsid w:val="04850558"/>
    <w:rsid w:val="048B707E"/>
    <w:rsid w:val="049A58BF"/>
    <w:rsid w:val="04B7BAA0"/>
    <w:rsid w:val="04C65CC2"/>
    <w:rsid w:val="04E35CA7"/>
    <w:rsid w:val="05045C13"/>
    <w:rsid w:val="0529904A"/>
    <w:rsid w:val="0556AF41"/>
    <w:rsid w:val="0573937B"/>
    <w:rsid w:val="05CE6F56"/>
    <w:rsid w:val="05D0C4A7"/>
    <w:rsid w:val="05E2666E"/>
    <w:rsid w:val="05E42C84"/>
    <w:rsid w:val="05EDC35E"/>
    <w:rsid w:val="060744BC"/>
    <w:rsid w:val="060DA22E"/>
    <w:rsid w:val="0619FC6E"/>
    <w:rsid w:val="063018CE"/>
    <w:rsid w:val="063ACC56"/>
    <w:rsid w:val="0649AEE9"/>
    <w:rsid w:val="0650F6E3"/>
    <w:rsid w:val="068F2D29"/>
    <w:rsid w:val="068F3FB2"/>
    <w:rsid w:val="06907A27"/>
    <w:rsid w:val="06A69F16"/>
    <w:rsid w:val="06A910D4"/>
    <w:rsid w:val="06B96F5D"/>
    <w:rsid w:val="06BD2BED"/>
    <w:rsid w:val="06C666A5"/>
    <w:rsid w:val="06E86694"/>
    <w:rsid w:val="06F36693"/>
    <w:rsid w:val="06F8ED83"/>
    <w:rsid w:val="0713776C"/>
    <w:rsid w:val="0713B883"/>
    <w:rsid w:val="071FFEE7"/>
    <w:rsid w:val="0722CEE7"/>
    <w:rsid w:val="07333056"/>
    <w:rsid w:val="0739F280"/>
    <w:rsid w:val="07422B13"/>
    <w:rsid w:val="0769A914"/>
    <w:rsid w:val="07981113"/>
    <w:rsid w:val="07AF10CF"/>
    <w:rsid w:val="07AF76DF"/>
    <w:rsid w:val="07C65A9B"/>
    <w:rsid w:val="07D2F742"/>
    <w:rsid w:val="07D94FFA"/>
    <w:rsid w:val="07DAB4F5"/>
    <w:rsid w:val="07DB10CC"/>
    <w:rsid w:val="07F87DFA"/>
    <w:rsid w:val="07FA6596"/>
    <w:rsid w:val="07FCFBEE"/>
    <w:rsid w:val="081D9D30"/>
    <w:rsid w:val="08611C4A"/>
    <w:rsid w:val="087154AF"/>
    <w:rsid w:val="0888E21B"/>
    <w:rsid w:val="088C71DF"/>
    <w:rsid w:val="0891741B"/>
    <w:rsid w:val="08AD25C8"/>
    <w:rsid w:val="08C62E6B"/>
    <w:rsid w:val="0903AA23"/>
    <w:rsid w:val="091C1CF3"/>
    <w:rsid w:val="091D1C2E"/>
    <w:rsid w:val="093E3458"/>
    <w:rsid w:val="0942D43C"/>
    <w:rsid w:val="09860B69"/>
    <w:rsid w:val="098F79AB"/>
    <w:rsid w:val="09A6C149"/>
    <w:rsid w:val="09FB612D"/>
    <w:rsid w:val="0A030686"/>
    <w:rsid w:val="0A38B30B"/>
    <w:rsid w:val="0A54DBCA"/>
    <w:rsid w:val="0A796D49"/>
    <w:rsid w:val="0A7EFED8"/>
    <w:rsid w:val="0A8C62A2"/>
    <w:rsid w:val="0A950669"/>
    <w:rsid w:val="0AA8C239"/>
    <w:rsid w:val="0ABE52B8"/>
    <w:rsid w:val="0ACF3C0F"/>
    <w:rsid w:val="0AD4A8CB"/>
    <w:rsid w:val="0AF04FD6"/>
    <w:rsid w:val="0AF7BC29"/>
    <w:rsid w:val="0AFE98D0"/>
    <w:rsid w:val="0B21AEC5"/>
    <w:rsid w:val="0B2729D8"/>
    <w:rsid w:val="0B508382"/>
    <w:rsid w:val="0B8B623C"/>
    <w:rsid w:val="0B945C61"/>
    <w:rsid w:val="0B9C814A"/>
    <w:rsid w:val="0BB44CA5"/>
    <w:rsid w:val="0BB61DE1"/>
    <w:rsid w:val="0BB8173E"/>
    <w:rsid w:val="0BE00B88"/>
    <w:rsid w:val="0BF815AE"/>
    <w:rsid w:val="0BFF6625"/>
    <w:rsid w:val="0C406B06"/>
    <w:rsid w:val="0C4904D5"/>
    <w:rsid w:val="0C49333F"/>
    <w:rsid w:val="0C4FD382"/>
    <w:rsid w:val="0C562A81"/>
    <w:rsid w:val="0C9137EF"/>
    <w:rsid w:val="0C9BB515"/>
    <w:rsid w:val="0CD27F69"/>
    <w:rsid w:val="0CD50EAE"/>
    <w:rsid w:val="0CE251F3"/>
    <w:rsid w:val="0CEED4BB"/>
    <w:rsid w:val="0CEFC839"/>
    <w:rsid w:val="0CF5AA31"/>
    <w:rsid w:val="0D07FA89"/>
    <w:rsid w:val="0D11F6CC"/>
    <w:rsid w:val="0D36BAAB"/>
    <w:rsid w:val="0D52F47B"/>
    <w:rsid w:val="0D53885B"/>
    <w:rsid w:val="0D5F0F3F"/>
    <w:rsid w:val="0D98468D"/>
    <w:rsid w:val="0DC4ACE3"/>
    <w:rsid w:val="0DF250FD"/>
    <w:rsid w:val="0E00F8C7"/>
    <w:rsid w:val="0E23932F"/>
    <w:rsid w:val="0E6898F0"/>
    <w:rsid w:val="0E6E3922"/>
    <w:rsid w:val="0E70F540"/>
    <w:rsid w:val="0E7AF2C9"/>
    <w:rsid w:val="0EA8670E"/>
    <w:rsid w:val="0EA86A6C"/>
    <w:rsid w:val="0EEA9432"/>
    <w:rsid w:val="0EED90C9"/>
    <w:rsid w:val="0EF60D20"/>
    <w:rsid w:val="0F3BA336"/>
    <w:rsid w:val="0F42D20A"/>
    <w:rsid w:val="0F510649"/>
    <w:rsid w:val="0F84F847"/>
    <w:rsid w:val="0F8DDD2F"/>
    <w:rsid w:val="0F9746F6"/>
    <w:rsid w:val="0F9F12EC"/>
    <w:rsid w:val="0FB68065"/>
    <w:rsid w:val="0FBD6F22"/>
    <w:rsid w:val="0FC0670D"/>
    <w:rsid w:val="0FC38802"/>
    <w:rsid w:val="0FC8027A"/>
    <w:rsid w:val="0FCA25ED"/>
    <w:rsid w:val="0FCC656A"/>
    <w:rsid w:val="0FE56D48"/>
    <w:rsid w:val="100E1BF8"/>
    <w:rsid w:val="10101258"/>
    <w:rsid w:val="1013BCB5"/>
    <w:rsid w:val="10175522"/>
    <w:rsid w:val="101B599A"/>
    <w:rsid w:val="10406DC2"/>
    <w:rsid w:val="1043F22A"/>
    <w:rsid w:val="104922D2"/>
    <w:rsid w:val="10500CA5"/>
    <w:rsid w:val="1054549B"/>
    <w:rsid w:val="1058C91A"/>
    <w:rsid w:val="1060887D"/>
    <w:rsid w:val="107596C8"/>
    <w:rsid w:val="107789B2"/>
    <w:rsid w:val="10828692"/>
    <w:rsid w:val="10A08C10"/>
    <w:rsid w:val="10B609DB"/>
    <w:rsid w:val="10E1256E"/>
    <w:rsid w:val="10FD881D"/>
    <w:rsid w:val="110A3737"/>
    <w:rsid w:val="111A3925"/>
    <w:rsid w:val="111AADB4"/>
    <w:rsid w:val="111CFF55"/>
    <w:rsid w:val="111F8166"/>
    <w:rsid w:val="1127CD65"/>
    <w:rsid w:val="11447C14"/>
    <w:rsid w:val="114C627C"/>
    <w:rsid w:val="116E6AC1"/>
    <w:rsid w:val="1184C825"/>
    <w:rsid w:val="118F2126"/>
    <w:rsid w:val="119E7020"/>
    <w:rsid w:val="11A44AF7"/>
    <w:rsid w:val="11A7A6C3"/>
    <w:rsid w:val="11EDB642"/>
    <w:rsid w:val="12287003"/>
    <w:rsid w:val="124177FE"/>
    <w:rsid w:val="125C1D73"/>
    <w:rsid w:val="126C2F16"/>
    <w:rsid w:val="126D5667"/>
    <w:rsid w:val="1274CAEC"/>
    <w:rsid w:val="12A89F3F"/>
    <w:rsid w:val="12C6476C"/>
    <w:rsid w:val="12D5D593"/>
    <w:rsid w:val="12D7AB6D"/>
    <w:rsid w:val="12E6E7E1"/>
    <w:rsid w:val="1312072D"/>
    <w:rsid w:val="1328ABC3"/>
    <w:rsid w:val="133011B6"/>
    <w:rsid w:val="133F592F"/>
    <w:rsid w:val="135A2201"/>
    <w:rsid w:val="13630949"/>
    <w:rsid w:val="137345A3"/>
    <w:rsid w:val="137E8C27"/>
    <w:rsid w:val="138987F9"/>
    <w:rsid w:val="13A8CADF"/>
    <w:rsid w:val="13A8E4D2"/>
    <w:rsid w:val="13AAC244"/>
    <w:rsid w:val="13CE2AB9"/>
    <w:rsid w:val="13CF37D8"/>
    <w:rsid w:val="1402CE7F"/>
    <w:rsid w:val="1410DD98"/>
    <w:rsid w:val="142C90A0"/>
    <w:rsid w:val="142FED9A"/>
    <w:rsid w:val="143EAF31"/>
    <w:rsid w:val="14547A78"/>
    <w:rsid w:val="146563BF"/>
    <w:rsid w:val="1475A21A"/>
    <w:rsid w:val="148566D5"/>
    <w:rsid w:val="14892780"/>
    <w:rsid w:val="14AE5AC4"/>
    <w:rsid w:val="14BE4B5D"/>
    <w:rsid w:val="14C7830F"/>
    <w:rsid w:val="14C7B176"/>
    <w:rsid w:val="14CCD796"/>
    <w:rsid w:val="14CD2F77"/>
    <w:rsid w:val="14DE99AE"/>
    <w:rsid w:val="14EC8FEA"/>
    <w:rsid w:val="151C3CFF"/>
    <w:rsid w:val="153773DB"/>
    <w:rsid w:val="1537C533"/>
    <w:rsid w:val="157140AA"/>
    <w:rsid w:val="157D2AB0"/>
    <w:rsid w:val="15931952"/>
    <w:rsid w:val="15D1902F"/>
    <w:rsid w:val="15FEBE5A"/>
    <w:rsid w:val="16158DC2"/>
    <w:rsid w:val="161D9E0D"/>
    <w:rsid w:val="161F8C5F"/>
    <w:rsid w:val="16333B92"/>
    <w:rsid w:val="1635437D"/>
    <w:rsid w:val="16359535"/>
    <w:rsid w:val="165AF5C4"/>
    <w:rsid w:val="165DD096"/>
    <w:rsid w:val="1662E900"/>
    <w:rsid w:val="167D3583"/>
    <w:rsid w:val="1696258F"/>
    <w:rsid w:val="16A5035F"/>
    <w:rsid w:val="16A6A718"/>
    <w:rsid w:val="16A94491"/>
    <w:rsid w:val="16C3256D"/>
    <w:rsid w:val="16D803BF"/>
    <w:rsid w:val="16E116FA"/>
    <w:rsid w:val="1734DBCA"/>
    <w:rsid w:val="173D7309"/>
    <w:rsid w:val="17484A9A"/>
    <w:rsid w:val="1772E339"/>
    <w:rsid w:val="177B3926"/>
    <w:rsid w:val="17939E76"/>
    <w:rsid w:val="179C1B5A"/>
    <w:rsid w:val="17A4B4F9"/>
    <w:rsid w:val="17B6DC48"/>
    <w:rsid w:val="17BB4A89"/>
    <w:rsid w:val="17D8E3D9"/>
    <w:rsid w:val="17DDAAAC"/>
    <w:rsid w:val="18045C1C"/>
    <w:rsid w:val="1815BBE7"/>
    <w:rsid w:val="1822B08D"/>
    <w:rsid w:val="183588F5"/>
    <w:rsid w:val="1837F7D7"/>
    <w:rsid w:val="1838CF37"/>
    <w:rsid w:val="184A94D1"/>
    <w:rsid w:val="18695745"/>
    <w:rsid w:val="187A6518"/>
    <w:rsid w:val="18A842FF"/>
    <w:rsid w:val="18B28950"/>
    <w:rsid w:val="18CA5EC7"/>
    <w:rsid w:val="18CFCB4A"/>
    <w:rsid w:val="18EDA583"/>
    <w:rsid w:val="18F73021"/>
    <w:rsid w:val="1900B56A"/>
    <w:rsid w:val="19030E75"/>
    <w:rsid w:val="191EA696"/>
    <w:rsid w:val="192A5D90"/>
    <w:rsid w:val="194044BC"/>
    <w:rsid w:val="1979193F"/>
    <w:rsid w:val="199C485E"/>
    <w:rsid w:val="19B5C70C"/>
    <w:rsid w:val="19C23CFB"/>
    <w:rsid w:val="19D099ED"/>
    <w:rsid w:val="19E02E5B"/>
    <w:rsid w:val="19F172DA"/>
    <w:rsid w:val="19FE24E4"/>
    <w:rsid w:val="1A236212"/>
    <w:rsid w:val="1A2C3E12"/>
    <w:rsid w:val="1A346CE9"/>
    <w:rsid w:val="1A392833"/>
    <w:rsid w:val="1A3AA26C"/>
    <w:rsid w:val="1A811FE1"/>
    <w:rsid w:val="1AC0944A"/>
    <w:rsid w:val="1ACC841C"/>
    <w:rsid w:val="1AF28F0F"/>
    <w:rsid w:val="1AF42ED8"/>
    <w:rsid w:val="1B0396D2"/>
    <w:rsid w:val="1B11A48C"/>
    <w:rsid w:val="1B3ED000"/>
    <w:rsid w:val="1B8E9B62"/>
    <w:rsid w:val="1BA0F846"/>
    <w:rsid w:val="1BA1E3F4"/>
    <w:rsid w:val="1BAAC8BE"/>
    <w:rsid w:val="1BAD7641"/>
    <w:rsid w:val="1C07DFB2"/>
    <w:rsid w:val="1C544F6E"/>
    <w:rsid w:val="1C552115"/>
    <w:rsid w:val="1C5572E6"/>
    <w:rsid w:val="1C78E362"/>
    <w:rsid w:val="1C89F50C"/>
    <w:rsid w:val="1C8EE4DE"/>
    <w:rsid w:val="1C953F43"/>
    <w:rsid w:val="1CC24530"/>
    <w:rsid w:val="1CC36770"/>
    <w:rsid w:val="1CD51200"/>
    <w:rsid w:val="1D030815"/>
    <w:rsid w:val="1D0B27F6"/>
    <w:rsid w:val="1D1E7298"/>
    <w:rsid w:val="1D3324C5"/>
    <w:rsid w:val="1D34E8D8"/>
    <w:rsid w:val="1D3F5234"/>
    <w:rsid w:val="1D4054D5"/>
    <w:rsid w:val="1D4207B8"/>
    <w:rsid w:val="1D5A8D69"/>
    <w:rsid w:val="1D5FEEB8"/>
    <w:rsid w:val="1D6CB1FB"/>
    <w:rsid w:val="1D87D5A4"/>
    <w:rsid w:val="1D8D6FFD"/>
    <w:rsid w:val="1D95FA30"/>
    <w:rsid w:val="1DB81427"/>
    <w:rsid w:val="1DBB105F"/>
    <w:rsid w:val="1DC96303"/>
    <w:rsid w:val="1DCEC438"/>
    <w:rsid w:val="1DE3408C"/>
    <w:rsid w:val="1DE9C7B7"/>
    <w:rsid w:val="1DF74562"/>
    <w:rsid w:val="1E08764E"/>
    <w:rsid w:val="1E37F9E2"/>
    <w:rsid w:val="1E5D1735"/>
    <w:rsid w:val="1EA049B9"/>
    <w:rsid w:val="1EE56DDF"/>
    <w:rsid w:val="1EF3E700"/>
    <w:rsid w:val="1F0B198F"/>
    <w:rsid w:val="1F0DA452"/>
    <w:rsid w:val="1F2A4393"/>
    <w:rsid w:val="1F3FFF31"/>
    <w:rsid w:val="1F719C33"/>
    <w:rsid w:val="1F934F1E"/>
    <w:rsid w:val="1FA9F456"/>
    <w:rsid w:val="1FAD502A"/>
    <w:rsid w:val="1FB8D32E"/>
    <w:rsid w:val="1FBD60AB"/>
    <w:rsid w:val="1FD1CE0B"/>
    <w:rsid w:val="1FDE6187"/>
    <w:rsid w:val="1FE27A3E"/>
    <w:rsid w:val="200C13FF"/>
    <w:rsid w:val="2022740E"/>
    <w:rsid w:val="2033E48E"/>
    <w:rsid w:val="2039649B"/>
    <w:rsid w:val="2059D281"/>
    <w:rsid w:val="206752EC"/>
    <w:rsid w:val="20719E87"/>
    <w:rsid w:val="207DD1D7"/>
    <w:rsid w:val="2085B432"/>
    <w:rsid w:val="20B20965"/>
    <w:rsid w:val="20B4E4E8"/>
    <w:rsid w:val="20C3551D"/>
    <w:rsid w:val="20F7E75E"/>
    <w:rsid w:val="21222C3D"/>
    <w:rsid w:val="214B441E"/>
    <w:rsid w:val="215049A3"/>
    <w:rsid w:val="216778BD"/>
    <w:rsid w:val="216D338F"/>
    <w:rsid w:val="2179D64C"/>
    <w:rsid w:val="21841055"/>
    <w:rsid w:val="21847740"/>
    <w:rsid w:val="218FA9DB"/>
    <w:rsid w:val="218FB41D"/>
    <w:rsid w:val="21A77594"/>
    <w:rsid w:val="21B00E1F"/>
    <w:rsid w:val="21ED4321"/>
    <w:rsid w:val="21F38478"/>
    <w:rsid w:val="21FAE04C"/>
    <w:rsid w:val="22061651"/>
    <w:rsid w:val="220CCA63"/>
    <w:rsid w:val="221E7446"/>
    <w:rsid w:val="223E153E"/>
    <w:rsid w:val="22430E35"/>
    <w:rsid w:val="22622461"/>
    <w:rsid w:val="2265DFFC"/>
    <w:rsid w:val="226DAAF0"/>
    <w:rsid w:val="2281C400"/>
    <w:rsid w:val="229D9BA5"/>
    <w:rsid w:val="22BB4D66"/>
    <w:rsid w:val="22BEBACC"/>
    <w:rsid w:val="22F4B932"/>
    <w:rsid w:val="230634EA"/>
    <w:rsid w:val="231688D5"/>
    <w:rsid w:val="232F2014"/>
    <w:rsid w:val="234C4C4C"/>
    <w:rsid w:val="234D559F"/>
    <w:rsid w:val="2365DE0D"/>
    <w:rsid w:val="238612B1"/>
    <w:rsid w:val="239ECA29"/>
    <w:rsid w:val="23C572DC"/>
    <w:rsid w:val="23D0FB36"/>
    <w:rsid w:val="23DA140F"/>
    <w:rsid w:val="23DAC2CD"/>
    <w:rsid w:val="23E08CBF"/>
    <w:rsid w:val="23ED912E"/>
    <w:rsid w:val="2402111D"/>
    <w:rsid w:val="24049342"/>
    <w:rsid w:val="240500F9"/>
    <w:rsid w:val="2410C48D"/>
    <w:rsid w:val="2415F64E"/>
    <w:rsid w:val="242BF689"/>
    <w:rsid w:val="24537DF3"/>
    <w:rsid w:val="24585CFE"/>
    <w:rsid w:val="245B99C6"/>
    <w:rsid w:val="245ECE55"/>
    <w:rsid w:val="24939075"/>
    <w:rsid w:val="24A746E9"/>
    <w:rsid w:val="24B26696"/>
    <w:rsid w:val="24CF36F7"/>
    <w:rsid w:val="24D002DB"/>
    <w:rsid w:val="24E5EAA6"/>
    <w:rsid w:val="24E85354"/>
    <w:rsid w:val="24FC48C3"/>
    <w:rsid w:val="2519E4C9"/>
    <w:rsid w:val="253CC678"/>
    <w:rsid w:val="254D65FA"/>
    <w:rsid w:val="25619506"/>
    <w:rsid w:val="2590DD82"/>
    <w:rsid w:val="259AD69B"/>
    <w:rsid w:val="259D6878"/>
    <w:rsid w:val="25A5BB93"/>
    <w:rsid w:val="25A7452B"/>
    <w:rsid w:val="25BE72AC"/>
    <w:rsid w:val="25C114A2"/>
    <w:rsid w:val="2656F350"/>
    <w:rsid w:val="266D580D"/>
    <w:rsid w:val="26800EAC"/>
    <w:rsid w:val="268D7C5D"/>
    <w:rsid w:val="269FE344"/>
    <w:rsid w:val="26AAB7F6"/>
    <w:rsid w:val="26CEA1BF"/>
    <w:rsid w:val="26DC2AC3"/>
    <w:rsid w:val="26ECD6A6"/>
    <w:rsid w:val="270B68ED"/>
    <w:rsid w:val="2717C2CF"/>
    <w:rsid w:val="2717F490"/>
    <w:rsid w:val="271AE3B7"/>
    <w:rsid w:val="274338F1"/>
    <w:rsid w:val="275B3476"/>
    <w:rsid w:val="275CDCF4"/>
    <w:rsid w:val="277EBCBA"/>
    <w:rsid w:val="27830881"/>
    <w:rsid w:val="27ABA820"/>
    <w:rsid w:val="27AE3136"/>
    <w:rsid w:val="27B24FF4"/>
    <w:rsid w:val="27CC10BF"/>
    <w:rsid w:val="27D8769F"/>
    <w:rsid w:val="27E60307"/>
    <w:rsid w:val="27F34F8C"/>
    <w:rsid w:val="27FC460C"/>
    <w:rsid w:val="27FEE458"/>
    <w:rsid w:val="2818B717"/>
    <w:rsid w:val="281975CE"/>
    <w:rsid w:val="28228E23"/>
    <w:rsid w:val="28319841"/>
    <w:rsid w:val="28367E18"/>
    <w:rsid w:val="28391A4F"/>
    <w:rsid w:val="28460F66"/>
    <w:rsid w:val="28751DD0"/>
    <w:rsid w:val="28B2D6EB"/>
    <w:rsid w:val="28E3B67D"/>
    <w:rsid w:val="28FBC493"/>
    <w:rsid w:val="290FEA4C"/>
    <w:rsid w:val="2926CBE6"/>
    <w:rsid w:val="29436024"/>
    <w:rsid w:val="2948A290"/>
    <w:rsid w:val="29704EA4"/>
    <w:rsid w:val="29751D9A"/>
    <w:rsid w:val="297E337D"/>
    <w:rsid w:val="2981C559"/>
    <w:rsid w:val="29B1750D"/>
    <w:rsid w:val="29D57DDD"/>
    <w:rsid w:val="29DD1AA2"/>
    <w:rsid w:val="29E9E824"/>
    <w:rsid w:val="29F440BE"/>
    <w:rsid w:val="2A0BD252"/>
    <w:rsid w:val="2A0D4822"/>
    <w:rsid w:val="2A1FD878"/>
    <w:rsid w:val="2A2A5E10"/>
    <w:rsid w:val="2A390456"/>
    <w:rsid w:val="2A3D95EF"/>
    <w:rsid w:val="2A6D69BC"/>
    <w:rsid w:val="2A7FA29D"/>
    <w:rsid w:val="2AB04D5B"/>
    <w:rsid w:val="2AC8DF95"/>
    <w:rsid w:val="2AD40842"/>
    <w:rsid w:val="2AEE685A"/>
    <w:rsid w:val="2AF31F80"/>
    <w:rsid w:val="2AF42B12"/>
    <w:rsid w:val="2B453156"/>
    <w:rsid w:val="2B66ED71"/>
    <w:rsid w:val="2B76E768"/>
    <w:rsid w:val="2B77E72A"/>
    <w:rsid w:val="2B902F07"/>
    <w:rsid w:val="2BB3FACF"/>
    <w:rsid w:val="2BBE43BE"/>
    <w:rsid w:val="2BC8CC9A"/>
    <w:rsid w:val="2BE46F4B"/>
    <w:rsid w:val="2BE7DF00"/>
    <w:rsid w:val="2C014E51"/>
    <w:rsid w:val="2C0B269B"/>
    <w:rsid w:val="2C197EE7"/>
    <w:rsid w:val="2C1E4D08"/>
    <w:rsid w:val="2C2A2A12"/>
    <w:rsid w:val="2C496AE7"/>
    <w:rsid w:val="2C4CA463"/>
    <w:rsid w:val="2C5A3C01"/>
    <w:rsid w:val="2C797464"/>
    <w:rsid w:val="2C8C0972"/>
    <w:rsid w:val="2CBD8278"/>
    <w:rsid w:val="2CC4E96F"/>
    <w:rsid w:val="2CCBC8EE"/>
    <w:rsid w:val="2CD260AA"/>
    <w:rsid w:val="2D4CED38"/>
    <w:rsid w:val="2D61D9FA"/>
    <w:rsid w:val="2D642A00"/>
    <w:rsid w:val="2D64A6D3"/>
    <w:rsid w:val="2D937785"/>
    <w:rsid w:val="2D9AA32E"/>
    <w:rsid w:val="2D9F569F"/>
    <w:rsid w:val="2DB217ED"/>
    <w:rsid w:val="2DB4A36A"/>
    <w:rsid w:val="2DD5F064"/>
    <w:rsid w:val="2DE00461"/>
    <w:rsid w:val="2DF28A2B"/>
    <w:rsid w:val="2E04AFE9"/>
    <w:rsid w:val="2E1AC0FC"/>
    <w:rsid w:val="2E2C2096"/>
    <w:rsid w:val="2E2FA0FB"/>
    <w:rsid w:val="2E3F3802"/>
    <w:rsid w:val="2E44ED86"/>
    <w:rsid w:val="2E86B570"/>
    <w:rsid w:val="2E96CDC9"/>
    <w:rsid w:val="2EA0831A"/>
    <w:rsid w:val="2EA09A85"/>
    <w:rsid w:val="2EA43987"/>
    <w:rsid w:val="2EA68935"/>
    <w:rsid w:val="2ED241C7"/>
    <w:rsid w:val="2EF4CB0E"/>
    <w:rsid w:val="2F0B32F3"/>
    <w:rsid w:val="2F0F933C"/>
    <w:rsid w:val="2F37F100"/>
    <w:rsid w:val="2F4126CF"/>
    <w:rsid w:val="2F66494A"/>
    <w:rsid w:val="2F67FF5A"/>
    <w:rsid w:val="2F78067A"/>
    <w:rsid w:val="2F818582"/>
    <w:rsid w:val="2F95F427"/>
    <w:rsid w:val="2FBA9568"/>
    <w:rsid w:val="2FBDBD2A"/>
    <w:rsid w:val="2FC1F3D6"/>
    <w:rsid w:val="2FF43973"/>
    <w:rsid w:val="2FFEDA64"/>
    <w:rsid w:val="3002E130"/>
    <w:rsid w:val="300A85F5"/>
    <w:rsid w:val="300EF494"/>
    <w:rsid w:val="302AD2C9"/>
    <w:rsid w:val="303333B8"/>
    <w:rsid w:val="30432DAC"/>
    <w:rsid w:val="3047C52B"/>
    <w:rsid w:val="305F4819"/>
    <w:rsid w:val="30654F95"/>
    <w:rsid w:val="3067F77A"/>
    <w:rsid w:val="306EA141"/>
    <w:rsid w:val="30717044"/>
    <w:rsid w:val="307247AD"/>
    <w:rsid w:val="3079E59B"/>
    <w:rsid w:val="3099D6AA"/>
    <w:rsid w:val="30AE932F"/>
    <w:rsid w:val="30B2D30C"/>
    <w:rsid w:val="30CD744B"/>
    <w:rsid w:val="30F90879"/>
    <w:rsid w:val="30FC5A67"/>
    <w:rsid w:val="31067CD9"/>
    <w:rsid w:val="310BD664"/>
    <w:rsid w:val="3131C49F"/>
    <w:rsid w:val="315C7458"/>
    <w:rsid w:val="3161AB42"/>
    <w:rsid w:val="317E6E21"/>
    <w:rsid w:val="3196AAD1"/>
    <w:rsid w:val="319A5E3D"/>
    <w:rsid w:val="31B7C8E4"/>
    <w:rsid w:val="31BB15D6"/>
    <w:rsid w:val="31BEA9E0"/>
    <w:rsid w:val="31CB74AE"/>
    <w:rsid w:val="31EE47B2"/>
    <w:rsid w:val="321F4682"/>
    <w:rsid w:val="32265842"/>
    <w:rsid w:val="322AF262"/>
    <w:rsid w:val="3238312A"/>
    <w:rsid w:val="3245DBDD"/>
    <w:rsid w:val="3246BAAD"/>
    <w:rsid w:val="32471ABA"/>
    <w:rsid w:val="325BB129"/>
    <w:rsid w:val="326BAA97"/>
    <w:rsid w:val="326D4281"/>
    <w:rsid w:val="327296BE"/>
    <w:rsid w:val="3286FD18"/>
    <w:rsid w:val="3295D25B"/>
    <w:rsid w:val="32A9593D"/>
    <w:rsid w:val="32AB90F8"/>
    <w:rsid w:val="32B43AEC"/>
    <w:rsid w:val="32BF77D2"/>
    <w:rsid w:val="32C48496"/>
    <w:rsid w:val="32E93AF5"/>
    <w:rsid w:val="32EB7C01"/>
    <w:rsid w:val="3305CA09"/>
    <w:rsid w:val="332467C6"/>
    <w:rsid w:val="332D5E36"/>
    <w:rsid w:val="3333435C"/>
    <w:rsid w:val="33469583"/>
    <w:rsid w:val="335F0CE8"/>
    <w:rsid w:val="3369C7A9"/>
    <w:rsid w:val="3395151B"/>
    <w:rsid w:val="339E43E7"/>
    <w:rsid w:val="33A2FC75"/>
    <w:rsid w:val="33DD8960"/>
    <w:rsid w:val="33EE5B72"/>
    <w:rsid w:val="33F819F7"/>
    <w:rsid w:val="340060F6"/>
    <w:rsid w:val="34046D2F"/>
    <w:rsid w:val="34137DA7"/>
    <w:rsid w:val="341B614A"/>
    <w:rsid w:val="3421DCCB"/>
    <w:rsid w:val="343800DF"/>
    <w:rsid w:val="345705C9"/>
    <w:rsid w:val="3461C3C8"/>
    <w:rsid w:val="34886BE9"/>
    <w:rsid w:val="348CB3E7"/>
    <w:rsid w:val="34BF0CE2"/>
    <w:rsid w:val="34C99227"/>
    <w:rsid w:val="34D5B284"/>
    <w:rsid w:val="34D5C019"/>
    <w:rsid w:val="34DA301B"/>
    <w:rsid w:val="34DABBB3"/>
    <w:rsid w:val="34F7B9AD"/>
    <w:rsid w:val="350F63DC"/>
    <w:rsid w:val="3523F36F"/>
    <w:rsid w:val="35316721"/>
    <w:rsid w:val="35375B68"/>
    <w:rsid w:val="358177E1"/>
    <w:rsid w:val="3582C55A"/>
    <w:rsid w:val="35BBC702"/>
    <w:rsid w:val="35CF9A97"/>
    <w:rsid w:val="35D28DCA"/>
    <w:rsid w:val="35F7424F"/>
    <w:rsid w:val="35FF2DA2"/>
    <w:rsid w:val="362E0EFC"/>
    <w:rsid w:val="3630F386"/>
    <w:rsid w:val="3635E0A5"/>
    <w:rsid w:val="3643B4CB"/>
    <w:rsid w:val="3657BD12"/>
    <w:rsid w:val="3661975C"/>
    <w:rsid w:val="36636DFC"/>
    <w:rsid w:val="366BCEB5"/>
    <w:rsid w:val="366E71D3"/>
    <w:rsid w:val="368FB025"/>
    <w:rsid w:val="369075CE"/>
    <w:rsid w:val="36A7971B"/>
    <w:rsid w:val="36FBBB85"/>
    <w:rsid w:val="3707DA25"/>
    <w:rsid w:val="3715B49D"/>
    <w:rsid w:val="3716C09F"/>
    <w:rsid w:val="372AB378"/>
    <w:rsid w:val="379C0E1D"/>
    <w:rsid w:val="37DD1E6F"/>
    <w:rsid w:val="37F04CB9"/>
    <w:rsid w:val="37FB6C9B"/>
    <w:rsid w:val="38093701"/>
    <w:rsid w:val="3839641B"/>
    <w:rsid w:val="38465B56"/>
    <w:rsid w:val="385E795C"/>
    <w:rsid w:val="3867ADCF"/>
    <w:rsid w:val="387CE4A6"/>
    <w:rsid w:val="388145BB"/>
    <w:rsid w:val="38856849"/>
    <w:rsid w:val="389838EB"/>
    <w:rsid w:val="389F8703"/>
    <w:rsid w:val="38A5084D"/>
    <w:rsid w:val="38BCEB2D"/>
    <w:rsid w:val="38D5DCEE"/>
    <w:rsid w:val="38EBAFD8"/>
    <w:rsid w:val="3954BBAC"/>
    <w:rsid w:val="395A4067"/>
    <w:rsid w:val="3971780C"/>
    <w:rsid w:val="398FBC54"/>
    <w:rsid w:val="39A61511"/>
    <w:rsid w:val="39D6D521"/>
    <w:rsid w:val="39DC6D10"/>
    <w:rsid w:val="39E750FA"/>
    <w:rsid w:val="39EB253B"/>
    <w:rsid w:val="39FEDB60"/>
    <w:rsid w:val="3A2D262E"/>
    <w:rsid w:val="3A3C6B68"/>
    <w:rsid w:val="3A69187B"/>
    <w:rsid w:val="3A6CBFE9"/>
    <w:rsid w:val="3A75A7AB"/>
    <w:rsid w:val="3A9F4822"/>
    <w:rsid w:val="3AACFFD4"/>
    <w:rsid w:val="3AB02DB3"/>
    <w:rsid w:val="3AB2CF37"/>
    <w:rsid w:val="3AB2E5EC"/>
    <w:rsid w:val="3AB62DBC"/>
    <w:rsid w:val="3B0AAB87"/>
    <w:rsid w:val="3B0AEE68"/>
    <w:rsid w:val="3B33DFCF"/>
    <w:rsid w:val="3B963B2E"/>
    <w:rsid w:val="3BA0DBFA"/>
    <w:rsid w:val="3BAC11CE"/>
    <w:rsid w:val="3BD01249"/>
    <w:rsid w:val="3BFD3772"/>
    <w:rsid w:val="3C29EF6E"/>
    <w:rsid w:val="3C56F0FE"/>
    <w:rsid w:val="3C57AC12"/>
    <w:rsid w:val="3C59357C"/>
    <w:rsid w:val="3C654D09"/>
    <w:rsid w:val="3C7C3F0F"/>
    <w:rsid w:val="3CA10AFF"/>
    <w:rsid w:val="3CB9518A"/>
    <w:rsid w:val="3CB96857"/>
    <w:rsid w:val="3CBFBB56"/>
    <w:rsid w:val="3CF88816"/>
    <w:rsid w:val="3CF9B8F7"/>
    <w:rsid w:val="3CFCB14B"/>
    <w:rsid w:val="3D0F7105"/>
    <w:rsid w:val="3D22979E"/>
    <w:rsid w:val="3D2F30AE"/>
    <w:rsid w:val="3D3BC536"/>
    <w:rsid w:val="3D6E2183"/>
    <w:rsid w:val="3D912A65"/>
    <w:rsid w:val="3D98A080"/>
    <w:rsid w:val="3DB11AA5"/>
    <w:rsid w:val="3DB678EE"/>
    <w:rsid w:val="3DDF9BB4"/>
    <w:rsid w:val="3DE6E246"/>
    <w:rsid w:val="3DE88375"/>
    <w:rsid w:val="3DE941B8"/>
    <w:rsid w:val="3DFA1A60"/>
    <w:rsid w:val="3E2F3BAE"/>
    <w:rsid w:val="3E52E509"/>
    <w:rsid w:val="3E55044A"/>
    <w:rsid w:val="3E674CDB"/>
    <w:rsid w:val="3E76EC00"/>
    <w:rsid w:val="3E847EC7"/>
    <w:rsid w:val="3EB7BF27"/>
    <w:rsid w:val="3ED536CF"/>
    <w:rsid w:val="3EFAACE6"/>
    <w:rsid w:val="3EFD7DA0"/>
    <w:rsid w:val="3F0575FC"/>
    <w:rsid w:val="3F0DD2EA"/>
    <w:rsid w:val="3F173426"/>
    <w:rsid w:val="3F26E069"/>
    <w:rsid w:val="3F330BCA"/>
    <w:rsid w:val="3F338B2D"/>
    <w:rsid w:val="3F35DAD3"/>
    <w:rsid w:val="3F6BAA53"/>
    <w:rsid w:val="3F8453D6"/>
    <w:rsid w:val="3FA36BB1"/>
    <w:rsid w:val="3FAE81B4"/>
    <w:rsid w:val="3FCE8FC4"/>
    <w:rsid w:val="3FD5769C"/>
    <w:rsid w:val="3FDDB728"/>
    <w:rsid w:val="3FDF1BF4"/>
    <w:rsid w:val="4016D123"/>
    <w:rsid w:val="4047E602"/>
    <w:rsid w:val="406770E1"/>
    <w:rsid w:val="406E6283"/>
    <w:rsid w:val="407C00D2"/>
    <w:rsid w:val="4088BE22"/>
    <w:rsid w:val="409C2CC2"/>
    <w:rsid w:val="40A6B8A4"/>
    <w:rsid w:val="40BE02AD"/>
    <w:rsid w:val="40C475C6"/>
    <w:rsid w:val="40CD4427"/>
    <w:rsid w:val="4109C55C"/>
    <w:rsid w:val="41256E95"/>
    <w:rsid w:val="4133F937"/>
    <w:rsid w:val="414E40E7"/>
    <w:rsid w:val="41552C1B"/>
    <w:rsid w:val="41601B32"/>
    <w:rsid w:val="4163EC3C"/>
    <w:rsid w:val="4172FF7A"/>
    <w:rsid w:val="417398D5"/>
    <w:rsid w:val="41837F43"/>
    <w:rsid w:val="4186FE6A"/>
    <w:rsid w:val="419ECDE0"/>
    <w:rsid w:val="41B0D01D"/>
    <w:rsid w:val="41B5AF2A"/>
    <w:rsid w:val="41B9CE08"/>
    <w:rsid w:val="41E1A0E4"/>
    <w:rsid w:val="41FDC367"/>
    <w:rsid w:val="4203DDFB"/>
    <w:rsid w:val="4217D8F0"/>
    <w:rsid w:val="42221016"/>
    <w:rsid w:val="4228F07E"/>
    <w:rsid w:val="422952DC"/>
    <w:rsid w:val="42306127"/>
    <w:rsid w:val="42390E82"/>
    <w:rsid w:val="424AB2B8"/>
    <w:rsid w:val="42536713"/>
    <w:rsid w:val="425DD717"/>
    <w:rsid w:val="425E99E3"/>
    <w:rsid w:val="426461A6"/>
    <w:rsid w:val="426A2110"/>
    <w:rsid w:val="42873A08"/>
    <w:rsid w:val="429EEEF3"/>
    <w:rsid w:val="42ADBDD2"/>
    <w:rsid w:val="42D3A6F4"/>
    <w:rsid w:val="42DE2782"/>
    <w:rsid w:val="42FB6BF8"/>
    <w:rsid w:val="42FCD9D9"/>
    <w:rsid w:val="4307B765"/>
    <w:rsid w:val="43148446"/>
    <w:rsid w:val="431507B9"/>
    <w:rsid w:val="4330354A"/>
    <w:rsid w:val="4335F93D"/>
    <w:rsid w:val="433C5960"/>
    <w:rsid w:val="4350046C"/>
    <w:rsid w:val="4355AAE0"/>
    <w:rsid w:val="43617865"/>
    <w:rsid w:val="43723468"/>
    <w:rsid w:val="4379D15A"/>
    <w:rsid w:val="439366A1"/>
    <w:rsid w:val="439A800B"/>
    <w:rsid w:val="43A19BFC"/>
    <w:rsid w:val="43A68513"/>
    <w:rsid w:val="43B0D5EF"/>
    <w:rsid w:val="43B91187"/>
    <w:rsid w:val="43BA95D7"/>
    <w:rsid w:val="43E02E96"/>
    <w:rsid w:val="44205CCC"/>
    <w:rsid w:val="44225643"/>
    <w:rsid w:val="4437436A"/>
    <w:rsid w:val="443760D9"/>
    <w:rsid w:val="4451A2C6"/>
    <w:rsid w:val="445D1DFE"/>
    <w:rsid w:val="445ED5E8"/>
    <w:rsid w:val="44619584"/>
    <w:rsid w:val="448B009B"/>
    <w:rsid w:val="44D9CF5A"/>
    <w:rsid w:val="44FAAE27"/>
    <w:rsid w:val="44FFF724"/>
    <w:rsid w:val="450651CF"/>
    <w:rsid w:val="450CE6D3"/>
    <w:rsid w:val="45212D3D"/>
    <w:rsid w:val="4529589C"/>
    <w:rsid w:val="455E5D5D"/>
    <w:rsid w:val="45681B00"/>
    <w:rsid w:val="45694F2C"/>
    <w:rsid w:val="45709160"/>
    <w:rsid w:val="45808FB3"/>
    <w:rsid w:val="4588CD15"/>
    <w:rsid w:val="45999821"/>
    <w:rsid w:val="459D2AD2"/>
    <w:rsid w:val="45A0FC02"/>
    <w:rsid w:val="45CF70EB"/>
    <w:rsid w:val="45E6E19A"/>
    <w:rsid w:val="45ED8A97"/>
    <w:rsid w:val="460C81E1"/>
    <w:rsid w:val="4651F6A9"/>
    <w:rsid w:val="465EE0D4"/>
    <w:rsid w:val="465FFE6B"/>
    <w:rsid w:val="4665C5B7"/>
    <w:rsid w:val="4676CF72"/>
    <w:rsid w:val="46937BA5"/>
    <w:rsid w:val="46C2FF66"/>
    <w:rsid w:val="46CE8242"/>
    <w:rsid w:val="46DDFB74"/>
    <w:rsid w:val="46E06AFE"/>
    <w:rsid w:val="46F39FE1"/>
    <w:rsid w:val="46F88613"/>
    <w:rsid w:val="4709DF30"/>
    <w:rsid w:val="4716719B"/>
    <w:rsid w:val="471B1746"/>
    <w:rsid w:val="4727C3C9"/>
    <w:rsid w:val="472CDBAC"/>
    <w:rsid w:val="4733098B"/>
    <w:rsid w:val="473650E5"/>
    <w:rsid w:val="47450A01"/>
    <w:rsid w:val="47676748"/>
    <w:rsid w:val="47A7EFF3"/>
    <w:rsid w:val="47C14829"/>
    <w:rsid w:val="47C6ADA1"/>
    <w:rsid w:val="47C6DC15"/>
    <w:rsid w:val="47E5F802"/>
    <w:rsid w:val="4800CB91"/>
    <w:rsid w:val="48057FFE"/>
    <w:rsid w:val="481E9D4B"/>
    <w:rsid w:val="4820D95F"/>
    <w:rsid w:val="4821AB25"/>
    <w:rsid w:val="48285F78"/>
    <w:rsid w:val="482EB438"/>
    <w:rsid w:val="48303272"/>
    <w:rsid w:val="483E55CD"/>
    <w:rsid w:val="48465597"/>
    <w:rsid w:val="484B6265"/>
    <w:rsid w:val="484D87D8"/>
    <w:rsid w:val="484E5BC2"/>
    <w:rsid w:val="486078A6"/>
    <w:rsid w:val="4867B0A1"/>
    <w:rsid w:val="48780E0F"/>
    <w:rsid w:val="487EFB8B"/>
    <w:rsid w:val="489620B8"/>
    <w:rsid w:val="48A9AF86"/>
    <w:rsid w:val="48BD2E74"/>
    <w:rsid w:val="49078C4D"/>
    <w:rsid w:val="4908708D"/>
    <w:rsid w:val="493560EA"/>
    <w:rsid w:val="49359AF1"/>
    <w:rsid w:val="493D9547"/>
    <w:rsid w:val="495F5699"/>
    <w:rsid w:val="49752641"/>
    <w:rsid w:val="49781D0D"/>
    <w:rsid w:val="499BA6DE"/>
    <w:rsid w:val="499DA297"/>
    <w:rsid w:val="49A13690"/>
    <w:rsid w:val="49A78F03"/>
    <w:rsid w:val="49B68CC6"/>
    <w:rsid w:val="49C1DA4C"/>
    <w:rsid w:val="49D5201B"/>
    <w:rsid w:val="49DE32E3"/>
    <w:rsid w:val="49DEFE82"/>
    <w:rsid w:val="49E3DEED"/>
    <w:rsid w:val="49EAB3D3"/>
    <w:rsid w:val="49F9B016"/>
    <w:rsid w:val="4A08B0DF"/>
    <w:rsid w:val="4A130F96"/>
    <w:rsid w:val="4A20E9BF"/>
    <w:rsid w:val="4A308A87"/>
    <w:rsid w:val="4A55717F"/>
    <w:rsid w:val="4A61AD38"/>
    <w:rsid w:val="4A65E9EE"/>
    <w:rsid w:val="4A6DC727"/>
    <w:rsid w:val="4A835733"/>
    <w:rsid w:val="4A884139"/>
    <w:rsid w:val="4A903DB1"/>
    <w:rsid w:val="4B283AFB"/>
    <w:rsid w:val="4B286C35"/>
    <w:rsid w:val="4B328520"/>
    <w:rsid w:val="4BBBEC38"/>
    <w:rsid w:val="4BC5EEB5"/>
    <w:rsid w:val="4BCF164A"/>
    <w:rsid w:val="4BDFEA67"/>
    <w:rsid w:val="4C18EB4B"/>
    <w:rsid w:val="4C354563"/>
    <w:rsid w:val="4C3A8CC5"/>
    <w:rsid w:val="4C6BF0A8"/>
    <w:rsid w:val="4C71616D"/>
    <w:rsid w:val="4CB1581B"/>
    <w:rsid w:val="4CCD217B"/>
    <w:rsid w:val="4CEF85F1"/>
    <w:rsid w:val="4D196352"/>
    <w:rsid w:val="4D2D92EE"/>
    <w:rsid w:val="4D4BD726"/>
    <w:rsid w:val="4D5EDC2A"/>
    <w:rsid w:val="4D6591F2"/>
    <w:rsid w:val="4D66AEF3"/>
    <w:rsid w:val="4D70CAC0"/>
    <w:rsid w:val="4D8EC684"/>
    <w:rsid w:val="4D917F3F"/>
    <w:rsid w:val="4DA5105B"/>
    <w:rsid w:val="4DA73FED"/>
    <w:rsid w:val="4DA8DC8E"/>
    <w:rsid w:val="4DC4D26D"/>
    <w:rsid w:val="4DC60D04"/>
    <w:rsid w:val="4DC65E8A"/>
    <w:rsid w:val="4E02280E"/>
    <w:rsid w:val="4E02E3D9"/>
    <w:rsid w:val="4E0F6539"/>
    <w:rsid w:val="4E2DE886"/>
    <w:rsid w:val="4E4EC9FD"/>
    <w:rsid w:val="4E578C05"/>
    <w:rsid w:val="4EAE6918"/>
    <w:rsid w:val="4EC04F97"/>
    <w:rsid w:val="4ED35391"/>
    <w:rsid w:val="4EEE27E5"/>
    <w:rsid w:val="4EF53DD4"/>
    <w:rsid w:val="4F0FE7C1"/>
    <w:rsid w:val="4F18B619"/>
    <w:rsid w:val="4F2D06CB"/>
    <w:rsid w:val="4F3C8FC8"/>
    <w:rsid w:val="4F4A68C6"/>
    <w:rsid w:val="4F594C12"/>
    <w:rsid w:val="4F5A0AF0"/>
    <w:rsid w:val="4F64EDBB"/>
    <w:rsid w:val="4FAD9188"/>
    <w:rsid w:val="4FC1F273"/>
    <w:rsid w:val="500D12B8"/>
    <w:rsid w:val="501EEFC9"/>
    <w:rsid w:val="5026A6FE"/>
    <w:rsid w:val="50313A0A"/>
    <w:rsid w:val="505964E5"/>
    <w:rsid w:val="5082E640"/>
    <w:rsid w:val="508CE6D2"/>
    <w:rsid w:val="509C4A29"/>
    <w:rsid w:val="50A78D69"/>
    <w:rsid w:val="50B7B05B"/>
    <w:rsid w:val="50C4D6A5"/>
    <w:rsid w:val="50C59A72"/>
    <w:rsid w:val="50FF4A92"/>
    <w:rsid w:val="51004EB0"/>
    <w:rsid w:val="512D0C35"/>
    <w:rsid w:val="5150BEBC"/>
    <w:rsid w:val="51647AA3"/>
    <w:rsid w:val="516A5150"/>
    <w:rsid w:val="516C347E"/>
    <w:rsid w:val="51806E07"/>
    <w:rsid w:val="51AD4991"/>
    <w:rsid w:val="51B5F0C8"/>
    <w:rsid w:val="51E49BE9"/>
    <w:rsid w:val="51EF8A32"/>
    <w:rsid w:val="521EDACE"/>
    <w:rsid w:val="52200571"/>
    <w:rsid w:val="524743A8"/>
    <w:rsid w:val="525D9F11"/>
    <w:rsid w:val="5269B582"/>
    <w:rsid w:val="526B6AB5"/>
    <w:rsid w:val="5286D7BB"/>
    <w:rsid w:val="52996DFF"/>
    <w:rsid w:val="529C06DE"/>
    <w:rsid w:val="52AB3EA6"/>
    <w:rsid w:val="52C299BE"/>
    <w:rsid w:val="52CACBEF"/>
    <w:rsid w:val="52F701F2"/>
    <w:rsid w:val="532C468C"/>
    <w:rsid w:val="5333A937"/>
    <w:rsid w:val="53387388"/>
    <w:rsid w:val="533A4227"/>
    <w:rsid w:val="5341CAE3"/>
    <w:rsid w:val="53440691"/>
    <w:rsid w:val="5351F64A"/>
    <w:rsid w:val="5356A1F5"/>
    <w:rsid w:val="53579873"/>
    <w:rsid w:val="5375F4B2"/>
    <w:rsid w:val="5382D9D6"/>
    <w:rsid w:val="53AFF06E"/>
    <w:rsid w:val="53B1B33C"/>
    <w:rsid w:val="53D0C1C6"/>
    <w:rsid w:val="53DA294F"/>
    <w:rsid w:val="53DDB52A"/>
    <w:rsid w:val="53F519F4"/>
    <w:rsid w:val="53FF6386"/>
    <w:rsid w:val="542BF52F"/>
    <w:rsid w:val="543427C8"/>
    <w:rsid w:val="543923F7"/>
    <w:rsid w:val="543ABA15"/>
    <w:rsid w:val="54481F59"/>
    <w:rsid w:val="547838D3"/>
    <w:rsid w:val="548F935A"/>
    <w:rsid w:val="54EE5C9B"/>
    <w:rsid w:val="54F8AB34"/>
    <w:rsid w:val="55176F28"/>
    <w:rsid w:val="552AA45F"/>
    <w:rsid w:val="554649C8"/>
    <w:rsid w:val="554B74C9"/>
    <w:rsid w:val="554BF569"/>
    <w:rsid w:val="5576722F"/>
    <w:rsid w:val="557AFF66"/>
    <w:rsid w:val="5593AA29"/>
    <w:rsid w:val="55AEE142"/>
    <w:rsid w:val="55B080E0"/>
    <w:rsid w:val="55CFAC3A"/>
    <w:rsid w:val="55D5364E"/>
    <w:rsid w:val="55E30DD3"/>
    <w:rsid w:val="55E4FC66"/>
    <w:rsid w:val="55F4F6CF"/>
    <w:rsid w:val="5601A834"/>
    <w:rsid w:val="56064A94"/>
    <w:rsid w:val="5608CC7A"/>
    <w:rsid w:val="5609FB2F"/>
    <w:rsid w:val="5629B15B"/>
    <w:rsid w:val="56310010"/>
    <w:rsid w:val="563B20CE"/>
    <w:rsid w:val="564076F8"/>
    <w:rsid w:val="564B69F6"/>
    <w:rsid w:val="56506191"/>
    <w:rsid w:val="566369AD"/>
    <w:rsid w:val="566B21D7"/>
    <w:rsid w:val="56729D2D"/>
    <w:rsid w:val="56777B6B"/>
    <w:rsid w:val="567BDA4B"/>
    <w:rsid w:val="56891E0B"/>
    <w:rsid w:val="569940BD"/>
    <w:rsid w:val="56AD4B79"/>
    <w:rsid w:val="56B36AA7"/>
    <w:rsid w:val="56B8B039"/>
    <w:rsid w:val="56E55FB8"/>
    <w:rsid w:val="56FCFF70"/>
    <w:rsid w:val="5717B301"/>
    <w:rsid w:val="571D2E03"/>
    <w:rsid w:val="5744AD8F"/>
    <w:rsid w:val="574E4FC9"/>
    <w:rsid w:val="5775FBA8"/>
    <w:rsid w:val="5784B536"/>
    <w:rsid w:val="5796836D"/>
    <w:rsid w:val="5797AFD2"/>
    <w:rsid w:val="579D4B2C"/>
    <w:rsid w:val="57A64021"/>
    <w:rsid w:val="57A8ECAB"/>
    <w:rsid w:val="57ADF0AA"/>
    <w:rsid w:val="57D02CB0"/>
    <w:rsid w:val="57D12BFD"/>
    <w:rsid w:val="57D41C1A"/>
    <w:rsid w:val="5807A11C"/>
    <w:rsid w:val="581DCF02"/>
    <w:rsid w:val="5844799E"/>
    <w:rsid w:val="587141C3"/>
    <w:rsid w:val="58A61B45"/>
    <w:rsid w:val="58D03DEE"/>
    <w:rsid w:val="58EFBD06"/>
    <w:rsid w:val="59004A75"/>
    <w:rsid w:val="5918C5C1"/>
    <w:rsid w:val="591A77D2"/>
    <w:rsid w:val="59384D1F"/>
    <w:rsid w:val="594B5554"/>
    <w:rsid w:val="595AD7AB"/>
    <w:rsid w:val="597F7C35"/>
    <w:rsid w:val="59894FF6"/>
    <w:rsid w:val="59908BC9"/>
    <w:rsid w:val="599BB1FB"/>
    <w:rsid w:val="59B2155A"/>
    <w:rsid w:val="59C2E2D7"/>
    <w:rsid w:val="59CBE90B"/>
    <w:rsid w:val="5A27F64D"/>
    <w:rsid w:val="5A4CB7AD"/>
    <w:rsid w:val="5A613C00"/>
    <w:rsid w:val="5A66E39A"/>
    <w:rsid w:val="5A70EF37"/>
    <w:rsid w:val="5A7C6D24"/>
    <w:rsid w:val="5A8AA3A5"/>
    <w:rsid w:val="5A8BCEA8"/>
    <w:rsid w:val="5A969A97"/>
    <w:rsid w:val="5A9DF188"/>
    <w:rsid w:val="5AA00317"/>
    <w:rsid w:val="5AA32438"/>
    <w:rsid w:val="5AAFEA9E"/>
    <w:rsid w:val="5AC9C828"/>
    <w:rsid w:val="5AE12BBD"/>
    <w:rsid w:val="5AE56BCC"/>
    <w:rsid w:val="5B055F2B"/>
    <w:rsid w:val="5B102544"/>
    <w:rsid w:val="5B16227D"/>
    <w:rsid w:val="5B2D3C62"/>
    <w:rsid w:val="5B35D533"/>
    <w:rsid w:val="5B4811CD"/>
    <w:rsid w:val="5B83E40B"/>
    <w:rsid w:val="5BA9582C"/>
    <w:rsid w:val="5BB1A435"/>
    <w:rsid w:val="5BC54A32"/>
    <w:rsid w:val="5BC88E9A"/>
    <w:rsid w:val="5BCD837E"/>
    <w:rsid w:val="5C0DF214"/>
    <w:rsid w:val="5C15766C"/>
    <w:rsid w:val="5C1794E0"/>
    <w:rsid w:val="5C1B9159"/>
    <w:rsid w:val="5C58198C"/>
    <w:rsid w:val="5C6B10C8"/>
    <w:rsid w:val="5CC27C88"/>
    <w:rsid w:val="5CCC7489"/>
    <w:rsid w:val="5CDC58D8"/>
    <w:rsid w:val="5D2CC69A"/>
    <w:rsid w:val="5D3268A5"/>
    <w:rsid w:val="5D3D5CBA"/>
    <w:rsid w:val="5D796437"/>
    <w:rsid w:val="5D8C3ABB"/>
    <w:rsid w:val="5D93C878"/>
    <w:rsid w:val="5D9BBB01"/>
    <w:rsid w:val="5DE5A673"/>
    <w:rsid w:val="5DF2334B"/>
    <w:rsid w:val="5DFF135F"/>
    <w:rsid w:val="5E12E162"/>
    <w:rsid w:val="5E33C23D"/>
    <w:rsid w:val="5E4911CF"/>
    <w:rsid w:val="5E533A1D"/>
    <w:rsid w:val="5E564721"/>
    <w:rsid w:val="5E679597"/>
    <w:rsid w:val="5EB25C4A"/>
    <w:rsid w:val="5EB54059"/>
    <w:rsid w:val="5EC381E6"/>
    <w:rsid w:val="5ECAA70E"/>
    <w:rsid w:val="5F01EAFB"/>
    <w:rsid w:val="5F12676F"/>
    <w:rsid w:val="5F21F3EA"/>
    <w:rsid w:val="5F404087"/>
    <w:rsid w:val="5F468A2D"/>
    <w:rsid w:val="5F6298C3"/>
    <w:rsid w:val="5F75E68C"/>
    <w:rsid w:val="5F82A082"/>
    <w:rsid w:val="5F9D1905"/>
    <w:rsid w:val="5FAC7E91"/>
    <w:rsid w:val="5FB07C3D"/>
    <w:rsid w:val="5FD384A9"/>
    <w:rsid w:val="5FD5BC0F"/>
    <w:rsid w:val="5FFC94FC"/>
    <w:rsid w:val="600D5632"/>
    <w:rsid w:val="601BBE49"/>
    <w:rsid w:val="6020668B"/>
    <w:rsid w:val="60433DD4"/>
    <w:rsid w:val="604B0843"/>
    <w:rsid w:val="604D4E33"/>
    <w:rsid w:val="6053E274"/>
    <w:rsid w:val="605C8E9E"/>
    <w:rsid w:val="605FEC96"/>
    <w:rsid w:val="60702E0E"/>
    <w:rsid w:val="60785831"/>
    <w:rsid w:val="6079A1AE"/>
    <w:rsid w:val="60AD6323"/>
    <w:rsid w:val="60B12CB9"/>
    <w:rsid w:val="60DB32C9"/>
    <w:rsid w:val="60E69700"/>
    <w:rsid w:val="61176E06"/>
    <w:rsid w:val="612EBAF8"/>
    <w:rsid w:val="6130B191"/>
    <w:rsid w:val="613C87A0"/>
    <w:rsid w:val="613F9BAA"/>
    <w:rsid w:val="61445870"/>
    <w:rsid w:val="614F5D5B"/>
    <w:rsid w:val="6166B1DF"/>
    <w:rsid w:val="618D5593"/>
    <w:rsid w:val="619654CB"/>
    <w:rsid w:val="61B53592"/>
    <w:rsid w:val="61C24755"/>
    <w:rsid w:val="61CC0024"/>
    <w:rsid w:val="61E4079F"/>
    <w:rsid w:val="61E5E5B9"/>
    <w:rsid w:val="61E9DCB3"/>
    <w:rsid w:val="61ECD354"/>
    <w:rsid w:val="6209BD63"/>
    <w:rsid w:val="624F75CA"/>
    <w:rsid w:val="62531578"/>
    <w:rsid w:val="62810E27"/>
    <w:rsid w:val="6288AAD3"/>
    <w:rsid w:val="629E5597"/>
    <w:rsid w:val="62A3B736"/>
    <w:rsid w:val="62A95961"/>
    <w:rsid w:val="62B0C00C"/>
    <w:rsid w:val="62C076CE"/>
    <w:rsid w:val="62C78A80"/>
    <w:rsid w:val="62E7369B"/>
    <w:rsid w:val="62F6E5A8"/>
    <w:rsid w:val="631E18E7"/>
    <w:rsid w:val="631F09B8"/>
    <w:rsid w:val="6360A0F4"/>
    <w:rsid w:val="6360AF97"/>
    <w:rsid w:val="638C4B9C"/>
    <w:rsid w:val="63A0C12B"/>
    <w:rsid w:val="63AF28AA"/>
    <w:rsid w:val="63B66705"/>
    <w:rsid w:val="63BA399B"/>
    <w:rsid w:val="63BF0ABF"/>
    <w:rsid w:val="63F3ADE9"/>
    <w:rsid w:val="63FE2E0B"/>
    <w:rsid w:val="643C8515"/>
    <w:rsid w:val="6442FE6A"/>
    <w:rsid w:val="644A1FF4"/>
    <w:rsid w:val="64591467"/>
    <w:rsid w:val="6483F84A"/>
    <w:rsid w:val="649F2BAB"/>
    <w:rsid w:val="64B29874"/>
    <w:rsid w:val="64B6932E"/>
    <w:rsid w:val="64C8E6F2"/>
    <w:rsid w:val="64CA323E"/>
    <w:rsid w:val="64D4D1F1"/>
    <w:rsid w:val="64E18B97"/>
    <w:rsid w:val="65012D47"/>
    <w:rsid w:val="6510A033"/>
    <w:rsid w:val="6569E9F7"/>
    <w:rsid w:val="657881D8"/>
    <w:rsid w:val="65972641"/>
    <w:rsid w:val="659B6EC9"/>
    <w:rsid w:val="65AAACE2"/>
    <w:rsid w:val="65E02CFF"/>
    <w:rsid w:val="65E2DAA3"/>
    <w:rsid w:val="65E5D968"/>
    <w:rsid w:val="6612052B"/>
    <w:rsid w:val="66305F46"/>
    <w:rsid w:val="6663C45C"/>
    <w:rsid w:val="66645A59"/>
    <w:rsid w:val="66659063"/>
    <w:rsid w:val="667FA921"/>
    <w:rsid w:val="668822CC"/>
    <w:rsid w:val="6689DEEE"/>
    <w:rsid w:val="669A284A"/>
    <w:rsid w:val="66A85BC4"/>
    <w:rsid w:val="66B25C4D"/>
    <w:rsid w:val="66CC9DB1"/>
    <w:rsid w:val="66E5E9BE"/>
    <w:rsid w:val="67069C38"/>
    <w:rsid w:val="6713AE27"/>
    <w:rsid w:val="672BD3DD"/>
    <w:rsid w:val="672ECC0B"/>
    <w:rsid w:val="672FBBDD"/>
    <w:rsid w:val="6736DBCA"/>
    <w:rsid w:val="67371C6A"/>
    <w:rsid w:val="673BEFA6"/>
    <w:rsid w:val="674C4CE2"/>
    <w:rsid w:val="6760E0B6"/>
    <w:rsid w:val="677118A6"/>
    <w:rsid w:val="679BECFF"/>
    <w:rsid w:val="67B278A8"/>
    <w:rsid w:val="67B9A887"/>
    <w:rsid w:val="67CCB422"/>
    <w:rsid w:val="67D454F2"/>
    <w:rsid w:val="67DDD014"/>
    <w:rsid w:val="67E43FFB"/>
    <w:rsid w:val="67EEDDB1"/>
    <w:rsid w:val="68120D18"/>
    <w:rsid w:val="68403E40"/>
    <w:rsid w:val="684EA29A"/>
    <w:rsid w:val="685AE8AA"/>
    <w:rsid w:val="686134BA"/>
    <w:rsid w:val="68694931"/>
    <w:rsid w:val="687CE4F2"/>
    <w:rsid w:val="68864A05"/>
    <w:rsid w:val="6898BE29"/>
    <w:rsid w:val="68BCB016"/>
    <w:rsid w:val="68C64A52"/>
    <w:rsid w:val="6923444C"/>
    <w:rsid w:val="6945D559"/>
    <w:rsid w:val="6962006F"/>
    <w:rsid w:val="69679ADA"/>
    <w:rsid w:val="69AB7B98"/>
    <w:rsid w:val="69AFD812"/>
    <w:rsid w:val="6A021632"/>
    <w:rsid w:val="6A3A4989"/>
    <w:rsid w:val="6A3DFA79"/>
    <w:rsid w:val="6A54288A"/>
    <w:rsid w:val="6A56D9F8"/>
    <w:rsid w:val="6A6305CF"/>
    <w:rsid w:val="6A63B669"/>
    <w:rsid w:val="6A69A8AD"/>
    <w:rsid w:val="6A6A60AA"/>
    <w:rsid w:val="6A6BDF38"/>
    <w:rsid w:val="6A6D1367"/>
    <w:rsid w:val="6A7B1F8E"/>
    <w:rsid w:val="6A7E2A03"/>
    <w:rsid w:val="6A8C9C10"/>
    <w:rsid w:val="6ABAACC4"/>
    <w:rsid w:val="6AE808CE"/>
    <w:rsid w:val="6B1070BF"/>
    <w:rsid w:val="6B27E0F6"/>
    <w:rsid w:val="6B2D917D"/>
    <w:rsid w:val="6B326E56"/>
    <w:rsid w:val="6B3D7C02"/>
    <w:rsid w:val="6B67B937"/>
    <w:rsid w:val="6B95995E"/>
    <w:rsid w:val="6B95E589"/>
    <w:rsid w:val="6BB9F9BB"/>
    <w:rsid w:val="6BC163D8"/>
    <w:rsid w:val="6BC5EF2C"/>
    <w:rsid w:val="6BE6EB42"/>
    <w:rsid w:val="6C0190D7"/>
    <w:rsid w:val="6C14089E"/>
    <w:rsid w:val="6C1B602A"/>
    <w:rsid w:val="6C200134"/>
    <w:rsid w:val="6C2D6888"/>
    <w:rsid w:val="6C31A1A3"/>
    <w:rsid w:val="6C33A0A3"/>
    <w:rsid w:val="6C38C931"/>
    <w:rsid w:val="6C3A75B2"/>
    <w:rsid w:val="6C427203"/>
    <w:rsid w:val="6C4B8D49"/>
    <w:rsid w:val="6C57CEB8"/>
    <w:rsid w:val="6C924E24"/>
    <w:rsid w:val="6C97E285"/>
    <w:rsid w:val="6C9F3DED"/>
    <w:rsid w:val="6CAA4306"/>
    <w:rsid w:val="6CBEF529"/>
    <w:rsid w:val="6CC57A68"/>
    <w:rsid w:val="6CDF3ACC"/>
    <w:rsid w:val="6D165470"/>
    <w:rsid w:val="6D21DD81"/>
    <w:rsid w:val="6D2E414B"/>
    <w:rsid w:val="6D3209B4"/>
    <w:rsid w:val="6D3825D4"/>
    <w:rsid w:val="6D71FC8E"/>
    <w:rsid w:val="6DA026B0"/>
    <w:rsid w:val="6DB0BAE7"/>
    <w:rsid w:val="6DBB8928"/>
    <w:rsid w:val="6DC2BD09"/>
    <w:rsid w:val="6DC68DEF"/>
    <w:rsid w:val="6DE39B78"/>
    <w:rsid w:val="6DF27728"/>
    <w:rsid w:val="6E029BF0"/>
    <w:rsid w:val="6E14B371"/>
    <w:rsid w:val="6E1E6ECE"/>
    <w:rsid w:val="6E4DD3F9"/>
    <w:rsid w:val="6E51112D"/>
    <w:rsid w:val="6E705559"/>
    <w:rsid w:val="6E78D2B5"/>
    <w:rsid w:val="6E7961D1"/>
    <w:rsid w:val="6E8A58F0"/>
    <w:rsid w:val="6EA113BB"/>
    <w:rsid w:val="6EB65598"/>
    <w:rsid w:val="6EE78569"/>
    <w:rsid w:val="6EED8AB5"/>
    <w:rsid w:val="6EF4FB11"/>
    <w:rsid w:val="6EF532D2"/>
    <w:rsid w:val="6F3EE86E"/>
    <w:rsid w:val="6F4BB2D8"/>
    <w:rsid w:val="6F4CBE3A"/>
    <w:rsid w:val="6F54C27C"/>
    <w:rsid w:val="6F5AB828"/>
    <w:rsid w:val="6F71E9B6"/>
    <w:rsid w:val="6F807518"/>
    <w:rsid w:val="6F868B5B"/>
    <w:rsid w:val="6F9A701C"/>
    <w:rsid w:val="6F9E50E6"/>
    <w:rsid w:val="6FA23049"/>
    <w:rsid w:val="6FA912EF"/>
    <w:rsid w:val="6FAFEEDD"/>
    <w:rsid w:val="6FBC6495"/>
    <w:rsid w:val="6FC4FC7A"/>
    <w:rsid w:val="6FC98BE5"/>
    <w:rsid w:val="6FE0203B"/>
    <w:rsid w:val="6FE6A703"/>
    <w:rsid w:val="6FEAB8FF"/>
    <w:rsid w:val="6FF48E34"/>
    <w:rsid w:val="6FFE561D"/>
    <w:rsid w:val="70278976"/>
    <w:rsid w:val="702F5254"/>
    <w:rsid w:val="705B492C"/>
    <w:rsid w:val="705EF6F7"/>
    <w:rsid w:val="706EB6C0"/>
    <w:rsid w:val="708E4FAA"/>
    <w:rsid w:val="70960401"/>
    <w:rsid w:val="70970088"/>
    <w:rsid w:val="70AFA1BD"/>
    <w:rsid w:val="70C1531E"/>
    <w:rsid w:val="70C4C3EF"/>
    <w:rsid w:val="70C5DB99"/>
    <w:rsid w:val="70CAA0E2"/>
    <w:rsid w:val="70D0690D"/>
    <w:rsid w:val="70DD13BE"/>
    <w:rsid w:val="70F472AC"/>
    <w:rsid w:val="70F551D3"/>
    <w:rsid w:val="713C88F8"/>
    <w:rsid w:val="7146096C"/>
    <w:rsid w:val="7147D16A"/>
    <w:rsid w:val="714CF468"/>
    <w:rsid w:val="714E1362"/>
    <w:rsid w:val="714EABC9"/>
    <w:rsid w:val="7155928E"/>
    <w:rsid w:val="7175E3F7"/>
    <w:rsid w:val="71821C04"/>
    <w:rsid w:val="719295CD"/>
    <w:rsid w:val="71A82519"/>
    <w:rsid w:val="71CB2BD7"/>
    <w:rsid w:val="71EF8224"/>
    <w:rsid w:val="72317EE0"/>
    <w:rsid w:val="72862825"/>
    <w:rsid w:val="72887899"/>
    <w:rsid w:val="728A5F9F"/>
    <w:rsid w:val="728B834F"/>
    <w:rsid w:val="728E5734"/>
    <w:rsid w:val="729B99AE"/>
    <w:rsid w:val="729F20E0"/>
    <w:rsid w:val="72B08C7F"/>
    <w:rsid w:val="72D48A1E"/>
    <w:rsid w:val="72D5623A"/>
    <w:rsid w:val="7311C4E1"/>
    <w:rsid w:val="731A1E30"/>
    <w:rsid w:val="733201D0"/>
    <w:rsid w:val="73606EFB"/>
    <w:rsid w:val="73627FCD"/>
    <w:rsid w:val="736A0A02"/>
    <w:rsid w:val="73A6880F"/>
    <w:rsid w:val="73F12013"/>
    <w:rsid w:val="73F8D65B"/>
    <w:rsid w:val="73FA0C31"/>
    <w:rsid w:val="7408D012"/>
    <w:rsid w:val="7409EE64"/>
    <w:rsid w:val="7410B80D"/>
    <w:rsid w:val="743F0024"/>
    <w:rsid w:val="745AE7D0"/>
    <w:rsid w:val="745BCC04"/>
    <w:rsid w:val="745EB7CD"/>
    <w:rsid w:val="7461A9FC"/>
    <w:rsid w:val="74644BD1"/>
    <w:rsid w:val="746BD2FE"/>
    <w:rsid w:val="746D924F"/>
    <w:rsid w:val="747D8B4C"/>
    <w:rsid w:val="74815D3F"/>
    <w:rsid w:val="749C3938"/>
    <w:rsid w:val="74C84CDD"/>
    <w:rsid w:val="74D51F39"/>
    <w:rsid w:val="752EA36C"/>
    <w:rsid w:val="756FED55"/>
    <w:rsid w:val="757EE60F"/>
    <w:rsid w:val="757FCFDA"/>
    <w:rsid w:val="7588F722"/>
    <w:rsid w:val="758CA822"/>
    <w:rsid w:val="75901A20"/>
    <w:rsid w:val="75A580F3"/>
    <w:rsid w:val="75CAB72C"/>
    <w:rsid w:val="75E6B04F"/>
    <w:rsid w:val="76189721"/>
    <w:rsid w:val="7627D42D"/>
    <w:rsid w:val="76524985"/>
    <w:rsid w:val="765BE890"/>
    <w:rsid w:val="768E9A4C"/>
    <w:rsid w:val="76A06EF8"/>
    <w:rsid w:val="76F7909B"/>
    <w:rsid w:val="7701A98D"/>
    <w:rsid w:val="770601A8"/>
    <w:rsid w:val="7717CE01"/>
    <w:rsid w:val="771C8BE2"/>
    <w:rsid w:val="771D621C"/>
    <w:rsid w:val="77348EE6"/>
    <w:rsid w:val="77554F47"/>
    <w:rsid w:val="779449B4"/>
    <w:rsid w:val="77ABE8B9"/>
    <w:rsid w:val="77D092BF"/>
    <w:rsid w:val="77DEF12C"/>
    <w:rsid w:val="77E82EB0"/>
    <w:rsid w:val="77EC3388"/>
    <w:rsid w:val="77F490AB"/>
    <w:rsid w:val="782B77F5"/>
    <w:rsid w:val="784A8D61"/>
    <w:rsid w:val="784C974D"/>
    <w:rsid w:val="7860FB23"/>
    <w:rsid w:val="78890333"/>
    <w:rsid w:val="78915DF1"/>
    <w:rsid w:val="789DD002"/>
    <w:rsid w:val="78BFF66D"/>
    <w:rsid w:val="78C29F0A"/>
    <w:rsid w:val="78D947F5"/>
    <w:rsid w:val="78DB8EC2"/>
    <w:rsid w:val="78E8243E"/>
    <w:rsid w:val="78FE1FC9"/>
    <w:rsid w:val="791DB214"/>
    <w:rsid w:val="793F3F1F"/>
    <w:rsid w:val="795B841C"/>
    <w:rsid w:val="796B53E4"/>
    <w:rsid w:val="79782870"/>
    <w:rsid w:val="797B3EDB"/>
    <w:rsid w:val="79843EF6"/>
    <w:rsid w:val="79870FF2"/>
    <w:rsid w:val="798BCB5A"/>
    <w:rsid w:val="79930C96"/>
    <w:rsid w:val="799FFB28"/>
    <w:rsid w:val="79A446DE"/>
    <w:rsid w:val="79F82EEC"/>
    <w:rsid w:val="7A2071E7"/>
    <w:rsid w:val="7A347431"/>
    <w:rsid w:val="7A41243A"/>
    <w:rsid w:val="7A4B27AE"/>
    <w:rsid w:val="7A5A67AD"/>
    <w:rsid w:val="7A5A9163"/>
    <w:rsid w:val="7A92DE04"/>
    <w:rsid w:val="7ACAA9B3"/>
    <w:rsid w:val="7AF4EF52"/>
    <w:rsid w:val="7AFF0888"/>
    <w:rsid w:val="7B020052"/>
    <w:rsid w:val="7B1D8123"/>
    <w:rsid w:val="7B28F42A"/>
    <w:rsid w:val="7B56ABB4"/>
    <w:rsid w:val="7B5B9A16"/>
    <w:rsid w:val="7B6B8425"/>
    <w:rsid w:val="7B6F1BBE"/>
    <w:rsid w:val="7B782304"/>
    <w:rsid w:val="7B92111B"/>
    <w:rsid w:val="7BAB5F0E"/>
    <w:rsid w:val="7BB04B35"/>
    <w:rsid w:val="7BC29F71"/>
    <w:rsid w:val="7C2C9AA2"/>
    <w:rsid w:val="7C3A3152"/>
    <w:rsid w:val="7C4680FC"/>
    <w:rsid w:val="7C6121AE"/>
    <w:rsid w:val="7C65A86A"/>
    <w:rsid w:val="7C6C3CD4"/>
    <w:rsid w:val="7C75F60B"/>
    <w:rsid w:val="7C9833A3"/>
    <w:rsid w:val="7CBB9020"/>
    <w:rsid w:val="7CD3188E"/>
    <w:rsid w:val="7CE5EA6E"/>
    <w:rsid w:val="7CE98113"/>
    <w:rsid w:val="7CF4AE67"/>
    <w:rsid w:val="7D1F1356"/>
    <w:rsid w:val="7D332F82"/>
    <w:rsid w:val="7D4988CB"/>
    <w:rsid w:val="7D78E2A6"/>
    <w:rsid w:val="7D842371"/>
    <w:rsid w:val="7D872FA3"/>
    <w:rsid w:val="7D9F0825"/>
    <w:rsid w:val="7DB30342"/>
    <w:rsid w:val="7DD29CFA"/>
    <w:rsid w:val="7DE47577"/>
    <w:rsid w:val="7DE4875E"/>
    <w:rsid w:val="7DF6A9AB"/>
    <w:rsid w:val="7E410087"/>
    <w:rsid w:val="7E50122F"/>
    <w:rsid w:val="7E54E635"/>
    <w:rsid w:val="7E678615"/>
    <w:rsid w:val="7E6BA09E"/>
    <w:rsid w:val="7E74563C"/>
    <w:rsid w:val="7E919BF4"/>
    <w:rsid w:val="7EBD9472"/>
    <w:rsid w:val="7ECC654C"/>
    <w:rsid w:val="7ED9174F"/>
    <w:rsid w:val="7F0D0685"/>
    <w:rsid w:val="7F2C384D"/>
    <w:rsid w:val="7F2EB5CD"/>
    <w:rsid w:val="7F47A577"/>
    <w:rsid w:val="7F5C9CBF"/>
    <w:rsid w:val="7F7EE050"/>
    <w:rsid w:val="7F824FCC"/>
    <w:rsid w:val="7FACD40A"/>
    <w:rsid w:val="7FF2B6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21"/>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9D3A06"/>
    <w:rPr>
      <w:lang w:val="en-AU"/>
    </w:rPr>
  </w:style>
  <w:style w:type="paragraph" w:styleId="Heading1">
    <w:name w:val="heading 1"/>
    <w:basedOn w:val="VCAAHeading1"/>
    <w:next w:val="Normal"/>
    <w:link w:val="Heading1Char"/>
    <w:uiPriority w:val="9"/>
    <w:qFormat/>
    <w:rsid w:val="00623848"/>
    <w:pPr>
      <w:outlineLvl w:val="0"/>
    </w:pPr>
    <w:rPr>
      <w:szCs w:val="32"/>
    </w:rPr>
  </w:style>
  <w:style w:type="paragraph" w:styleId="Heading2">
    <w:name w:val="heading 2"/>
    <w:basedOn w:val="Normal"/>
    <w:next w:val="Normal"/>
    <w:link w:val="Heading2Char"/>
    <w:uiPriority w:val="9"/>
    <w:semiHidden/>
    <w:qFormat/>
    <w:rsid w:val="007E0159"/>
    <w:pPr>
      <w:keepNext/>
      <w:keepLines/>
      <w:spacing w:before="120" w:after="120" w:line="480" w:lineRule="exact"/>
      <w:outlineLvl w:val="1"/>
    </w:pPr>
    <w:rPr>
      <w:rFonts w:asciiTheme="majorHAnsi" w:eastAsiaTheme="majorEastAsia" w:hAnsiTheme="majorHAnsi" w:cstheme="majorBidi"/>
      <w:color w:val="0072AA" w:themeColor="accent1" w:themeShade="BF"/>
      <w:sz w:val="32"/>
      <w:szCs w:val="26"/>
    </w:rPr>
  </w:style>
  <w:style w:type="paragraph" w:styleId="Heading3">
    <w:name w:val="heading 3"/>
    <w:basedOn w:val="Normal"/>
    <w:next w:val="Normal"/>
    <w:link w:val="Heading3Char"/>
    <w:uiPriority w:val="9"/>
    <w:unhideWhenUsed/>
    <w:qFormat/>
    <w:rsid w:val="007E0159"/>
    <w:pPr>
      <w:keepNext/>
      <w:keepLines/>
      <w:spacing w:before="120" w:line="276" w:lineRule="auto"/>
      <w:outlineLvl w:val="2"/>
    </w:pPr>
    <w:rPr>
      <w:rFonts w:asciiTheme="majorHAnsi" w:eastAsiaTheme="majorEastAsia" w:hAnsiTheme="majorHAnsi" w:cstheme="majorBidi"/>
      <w:color w:val="0072AA" w:themeColor="accent1" w:themeShade="BF"/>
      <w:sz w:val="28"/>
      <w:szCs w:val="24"/>
    </w:rPr>
  </w:style>
  <w:style w:type="paragraph" w:styleId="Heading4">
    <w:name w:val="heading 4"/>
    <w:basedOn w:val="Normal"/>
    <w:next w:val="Normal"/>
    <w:link w:val="Heading4Char"/>
    <w:uiPriority w:val="9"/>
    <w:unhideWhenUsed/>
    <w:qFormat/>
    <w:rsid w:val="00623848"/>
    <w:pPr>
      <w:keepNext/>
      <w:keepLines/>
      <w:spacing w:before="200" w:after="80" w:line="280" w:lineRule="exact"/>
      <w:outlineLvl w:val="3"/>
    </w:pPr>
    <w:rPr>
      <w:rFonts w:asciiTheme="majorHAnsi" w:eastAsiaTheme="majorEastAsia" w:hAnsiTheme="majorHAnsi" w:cstheme="majorBidi"/>
      <w:iCs/>
      <w:color w:val="0072AA" w:themeColor="accent1" w:themeShade="B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7E0159"/>
    <w:pPr>
      <w:spacing w:before="240" w:after="240" w:line="560" w:lineRule="exact"/>
      <w:outlineLvl w:val="0"/>
    </w:pPr>
    <w:rPr>
      <w:rFonts w:ascii="Arial" w:hAnsi="Arial" w:cs="Arial"/>
      <w:noProof/>
      <w:color w:val="0F7EB4"/>
      <w:sz w:val="40"/>
      <w:szCs w:val="48"/>
      <w:lang w:val="en-AU" w:eastAsia="en-AU"/>
    </w:rPr>
  </w:style>
  <w:style w:type="paragraph" w:customStyle="1" w:styleId="VCAAHeading1">
    <w:name w:val="VCAA Heading 1"/>
    <w:qFormat/>
    <w:rsid w:val="002F18CD"/>
    <w:pPr>
      <w:spacing w:before="480" w:after="120" w:line="560" w:lineRule="exact"/>
      <w:outlineLvl w:val="1"/>
    </w:pPr>
    <w:rPr>
      <w:rFonts w:ascii="Arial" w:hAnsi="Arial" w:cs="Arial"/>
      <w:color w:val="0F7EB4"/>
      <w:sz w:val="32"/>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554874"/>
    <w:p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4"/>
      </w:numPr>
      <w:ind w:left="850" w:hanging="425"/>
    </w:pPr>
  </w:style>
  <w:style w:type="paragraph" w:customStyle="1" w:styleId="VCAAnumbers">
    <w:name w:val="VCAA numbers"/>
    <w:basedOn w:val="VCAAbullet"/>
    <w:qFormat/>
    <w:rsid w:val="0035293F"/>
    <w:pPr>
      <w:numPr>
        <w:numId w:val="5"/>
      </w:numPr>
      <w:ind w:left="425" w:hanging="425"/>
    </w:pPr>
    <w:rPr>
      <w:lang w:val="en-US"/>
    </w:rPr>
  </w:style>
  <w:style w:type="paragraph" w:customStyle="1" w:styleId="VCAAtablecondensedbullet">
    <w:name w:val="VCAA table condensed bullet"/>
    <w:basedOn w:val="Normal"/>
    <w:qFormat/>
    <w:rsid w:val="00495C80"/>
    <w:pPr>
      <w:numPr>
        <w:numId w:val="6"/>
      </w:numPr>
      <w:tabs>
        <w:tab w:val="left" w:pos="425"/>
      </w:tabs>
      <w:overflowPunct w:val="0"/>
      <w:autoSpaceDE w:val="0"/>
      <w:autoSpaceDN w:val="0"/>
      <w:adjustRightInd w:val="0"/>
      <w:spacing w:before="80" w:after="80" w:line="280" w:lineRule="exact"/>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373B04"/>
    <w:pPr>
      <w:numPr>
        <w:numId w:val="7"/>
      </w:numPr>
      <w:ind w:left="454" w:hanging="284"/>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7E0159"/>
    <w:pPr>
      <w:spacing w:after="240" w:line="276" w:lineRule="auto"/>
      <w:outlineLvl w:val="1"/>
    </w:pPr>
    <w:rPr>
      <w:rFonts w:ascii="Arial" w:hAnsi="Arial" w:cs="Arial"/>
      <w:noProof/>
      <w:color w:val="0F7EB4"/>
      <w:sz w:val="36"/>
      <w:szCs w:val="32"/>
      <w:lang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UnresolvedMention">
    <w:name w:val="Unresolved Mention"/>
    <w:basedOn w:val="DefaultParagraphFont"/>
    <w:uiPriority w:val="99"/>
    <w:unhideWhenUsed/>
    <w:rsid w:val="00842BF6"/>
    <w:rPr>
      <w:color w:val="605E5C"/>
      <w:shd w:val="clear" w:color="auto" w:fill="E1DFDD"/>
    </w:rPr>
  </w:style>
  <w:style w:type="character" w:customStyle="1" w:styleId="Heading1Char">
    <w:name w:val="Heading 1 Char"/>
    <w:basedOn w:val="DefaultParagraphFont"/>
    <w:link w:val="Heading1"/>
    <w:uiPriority w:val="9"/>
    <w:rsid w:val="00623848"/>
    <w:rPr>
      <w:rFonts w:ascii="Arial" w:hAnsi="Arial" w:cs="Arial"/>
      <w:color w:val="0F7EB4"/>
      <w:sz w:val="48"/>
      <w:szCs w:val="32"/>
    </w:rPr>
  </w:style>
  <w:style w:type="paragraph" w:styleId="NormalWeb">
    <w:name w:val="Normal (Web)"/>
    <w:basedOn w:val="Normal"/>
    <w:uiPriority w:val="99"/>
    <w:semiHidden/>
    <w:unhideWhenUsed/>
    <w:rsid w:val="00AF7680"/>
    <w:pPr>
      <w:spacing w:before="100" w:beforeAutospacing="1" w:after="100" w:afterAutospacing="1"/>
    </w:pPr>
    <w:rPr>
      <w:rFonts w:ascii="Times New Roman" w:eastAsia="Times New Roman" w:hAnsi="Times New Roman" w:cs="Times New Roman"/>
      <w:sz w:val="24"/>
      <w:szCs w:val="24"/>
      <w:lang w:eastAsia="en-AU"/>
    </w:rPr>
  </w:style>
  <w:style w:type="paragraph" w:styleId="CommentText">
    <w:name w:val="annotation text"/>
    <w:basedOn w:val="Normal"/>
    <w:link w:val="CommentTextChar"/>
    <w:uiPriority w:val="99"/>
    <w:unhideWhenUsed/>
    <w:rsid w:val="001F6DB2"/>
    <w:rPr>
      <w:sz w:val="20"/>
      <w:szCs w:val="20"/>
    </w:rPr>
  </w:style>
  <w:style w:type="character" w:customStyle="1" w:styleId="CommentTextChar">
    <w:name w:val="Comment Text Char"/>
    <w:basedOn w:val="DefaultParagraphFont"/>
    <w:link w:val="CommentText"/>
    <w:uiPriority w:val="99"/>
    <w:rsid w:val="001F6DB2"/>
    <w:rPr>
      <w:sz w:val="20"/>
      <w:szCs w:val="20"/>
    </w:rPr>
  </w:style>
  <w:style w:type="character" w:styleId="CommentReference">
    <w:name w:val="annotation reference"/>
    <w:basedOn w:val="DefaultParagraphFont"/>
    <w:uiPriority w:val="99"/>
    <w:unhideWhenUsed/>
    <w:rsid w:val="001F6DB2"/>
    <w:rPr>
      <w:sz w:val="16"/>
      <w:szCs w:val="16"/>
    </w:rPr>
  </w:style>
  <w:style w:type="paragraph" w:styleId="CommentSubject">
    <w:name w:val="annotation subject"/>
    <w:basedOn w:val="CommentText"/>
    <w:next w:val="CommentText"/>
    <w:link w:val="CommentSubjectChar"/>
    <w:uiPriority w:val="99"/>
    <w:semiHidden/>
    <w:unhideWhenUsed/>
    <w:rsid w:val="00C9712A"/>
    <w:rPr>
      <w:b/>
      <w:bCs/>
    </w:rPr>
  </w:style>
  <w:style w:type="character" w:customStyle="1" w:styleId="CommentSubjectChar">
    <w:name w:val="Comment Subject Char"/>
    <w:basedOn w:val="CommentTextChar"/>
    <w:link w:val="CommentSubject"/>
    <w:uiPriority w:val="99"/>
    <w:semiHidden/>
    <w:rsid w:val="00C9712A"/>
    <w:rPr>
      <w:b/>
      <w:bCs/>
      <w:sz w:val="20"/>
      <w:szCs w:val="20"/>
    </w:rPr>
  </w:style>
  <w:style w:type="character" w:styleId="Mention">
    <w:name w:val="Mention"/>
    <w:basedOn w:val="DefaultParagraphFont"/>
    <w:uiPriority w:val="99"/>
    <w:unhideWhenUsed/>
    <w:rsid w:val="00C9712A"/>
    <w:rPr>
      <w:color w:val="2B579A"/>
      <w:shd w:val="clear" w:color="auto" w:fill="E1DFDD"/>
    </w:rPr>
  </w:style>
  <w:style w:type="character" w:customStyle="1" w:styleId="Heading2Char">
    <w:name w:val="Heading 2 Char"/>
    <w:basedOn w:val="DefaultParagraphFont"/>
    <w:link w:val="Heading2"/>
    <w:uiPriority w:val="9"/>
    <w:semiHidden/>
    <w:rsid w:val="007E0159"/>
    <w:rPr>
      <w:rFonts w:asciiTheme="majorHAnsi" w:eastAsiaTheme="majorEastAsia" w:hAnsiTheme="majorHAnsi" w:cstheme="majorBidi"/>
      <w:color w:val="0072AA" w:themeColor="accent1" w:themeShade="BF"/>
      <w:sz w:val="32"/>
      <w:szCs w:val="26"/>
      <w:lang w:val="en-AU"/>
    </w:rPr>
  </w:style>
  <w:style w:type="paragraph" w:styleId="Revision">
    <w:name w:val="Revision"/>
    <w:hidden/>
    <w:uiPriority w:val="99"/>
    <w:semiHidden/>
    <w:rsid w:val="005B68DB"/>
  </w:style>
  <w:style w:type="character" w:customStyle="1" w:styleId="cf01">
    <w:name w:val="cf01"/>
    <w:basedOn w:val="DefaultParagraphFont"/>
    <w:rsid w:val="00E45A02"/>
    <w:rPr>
      <w:rFonts w:ascii="Segoe UI" w:hAnsi="Segoe UI" w:cs="Segoe UI" w:hint="default"/>
      <w:sz w:val="18"/>
      <w:szCs w:val="18"/>
    </w:rPr>
  </w:style>
  <w:style w:type="character" w:styleId="FollowedHyperlink">
    <w:name w:val="FollowedHyperlink"/>
    <w:basedOn w:val="DefaultParagraphFont"/>
    <w:uiPriority w:val="99"/>
    <w:semiHidden/>
    <w:unhideWhenUsed/>
    <w:rsid w:val="002C28E4"/>
    <w:rPr>
      <w:color w:val="8DB3E2" w:themeColor="followedHyperlink"/>
      <w:u w:val="single"/>
    </w:rPr>
  </w:style>
  <w:style w:type="paragraph" w:customStyle="1" w:styleId="VCAAtablesubhead1">
    <w:name w:val="VCAA table subhead1"/>
    <w:basedOn w:val="VCAAtablecondensed"/>
    <w:qFormat/>
    <w:rsid w:val="0090161D"/>
    <w:rPr>
      <w:b/>
      <w:bCs/>
      <w:lang w:val="en-AU"/>
    </w:rPr>
  </w:style>
  <w:style w:type="paragraph" w:customStyle="1" w:styleId="VCAAtablesubhead2">
    <w:name w:val="VCAA table subhead 2"/>
    <w:basedOn w:val="VCAAtablesubhead1"/>
    <w:qFormat/>
    <w:rsid w:val="0090161D"/>
    <w:rPr>
      <w:b w:val="0"/>
      <w:bCs w:val="0"/>
    </w:rPr>
  </w:style>
  <w:style w:type="paragraph" w:customStyle="1" w:styleId="list-outside">
    <w:name w:val="list-outside"/>
    <w:basedOn w:val="Normal"/>
    <w:rsid w:val="00A3757D"/>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VCAAtabletextnarrow">
    <w:name w:val="VCAA table text narrow"/>
    <w:link w:val="VCAAtabletextnarrowChar"/>
    <w:qFormat/>
    <w:rsid w:val="007D3496"/>
    <w:pPr>
      <w:spacing w:before="80" w:after="80" w:line="280" w:lineRule="exact"/>
    </w:pPr>
    <w:rPr>
      <w:rFonts w:ascii="Arial Narrow" w:eastAsiaTheme="minorEastAsia" w:hAnsi="Arial Narrow" w:cs="Arial"/>
      <w:color w:val="000000" w:themeColor="text1"/>
      <w:sz w:val="20"/>
    </w:rPr>
  </w:style>
  <w:style w:type="character" w:customStyle="1" w:styleId="VCAAtabletextnarrowChar">
    <w:name w:val="VCAA table text narrow Char"/>
    <w:basedOn w:val="DefaultParagraphFont"/>
    <w:link w:val="VCAAtabletextnarrow"/>
    <w:rsid w:val="007D3496"/>
    <w:rPr>
      <w:rFonts w:ascii="Arial Narrow" w:eastAsiaTheme="minorEastAsia" w:hAnsi="Arial Narrow" w:cs="Arial"/>
      <w:color w:val="000000" w:themeColor="text1"/>
      <w:sz w:val="20"/>
    </w:rPr>
  </w:style>
  <w:style w:type="character" w:customStyle="1" w:styleId="normaltextrun">
    <w:name w:val="normaltextrun"/>
    <w:basedOn w:val="DefaultParagraphFont"/>
    <w:rsid w:val="00131792"/>
  </w:style>
  <w:style w:type="character" w:styleId="Strong">
    <w:name w:val="Strong"/>
    <w:basedOn w:val="DefaultParagraphFont"/>
    <w:uiPriority w:val="22"/>
    <w:qFormat/>
    <w:rsid w:val="00330315"/>
    <w:rPr>
      <w:b/>
      <w:bCs/>
    </w:rPr>
  </w:style>
  <w:style w:type="paragraph" w:styleId="ListParagraph">
    <w:name w:val="List Paragraph"/>
    <w:basedOn w:val="Normal"/>
    <w:uiPriority w:val="34"/>
    <w:qFormat/>
    <w:rsid w:val="00F72895"/>
    <w:pPr>
      <w:ind w:left="720"/>
      <w:contextualSpacing/>
    </w:pPr>
  </w:style>
  <w:style w:type="character" w:customStyle="1" w:styleId="Heading3Char">
    <w:name w:val="Heading 3 Char"/>
    <w:basedOn w:val="DefaultParagraphFont"/>
    <w:link w:val="Heading3"/>
    <w:uiPriority w:val="9"/>
    <w:rsid w:val="007E0159"/>
    <w:rPr>
      <w:rFonts w:asciiTheme="majorHAnsi" w:eastAsiaTheme="majorEastAsia" w:hAnsiTheme="majorHAnsi" w:cstheme="majorBidi"/>
      <w:color w:val="0072AA" w:themeColor="accent1" w:themeShade="BF"/>
      <w:sz w:val="28"/>
      <w:szCs w:val="24"/>
      <w:lang w:val="en-AU"/>
    </w:rPr>
  </w:style>
  <w:style w:type="paragraph" w:customStyle="1" w:styleId="VCAAtableheadingnarrow-sub-strand">
    <w:name w:val="VCAA table heading narrow - sub-strand"/>
    <w:basedOn w:val="Normal"/>
    <w:qFormat/>
    <w:rsid w:val="00623848"/>
    <w:pPr>
      <w:spacing w:before="80" w:after="80" w:line="280" w:lineRule="exact"/>
    </w:pPr>
    <w:rPr>
      <w:rFonts w:ascii="Arial Narrow" w:hAnsi="Arial Narrow" w:cs="Arial"/>
      <w:b/>
      <w:bCs/>
      <w:color w:val="000000" w:themeColor="text1"/>
      <w:sz w:val="20"/>
      <w:lang w:val="en-US"/>
    </w:rPr>
  </w:style>
  <w:style w:type="paragraph" w:customStyle="1" w:styleId="VCAAtableheadingnarrow">
    <w:name w:val="VCAA table heading narrow"/>
    <w:basedOn w:val="VCAAtabletextnarrow"/>
    <w:qFormat/>
    <w:rsid w:val="00623848"/>
    <w:rPr>
      <w:rFonts w:eastAsiaTheme="minorHAnsi"/>
      <w:b/>
      <w:bCs/>
      <w:color w:val="FFFFFF" w:themeColor="background1"/>
    </w:rPr>
  </w:style>
  <w:style w:type="paragraph" w:customStyle="1" w:styleId="VCAAtablebulletnarrow">
    <w:name w:val="VCAA table bullet narrow"/>
    <w:basedOn w:val="Normal"/>
    <w:link w:val="VCAAtablebulletnarrowChar"/>
    <w:qFormat/>
    <w:rsid w:val="00623848"/>
    <w:pPr>
      <w:numPr>
        <w:numId w:val="44"/>
      </w:numPr>
      <w:tabs>
        <w:tab w:val="left" w:pos="170"/>
      </w:tabs>
      <w:overflowPunct w:val="0"/>
      <w:autoSpaceDE w:val="0"/>
      <w:autoSpaceDN w:val="0"/>
      <w:adjustRightInd w:val="0"/>
      <w:spacing w:before="80" w:after="80" w:line="280" w:lineRule="exact"/>
      <w:ind w:left="170" w:hanging="170"/>
      <w:contextualSpacing/>
      <w:textAlignment w:val="baseline"/>
    </w:pPr>
    <w:rPr>
      <w:rFonts w:ascii="Arial Narrow" w:eastAsia="Times New Roman" w:hAnsi="Arial Narrow" w:cs="Arial"/>
      <w:sz w:val="20"/>
      <w:lang w:val="en-GB" w:eastAsia="ja-JP"/>
    </w:rPr>
  </w:style>
  <w:style w:type="character" w:customStyle="1" w:styleId="VCAAtablebulletnarrowChar">
    <w:name w:val="VCAA table bullet narrow Char"/>
    <w:basedOn w:val="DefaultParagraphFont"/>
    <w:link w:val="VCAAtablebulletnarrow"/>
    <w:rsid w:val="00623848"/>
    <w:rPr>
      <w:rFonts w:ascii="Arial Narrow" w:eastAsia="Times New Roman" w:hAnsi="Arial Narrow" w:cs="Arial"/>
      <w:sz w:val="20"/>
      <w:lang w:val="en-GB" w:eastAsia="ja-JP"/>
    </w:rPr>
  </w:style>
  <w:style w:type="character" w:customStyle="1" w:styleId="Heading4Char">
    <w:name w:val="Heading 4 Char"/>
    <w:basedOn w:val="DefaultParagraphFont"/>
    <w:link w:val="Heading4"/>
    <w:uiPriority w:val="9"/>
    <w:rsid w:val="00623848"/>
    <w:rPr>
      <w:rFonts w:asciiTheme="majorHAnsi" w:eastAsiaTheme="majorEastAsia" w:hAnsiTheme="majorHAnsi" w:cstheme="majorBidi"/>
      <w:iCs/>
      <w:color w:val="0072AA" w:themeColor="accent1" w:themeShade="BF"/>
      <w:sz w:val="28"/>
      <w:lang w:val="en-AU"/>
    </w:rPr>
  </w:style>
  <w:style w:type="paragraph" w:customStyle="1" w:styleId="VCAAVC2curriculumcode">
    <w:name w:val="VCAA VC2 curriculum code"/>
    <w:basedOn w:val="VCAAtabletextnarrow"/>
    <w:qFormat/>
    <w:rsid w:val="00623848"/>
    <w:rPr>
      <w:rFonts w:eastAsiaTheme="minorHAnsi"/>
      <w:color w:val="auto"/>
      <w:lang w:val="en-AU" w:eastAsia="en-AU"/>
    </w:rPr>
  </w:style>
  <w:style w:type="paragraph" w:customStyle="1" w:styleId="VCAAtabletextnumberedlist">
    <w:name w:val="VCAA table text numbered list"/>
    <w:basedOn w:val="VCAAtabletextnarrow"/>
    <w:link w:val="VCAAtabletextnumberedlistChar"/>
    <w:qFormat/>
    <w:rsid w:val="00623848"/>
    <w:pPr>
      <w:numPr>
        <w:numId w:val="45"/>
      </w:numPr>
      <w:ind w:left="170" w:hanging="170"/>
    </w:pPr>
  </w:style>
  <w:style w:type="character" w:customStyle="1" w:styleId="VCAAtabletextnumberedlistChar">
    <w:name w:val="VCAA table text numbered list Char"/>
    <w:basedOn w:val="VCAAtabletextnarrowChar"/>
    <w:link w:val="VCAAtabletextnumberedlist"/>
    <w:rsid w:val="00623848"/>
    <w:rPr>
      <w:rFonts w:ascii="Arial Narrow" w:eastAsiaTheme="minorEastAsia" w:hAnsi="Arial Narrow" w:cs="Arial"/>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862700">
      <w:bodyDiv w:val="1"/>
      <w:marLeft w:val="0"/>
      <w:marRight w:val="0"/>
      <w:marTop w:val="0"/>
      <w:marBottom w:val="0"/>
      <w:divBdr>
        <w:top w:val="none" w:sz="0" w:space="0" w:color="auto"/>
        <w:left w:val="none" w:sz="0" w:space="0" w:color="auto"/>
        <w:bottom w:val="none" w:sz="0" w:space="0" w:color="auto"/>
        <w:right w:val="none" w:sz="0" w:space="0" w:color="auto"/>
      </w:divBdr>
    </w:div>
    <w:div w:id="421680801">
      <w:bodyDiv w:val="1"/>
      <w:marLeft w:val="0"/>
      <w:marRight w:val="0"/>
      <w:marTop w:val="0"/>
      <w:marBottom w:val="0"/>
      <w:divBdr>
        <w:top w:val="none" w:sz="0" w:space="0" w:color="auto"/>
        <w:left w:val="none" w:sz="0" w:space="0" w:color="auto"/>
        <w:bottom w:val="none" w:sz="0" w:space="0" w:color="auto"/>
        <w:right w:val="none" w:sz="0" w:space="0" w:color="auto"/>
      </w:divBdr>
    </w:div>
    <w:div w:id="698237818">
      <w:bodyDiv w:val="1"/>
      <w:marLeft w:val="0"/>
      <w:marRight w:val="0"/>
      <w:marTop w:val="0"/>
      <w:marBottom w:val="0"/>
      <w:divBdr>
        <w:top w:val="none" w:sz="0" w:space="0" w:color="auto"/>
        <w:left w:val="none" w:sz="0" w:space="0" w:color="auto"/>
        <w:bottom w:val="none" w:sz="0" w:space="0" w:color="auto"/>
        <w:right w:val="none" w:sz="0" w:space="0" w:color="auto"/>
      </w:divBdr>
    </w:div>
    <w:div w:id="784230733">
      <w:bodyDiv w:val="1"/>
      <w:marLeft w:val="0"/>
      <w:marRight w:val="0"/>
      <w:marTop w:val="0"/>
      <w:marBottom w:val="0"/>
      <w:divBdr>
        <w:top w:val="none" w:sz="0" w:space="0" w:color="auto"/>
        <w:left w:val="none" w:sz="0" w:space="0" w:color="auto"/>
        <w:bottom w:val="none" w:sz="0" w:space="0" w:color="auto"/>
        <w:right w:val="none" w:sz="0" w:space="0" w:color="auto"/>
      </w:divBdr>
    </w:div>
    <w:div w:id="1010379302">
      <w:bodyDiv w:val="1"/>
      <w:marLeft w:val="0"/>
      <w:marRight w:val="0"/>
      <w:marTop w:val="0"/>
      <w:marBottom w:val="0"/>
      <w:divBdr>
        <w:top w:val="none" w:sz="0" w:space="0" w:color="auto"/>
        <w:left w:val="none" w:sz="0" w:space="0" w:color="auto"/>
        <w:bottom w:val="none" w:sz="0" w:space="0" w:color="auto"/>
        <w:right w:val="none" w:sz="0" w:space="0" w:color="auto"/>
      </w:divBdr>
    </w:div>
    <w:div w:id="1023633665">
      <w:bodyDiv w:val="1"/>
      <w:marLeft w:val="0"/>
      <w:marRight w:val="0"/>
      <w:marTop w:val="0"/>
      <w:marBottom w:val="0"/>
      <w:divBdr>
        <w:top w:val="none" w:sz="0" w:space="0" w:color="auto"/>
        <w:left w:val="none" w:sz="0" w:space="0" w:color="auto"/>
        <w:bottom w:val="none" w:sz="0" w:space="0" w:color="auto"/>
        <w:right w:val="none" w:sz="0" w:space="0" w:color="auto"/>
      </w:divBdr>
    </w:div>
    <w:div w:id="1081024494">
      <w:bodyDiv w:val="1"/>
      <w:marLeft w:val="0"/>
      <w:marRight w:val="0"/>
      <w:marTop w:val="0"/>
      <w:marBottom w:val="0"/>
      <w:divBdr>
        <w:top w:val="none" w:sz="0" w:space="0" w:color="auto"/>
        <w:left w:val="none" w:sz="0" w:space="0" w:color="auto"/>
        <w:bottom w:val="none" w:sz="0" w:space="0" w:color="auto"/>
        <w:right w:val="none" w:sz="0" w:space="0" w:color="auto"/>
      </w:divBdr>
    </w:div>
    <w:div w:id="1091466982">
      <w:bodyDiv w:val="1"/>
      <w:marLeft w:val="0"/>
      <w:marRight w:val="0"/>
      <w:marTop w:val="0"/>
      <w:marBottom w:val="0"/>
      <w:divBdr>
        <w:top w:val="none" w:sz="0" w:space="0" w:color="auto"/>
        <w:left w:val="none" w:sz="0" w:space="0" w:color="auto"/>
        <w:bottom w:val="none" w:sz="0" w:space="0" w:color="auto"/>
        <w:right w:val="none" w:sz="0" w:space="0" w:color="auto"/>
      </w:divBdr>
    </w:div>
    <w:div w:id="1102723304">
      <w:bodyDiv w:val="1"/>
      <w:marLeft w:val="0"/>
      <w:marRight w:val="0"/>
      <w:marTop w:val="0"/>
      <w:marBottom w:val="0"/>
      <w:divBdr>
        <w:top w:val="none" w:sz="0" w:space="0" w:color="auto"/>
        <w:left w:val="none" w:sz="0" w:space="0" w:color="auto"/>
        <w:bottom w:val="none" w:sz="0" w:space="0" w:color="auto"/>
        <w:right w:val="none" w:sz="0" w:space="0" w:color="auto"/>
      </w:divBdr>
    </w:div>
    <w:div w:id="1167745908">
      <w:bodyDiv w:val="1"/>
      <w:marLeft w:val="0"/>
      <w:marRight w:val="0"/>
      <w:marTop w:val="0"/>
      <w:marBottom w:val="0"/>
      <w:divBdr>
        <w:top w:val="none" w:sz="0" w:space="0" w:color="auto"/>
        <w:left w:val="none" w:sz="0" w:space="0" w:color="auto"/>
        <w:bottom w:val="none" w:sz="0" w:space="0" w:color="auto"/>
        <w:right w:val="none" w:sz="0" w:space="0" w:color="auto"/>
      </w:divBdr>
    </w:div>
    <w:div w:id="1218862909">
      <w:bodyDiv w:val="1"/>
      <w:marLeft w:val="0"/>
      <w:marRight w:val="0"/>
      <w:marTop w:val="0"/>
      <w:marBottom w:val="0"/>
      <w:divBdr>
        <w:top w:val="none" w:sz="0" w:space="0" w:color="auto"/>
        <w:left w:val="none" w:sz="0" w:space="0" w:color="auto"/>
        <w:bottom w:val="none" w:sz="0" w:space="0" w:color="auto"/>
        <w:right w:val="none" w:sz="0" w:space="0" w:color="auto"/>
      </w:divBdr>
    </w:div>
    <w:div w:id="1463574445">
      <w:bodyDiv w:val="1"/>
      <w:marLeft w:val="0"/>
      <w:marRight w:val="0"/>
      <w:marTop w:val="0"/>
      <w:marBottom w:val="0"/>
      <w:divBdr>
        <w:top w:val="none" w:sz="0" w:space="0" w:color="auto"/>
        <w:left w:val="none" w:sz="0" w:space="0" w:color="auto"/>
        <w:bottom w:val="none" w:sz="0" w:space="0" w:color="auto"/>
        <w:right w:val="none" w:sz="0" w:space="0" w:color="auto"/>
      </w:divBdr>
    </w:div>
    <w:div w:id="1603807101">
      <w:bodyDiv w:val="1"/>
      <w:marLeft w:val="0"/>
      <w:marRight w:val="0"/>
      <w:marTop w:val="0"/>
      <w:marBottom w:val="0"/>
      <w:divBdr>
        <w:top w:val="none" w:sz="0" w:space="0" w:color="auto"/>
        <w:left w:val="none" w:sz="0" w:space="0" w:color="auto"/>
        <w:bottom w:val="none" w:sz="0" w:space="0" w:color="auto"/>
        <w:right w:val="none" w:sz="0" w:space="0" w:color="auto"/>
      </w:divBdr>
    </w:div>
    <w:div w:id="1699425300">
      <w:bodyDiv w:val="1"/>
      <w:marLeft w:val="0"/>
      <w:marRight w:val="0"/>
      <w:marTop w:val="0"/>
      <w:marBottom w:val="0"/>
      <w:divBdr>
        <w:top w:val="none" w:sz="0" w:space="0" w:color="auto"/>
        <w:left w:val="none" w:sz="0" w:space="0" w:color="auto"/>
        <w:bottom w:val="none" w:sz="0" w:space="0" w:color="auto"/>
        <w:right w:val="none" w:sz="0" w:space="0" w:color="auto"/>
      </w:divBdr>
    </w:div>
    <w:div w:id="1795055958">
      <w:bodyDiv w:val="1"/>
      <w:marLeft w:val="0"/>
      <w:marRight w:val="0"/>
      <w:marTop w:val="0"/>
      <w:marBottom w:val="0"/>
      <w:divBdr>
        <w:top w:val="none" w:sz="0" w:space="0" w:color="auto"/>
        <w:left w:val="none" w:sz="0" w:space="0" w:color="auto"/>
        <w:bottom w:val="none" w:sz="0" w:space="0" w:color="auto"/>
        <w:right w:val="none" w:sz="0" w:space="0" w:color="auto"/>
      </w:divBdr>
      <w:divsChild>
        <w:div w:id="671954877">
          <w:marLeft w:val="0"/>
          <w:marRight w:val="0"/>
          <w:marTop w:val="0"/>
          <w:marBottom w:val="0"/>
          <w:divBdr>
            <w:top w:val="single" w:sz="2" w:space="0" w:color="E5E7EB"/>
            <w:left w:val="single" w:sz="2" w:space="0" w:color="E5E7EB"/>
            <w:bottom w:val="single" w:sz="2" w:space="0" w:color="E5E7EB"/>
            <w:right w:val="single" w:sz="2" w:space="0" w:color="E5E7EB"/>
          </w:divBdr>
          <w:divsChild>
            <w:div w:id="1197542055">
              <w:marLeft w:val="0"/>
              <w:marRight w:val="0"/>
              <w:marTop w:val="0"/>
              <w:marBottom w:val="0"/>
              <w:divBdr>
                <w:top w:val="single" w:sz="2" w:space="0" w:color="E5E7EB"/>
                <w:left w:val="single" w:sz="2" w:space="0" w:color="E5E7EB"/>
                <w:bottom w:val="single" w:sz="2" w:space="0" w:color="E5E7EB"/>
                <w:right w:val="single" w:sz="2" w:space="0" w:color="E5E7EB"/>
              </w:divBdr>
              <w:divsChild>
                <w:div w:id="840656034">
                  <w:marLeft w:val="0"/>
                  <w:marRight w:val="0"/>
                  <w:marTop w:val="0"/>
                  <w:marBottom w:val="0"/>
                  <w:divBdr>
                    <w:top w:val="single" w:sz="2" w:space="0" w:color="E5E7EB"/>
                    <w:left w:val="single" w:sz="2" w:space="0" w:color="E5E7EB"/>
                    <w:bottom w:val="single" w:sz="2" w:space="0" w:color="E5E7EB"/>
                    <w:right w:val="single" w:sz="2" w:space="0" w:color="E5E7EB"/>
                  </w:divBdr>
                  <w:divsChild>
                    <w:div w:id="15992903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870140696">
      <w:bodyDiv w:val="1"/>
      <w:marLeft w:val="0"/>
      <w:marRight w:val="0"/>
      <w:marTop w:val="0"/>
      <w:marBottom w:val="0"/>
      <w:divBdr>
        <w:top w:val="none" w:sz="0" w:space="0" w:color="auto"/>
        <w:left w:val="none" w:sz="0" w:space="0" w:color="auto"/>
        <w:bottom w:val="none" w:sz="0" w:space="0" w:color="auto"/>
        <w:right w:val="none" w:sz="0" w:space="0" w:color="auto"/>
      </w:divBdr>
    </w:div>
    <w:div w:id="1936284095">
      <w:bodyDiv w:val="1"/>
      <w:marLeft w:val="0"/>
      <w:marRight w:val="0"/>
      <w:marTop w:val="0"/>
      <w:marBottom w:val="0"/>
      <w:divBdr>
        <w:top w:val="none" w:sz="0" w:space="0" w:color="auto"/>
        <w:left w:val="none" w:sz="0" w:space="0" w:color="auto"/>
        <w:bottom w:val="none" w:sz="0" w:space="0" w:color="auto"/>
        <w:right w:val="none" w:sz="0" w:space="0" w:color="auto"/>
      </w:divBdr>
    </w:div>
    <w:div w:id="1946693278">
      <w:bodyDiv w:val="1"/>
      <w:marLeft w:val="0"/>
      <w:marRight w:val="0"/>
      <w:marTop w:val="0"/>
      <w:marBottom w:val="0"/>
      <w:divBdr>
        <w:top w:val="none" w:sz="0" w:space="0" w:color="auto"/>
        <w:left w:val="none" w:sz="0" w:space="0" w:color="auto"/>
        <w:bottom w:val="none" w:sz="0" w:space="0" w:color="auto"/>
        <w:right w:val="none" w:sz="0" w:space="0" w:color="auto"/>
      </w:divBdr>
    </w:div>
    <w:div w:id="2096971402">
      <w:bodyDiv w:val="1"/>
      <w:marLeft w:val="0"/>
      <w:marRight w:val="0"/>
      <w:marTop w:val="0"/>
      <w:marBottom w:val="0"/>
      <w:divBdr>
        <w:top w:val="none" w:sz="0" w:space="0" w:color="auto"/>
        <w:left w:val="none" w:sz="0" w:space="0" w:color="auto"/>
        <w:bottom w:val="none" w:sz="0" w:space="0" w:color="auto"/>
        <w:right w:val="none" w:sz="0" w:space="0" w:color="auto"/>
      </w:divBdr>
      <w:divsChild>
        <w:div w:id="2063166672">
          <w:marLeft w:val="0"/>
          <w:marRight w:val="0"/>
          <w:marTop w:val="0"/>
          <w:marBottom w:val="0"/>
          <w:divBdr>
            <w:top w:val="single" w:sz="2" w:space="0" w:color="E5E7EB"/>
            <w:left w:val="single" w:sz="2" w:space="0" w:color="E5E7EB"/>
            <w:bottom w:val="single" w:sz="2" w:space="0" w:color="E5E7EB"/>
            <w:right w:val="single" w:sz="2" w:space="0" w:color="E5E7EB"/>
          </w:divBdr>
          <w:divsChild>
            <w:div w:id="1953786163">
              <w:marLeft w:val="0"/>
              <w:marRight w:val="0"/>
              <w:marTop w:val="0"/>
              <w:marBottom w:val="0"/>
              <w:divBdr>
                <w:top w:val="single" w:sz="2" w:space="0" w:color="E5E7EB"/>
                <w:left w:val="single" w:sz="2" w:space="0" w:color="E5E7EB"/>
                <w:bottom w:val="single" w:sz="2" w:space="0" w:color="E5E7EB"/>
                <w:right w:val="single" w:sz="2" w:space="0" w:color="E5E7EB"/>
              </w:divBdr>
              <w:divsChild>
                <w:div w:id="1919903257">
                  <w:marLeft w:val="0"/>
                  <w:marRight w:val="0"/>
                  <w:marTop w:val="0"/>
                  <w:marBottom w:val="0"/>
                  <w:divBdr>
                    <w:top w:val="single" w:sz="2" w:space="0" w:color="E5E7EB"/>
                    <w:left w:val="single" w:sz="2" w:space="0" w:color="E5E7EB"/>
                    <w:bottom w:val="single" w:sz="2" w:space="0" w:color="E5E7EB"/>
                    <w:right w:val="single" w:sz="2" w:space="0" w:color="E5E7EB"/>
                  </w:divBdr>
                  <w:divsChild>
                    <w:div w:id="2418402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10.vcaa.vic.edu.au/capabilities/personal-and-social-capability/introduction" TargetMode="External"/><Relationship Id="rId18" Type="http://schemas.openxmlformats.org/officeDocument/2006/relationships/header" Target="header1.xml"/><Relationship Id="rId26" Type="http://schemas.openxmlformats.org/officeDocument/2006/relationships/image" Target="media/image6.png"/><Relationship Id="rId39" Type="http://schemas.microsoft.com/office/2007/relationships/hdphoto" Target="media/hdphoto4.wdp"/><Relationship Id="rId21" Type="http://schemas.openxmlformats.org/officeDocument/2006/relationships/footer" Target="footer2.xml"/><Relationship Id="rId42" Type="http://schemas.openxmlformats.org/officeDocument/2006/relationships/image" Target="media/image13.jpeg"/><Relationship Id="rId47" Type="http://schemas.openxmlformats.org/officeDocument/2006/relationships/image" Target="media/image16.jpeg"/><Relationship Id="rId50" Type="http://schemas.openxmlformats.org/officeDocument/2006/relationships/image" Target="media/image19.jpeg"/><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f10.vcaa.vic.edu.au/learning-areas/science/resources" TargetMode="External"/><Relationship Id="rId29" Type="http://schemas.openxmlformats.org/officeDocument/2006/relationships/image" Target="media/image8.png"/><Relationship Id="rId11" Type="http://schemas.openxmlformats.org/officeDocument/2006/relationships/hyperlink" Target="https://f10.vcaa.vic.edu.au/capabilities/critical-and-creative-thinking/introduction" TargetMode="External"/><Relationship Id="rId24" Type="http://schemas.openxmlformats.org/officeDocument/2006/relationships/image" Target="media/image5.png"/><Relationship Id="rId37" Type="http://schemas.openxmlformats.org/officeDocument/2006/relationships/image" Target="media/image11.png"/><Relationship Id="rId40" Type="http://schemas.openxmlformats.org/officeDocument/2006/relationships/image" Target="media/image12.png"/><Relationship Id="rId45" Type="http://schemas.openxmlformats.org/officeDocument/2006/relationships/header" Target="header3.xml"/><Relationship Id="rId53" Type="http://schemas.openxmlformats.org/officeDocument/2006/relationships/image" Target="media/image22.jpeg"/><Relationship Id="rId5" Type="http://schemas.openxmlformats.org/officeDocument/2006/relationships/numbering" Target="numbering.xml"/><Relationship Id="rId15" Type="http://schemas.openxmlformats.org/officeDocument/2006/relationships/image" Target="media/image1.png"/><Relationship Id="rId23" Type="http://schemas.microsoft.com/office/2007/relationships/hdphoto" Target="media/hdphoto1.wdp"/><Relationship Id="rId28" Type="http://schemas.microsoft.com/office/2007/relationships/hdphoto" Target="media/hdphoto3.wdp"/><Relationship Id="rId36" Type="http://schemas.openxmlformats.org/officeDocument/2006/relationships/image" Target="media/image10.png"/><Relationship Id="rId49" Type="http://schemas.openxmlformats.org/officeDocument/2006/relationships/image" Target="media/image18.svg"/><Relationship Id="rId57"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4" Type="http://schemas.openxmlformats.org/officeDocument/2006/relationships/image" Target="media/image15.png"/><Relationship Id="rId52" Type="http://schemas.openxmlformats.org/officeDocument/2006/relationships/image" Target="media/image21.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10.vcaa.vic.edu.au/cross-curriculum-priorities/sustainability/introduction" TargetMode="External"/><Relationship Id="rId22" Type="http://schemas.openxmlformats.org/officeDocument/2006/relationships/image" Target="media/image4.png"/><Relationship Id="rId27" Type="http://schemas.openxmlformats.org/officeDocument/2006/relationships/image" Target="media/image7.png"/><Relationship Id="rId43" Type="http://schemas.openxmlformats.org/officeDocument/2006/relationships/image" Target="media/image14.jpeg"/><Relationship Id="rId48" Type="http://schemas.openxmlformats.org/officeDocument/2006/relationships/image" Target="media/image17.png"/><Relationship Id="rId56" Type="http://schemas.openxmlformats.org/officeDocument/2006/relationships/glossaryDocument" Target="glossary/document.xml"/><Relationship Id="rId8" Type="http://schemas.openxmlformats.org/officeDocument/2006/relationships/webSettings" Target="webSettings.xml"/><Relationship Id="rId51" Type="http://schemas.openxmlformats.org/officeDocument/2006/relationships/image" Target="media/image20.jpeg"/><Relationship Id="rId3" Type="http://schemas.openxmlformats.org/officeDocument/2006/relationships/customXml" Target="../customXml/item3.xml"/><Relationship Id="rId12" Type="http://schemas.openxmlformats.org/officeDocument/2006/relationships/hyperlink" Target="https://f10.vcaa.vic.edu.au/capabilities/ethical-capability/introduction" TargetMode="External"/><Relationship Id="rId17" Type="http://schemas.openxmlformats.org/officeDocument/2006/relationships/hyperlink" Target="https://365daysofdiy.blogspot.com/2012/01/seed-starters-out-of-paper-pulp.html" TargetMode="External"/><Relationship Id="rId25" Type="http://schemas.microsoft.com/office/2007/relationships/hdphoto" Target="media/hdphoto2.wdp"/><Relationship Id="rId38" Type="http://schemas.openxmlformats.org/officeDocument/2006/relationships/image" Target="media/image9.png"/><Relationship Id="rId46" Type="http://schemas.openxmlformats.org/officeDocument/2006/relationships/footer" Target="footer3.xml"/><Relationship Id="rId20" Type="http://schemas.openxmlformats.org/officeDocument/2006/relationships/header" Target="header2.xml"/><Relationship Id="rId41" Type="http://schemas.microsoft.com/office/2007/relationships/hdphoto" Target="media/hdphoto5.wdp"/><Relationship Id="rId54"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f10.vcaa.vic.edu.au/copyright-statemen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f10.vcaa.vic.edu.au/copyright-statement"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f10.vcaa.vic.edu.au/copyright-statement"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f10.vcaa.vic.edu.au/copyright-stat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F462862459724C9041723CDE6B559F"/>
        <w:category>
          <w:name w:val="General"/>
          <w:gallery w:val="placeholder"/>
        </w:category>
        <w:types>
          <w:type w:val="bbPlcHdr"/>
        </w:types>
        <w:behaviors>
          <w:behavior w:val="content"/>
        </w:behaviors>
        <w:guid w:val="{098B0A7C-7FF4-C44F-B95F-04E392E8A981}"/>
      </w:docPartPr>
      <w:docPartBody>
        <w:p w:rsidR="000005DA" w:rsidRDefault="000005DA" w:rsidP="000005DA">
          <w:pPr>
            <w:pStyle w:val="9EF462862459724C9041723CDE6B559F"/>
          </w:pPr>
          <w:r w:rsidRPr="00600B2D">
            <w:rPr>
              <w:rStyle w:val="PlaceholderText"/>
            </w:rPr>
            <w:t>Click or tap here to enter text.</w:t>
          </w:r>
        </w:p>
      </w:docPartBody>
    </w:docPart>
    <w:docPart>
      <w:docPartPr>
        <w:name w:val="EBEB22B611E6434D8152FC6FBB5D9152"/>
        <w:category>
          <w:name w:val="General"/>
          <w:gallery w:val="placeholder"/>
        </w:category>
        <w:types>
          <w:type w:val="bbPlcHdr"/>
        </w:types>
        <w:behaviors>
          <w:behavior w:val="content"/>
        </w:behaviors>
        <w:guid w:val="{E7FFA1C4-05F4-524B-9C2B-96CF24AD4F55}"/>
      </w:docPartPr>
      <w:docPartBody>
        <w:p w:rsidR="000005DA" w:rsidRDefault="000005DA" w:rsidP="000005DA">
          <w:pPr>
            <w:pStyle w:val="EBEB22B611E6434D8152FC6FBB5D9152"/>
          </w:pPr>
          <w:r w:rsidRPr="00600B2D">
            <w:rPr>
              <w:rStyle w:val="PlaceholderText"/>
            </w:rPr>
            <w:t>Click or tap here to enter text.</w:t>
          </w:r>
        </w:p>
      </w:docPartBody>
    </w:docPart>
    <w:docPart>
      <w:docPartPr>
        <w:name w:val="64455609AEF7464F97B31E70BCEBD153"/>
        <w:category>
          <w:name w:val="General"/>
          <w:gallery w:val="placeholder"/>
        </w:category>
        <w:types>
          <w:type w:val="bbPlcHdr"/>
        </w:types>
        <w:behaviors>
          <w:behavior w:val="content"/>
        </w:behaviors>
        <w:guid w:val="{6D5A13DE-01CF-C44F-BD6C-F7E6BCB64B94}"/>
      </w:docPartPr>
      <w:docPartBody>
        <w:p w:rsidR="000005DA" w:rsidRDefault="000005DA" w:rsidP="000005DA">
          <w:pPr>
            <w:pStyle w:val="64455609AEF7464F97B31E70BCEBD153"/>
          </w:pPr>
          <w:r w:rsidRPr="00600B2D">
            <w:rPr>
              <w:rStyle w:val="PlaceholderText"/>
            </w:rPr>
            <w:t>Click or tap here to enter text.</w:t>
          </w:r>
        </w:p>
      </w:docPartBody>
    </w:docPart>
    <w:docPart>
      <w:docPartPr>
        <w:name w:val="11A9EE013AEEE44F8133E718CFA50318"/>
        <w:category>
          <w:name w:val="General"/>
          <w:gallery w:val="placeholder"/>
        </w:category>
        <w:types>
          <w:type w:val="bbPlcHdr"/>
        </w:types>
        <w:behaviors>
          <w:behavior w:val="content"/>
        </w:behaviors>
        <w:guid w:val="{44599162-3E05-394D-8B9A-65C996548B4A}"/>
      </w:docPartPr>
      <w:docPartBody>
        <w:p w:rsidR="000005DA" w:rsidRDefault="000005DA" w:rsidP="000005DA">
          <w:pPr>
            <w:pStyle w:val="11A9EE013AEEE44F8133E718CFA50318"/>
          </w:pPr>
          <w:r w:rsidRPr="00600B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5DA"/>
    <w:rsid w:val="000005DA"/>
    <w:rsid w:val="000B7BE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05DA"/>
    <w:rPr>
      <w:color w:val="808080"/>
    </w:rPr>
  </w:style>
  <w:style w:type="paragraph" w:customStyle="1" w:styleId="9EF462862459724C9041723CDE6B559F">
    <w:name w:val="9EF462862459724C9041723CDE6B559F"/>
    <w:rsid w:val="000005DA"/>
  </w:style>
  <w:style w:type="paragraph" w:customStyle="1" w:styleId="EBEB22B611E6434D8152FC6FBB5D9152">
    <w:name w:val="EBEB22B611E6434D8152FC6FBB5D9152"/>
    <w:rsid w:val="000005DA"/>
  </w:style>
  <w:style w:type="paragraph" w:customStyle="1" w:styleId="64455609AEF7464F97B31E70BCEBD153">
    <w:name w:val="64455609AEF7464F97B31E70BCEBD153"/>
    <w:rsid w:val="000005DA"/>
  </w:style>
  <w:style w:type="paragraph" w:customStyle="1" w:styleId="11A9EE013AEEE44F8133E718CFA50318">
    <w:name w:val="11A9EE013AEEE44F8133E718CFA50318"/>
    <w:rsid w:val="000005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e1db73-ac97-4842-acda-8d436d9fa6ab">
      <Terms xmlns="http://schemas.microsoft.com/office/infopath/2007/PartnerControls"/>
    </lcf76f155ced4ddcb4097134ff3c332f>
    <TaxCatchAll xmlns="21907e44-c885-4190-82ed-bb8a63b8a28a" xsi:nil="true"/>
    <SharedWithUsers xmlns="21907e44-c885-4190-82ed-bb8a63b8a28a">
      <UserInfo>
        <DisplayName>Michael MacNeill</DisplayName>
        <AccountId>138</AccountId>
        <AccountType/>
      </UserInfo>
    </SharedWithUsers>
    <_Flow_SignoffStatus xmlns="67e1db73-ac97-4842-acda-8d436d9fa6ab" xsi:nil="true"/>
    <Versioncontrol_x0028_docholder_x0029_ xmlns="67e1db73-ac97-4842-acda-8d436d9fa6ab" xsi:nil="true"/>
    <Versioncontrol xmlns="67e1db73-ac97-4842-acda-8d436d9fa6ab" xsi:nil="true"/>
    <Status xmlns="67e1db73-ac97-4842-acda-8d436d9fa6a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B592D6E9F27642AD46851B71105292" ma:contentTypeVersion="21" ma:contentTypeDescription="Create a new document." ma:contentTypeScope="" ma:versionID="485452da225f07ff9689cc34ba406c1a">
  <xsd:schema xmlns:xsd="http://www.w3.org/2001/XMLSchema" xmlns:xs="http://www.w3.org/2001/XMLSchema" xmlns:p="http://schemas.microsoft.com/office/2006/metadata/properties" xmlns:ns2="67e1db73-ac97-4842-acda-8d436d9fa6ab" xmlns:ns3="21907e44-c885-4190-82ed-bb8a63b8a28a" targetNamespace="http://schemas.microsoft.com/office/2006/metadata/properties" ma:root="true" ma:fieldsID="50d04bb9808dbf8181f1e898f3bb9dd3" ns2:_="" ns3:_="">
    <xsd:import namespace="67e1db73-ac97-4842-acda-8d436d9fa6ab"/>
    <xsd:import namespace="21907e44-c885-4190-82ed-bb8a63b8a2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LengthInSeconds" minOccurs="0"/>
                <xsd:element ref="ns2:MediaServiceSearchProperties" minOccurs="0"/>
                <xsd:element ref="ns2:_Flow_SignoffStatus" minOccurs="0"/>
                <xsd:element ref="ns2:MediaServiceLocation" minOccurs="0"/>
                <xsd:element ref="ns2:Status" minOccurs="0"/>
                <xsd:element ref="ns2:Versioncontrol_x0028_docholder_x0029_" minOccurs="0"/>
                <xsd:element ref="ns2:Versioncontro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1db73-ac97-4842-acda-8d436d9fa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Status" ma:index="24" nillable="true" ma:displayName="Editorial status" ma:format="Dropdown" ma:internalName="Status">
      <xsd:simpleType>
        <xsd:restriction base="dms:Choice">
          <xsd:enumeration value="Edit1"/>
          <xsd:enumeration value="Edit1 comments"/>
          <xsd:enumeration value="Edit2"/>
          <xsd:enumeration value="Edit2 comments"/>
          <xsd:enumeration value="Edit3"/>
          <xsd:enumeration value="Edit3 comments"/>
          <xsd:enumeration value="Final for approval"/>
        </xsd:restriction>
      </xsd:simpleType>
    </xsd:element>
    <xsd:element name="Versioncontrol_x0028_docholder_x0029_" ma:index="25" nillable="true" ma:displayName="Version control (doc holder)" ma:format="Dropdown" ma:internalName="Versioncontrol_x0028_docholder_x0029_">
      <xsd:simpleType>
        <xsd:restriction base="dms:Choice">
          <xsd:enumeration value="With editor"/>
          <xsd:enumeration value="With workstream team"/>
          <xsd:enumeration value="Waiting on other"/>
          <xsd:enumeration value="On hold"/>
        </xsd:restriction>
      </xsd:simpleType>
    </xsd:element>
    <xsd:element name="Versioncontrol" ma:index="26" nillable="true" ma:displayName="Version control" ma:format="Dropdown" ma:internalName="Versioncontrol">
      <xsd:simpleType>
        <xsd:restriction base="dms:Choice">
          <xsd:enumeration value="With editor"/>
          <xsd:enumeration value="With workstream team"/>
          <xsd:enumeration value="With CM"/>
          <xsd:enumeration value="With other for approval"/>
          <xsd:enumeration value="On hold"/>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07e44-c885-4190-82ed-bb8a63b8a2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2086bc2-ee07-4b36-9ebe-e95cc6a944bd}" ma:internalName="TaxCatchAll" ma:showField="CatchAllData" ma:web="21907e44-c885-4190-82ed-bb8a63b8a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9BE48E-3F4D-A04A-BD45-6A291FB57864}">
  <ds:schemaRefs>
    <ds:schemaRef ds:uri="http://schemas.openxmlformats.org/officeDocument/2006/bibliography"/>
  </ds:schemaRefs>
</ds:datastoreItem>
</file>

<file path=customXml/itemProps2.xml><?xml version="1.0" encoding="utf-8"?>
<ds:datastoreItem xmlns:ds="http://schemas.openxmlformats.org/officeDocument/2006/customXml" ds:itemID="{EBA848B5-61E6-45CE-88A6-73FD729D8E9B}">
  <ds:schemaRefs>
    <ds:schemaRef ds:uri="67e1db73-ac97-4842-acda-8d436d9fa6ab"/>
    <ds:schemaRef ds:uri="http://www.w3.org/XML/1998/namespace"/>
    <ds:schemaRef ds:uri="http://purl.org/dc/terms/"/>
    <ds:schemaRef ds:uri="21907e44-c885-4190-82ed-bb8a63b8a28a"/>
    <ds:schemaRef ds:uri="http://purl.org/dc/dcmityp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A917B33B-59DE-466F-99D1-0481A6235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1db73-ac97-4842-acda-8d436d9fa6ab"/>
    <ds:schemaRef ds:uri="21907e44-c885-4190-82ed-bb8a63b8a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7394</Words>
  <Characters>42152</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Example teaching and learning unit: 1.2 Rethink rubbish! Where could it go?</vt:lpstr>
    </vt:vector>
  </TitlesOfParts>
  <Manager/>
  <Company>Victorian Curriculum and Assessment Authority</Company>
  <LinksUpToDate>false</LinksUpToDate>
  <CharactersWithSpaces>49448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teaching and learning unit: 1.2 Rethink rubbish! Where could it go?</dc:title>
  <dc:subject/>
  <dc:creator>Derek Tolan</dc:creator>
  <cp:keywords>VCAA, template, teaching and learning unit</cp:keywords>
  <dc:description>18 September 2024</dc:description>
  <cp:lastModifiedBy>Lauren Perkins</cp:lastModifiedBy>
  <cp:revision>82</cp:revision>
  <cp:lastPrinted>2024-12-16T23:45:00Z</cp:lastPrinted>
  <dcterms:created xsi:type="dcterms:W3CDTF">2025-05-18T00:10:00Z</dcterms:created>
  <dcterms:modified xsi:type="dcterms:W3CDTF">2025-10-23T00:46:00Z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0x0101005FB592D6E9F27642AD46851B71105292</vt:lpwstr>
  </property>
  <property fmtid="{D5CDD505-2E9C-101B-9397-08002B2CF9AE}" pid="3" name="MediaServiceImageTags">
    <vt:lpwstr/>
  </property>
  <property fmtid="{D5CDD505-2E9C-101B-9397-08002B2CF9AE}" pid="4" name="GrammarlyDocumentId">
    <vt:lpwstr>2d3bec1126bd6e6ecd03cd347aa84bfdc459eb1d249c3b6c912e08b4426e6ced</vt:lpwstr>
  </property>
</Properties>
</file>