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B7A62E2" w:rsidR="00F4525C" w:rsidRPr="0017728F" w:rsidRDefault="008D7A13" w:rsidP="009F119C">
          <w:pPr>
            <w:pStyle w:val="VCAADocumenttitle"/>
            <w:rPr>
              <w:b w:val="0"/>
              <w:bCs w:val="0"/>
              <w:noProof w:val="0"/>
              <w:sz w:val="40"/>
              <w:szCs w:val="40"/>
            </w:rPr>
          </w:pPr>
          <w:r w:rsidRPr="0017728F">
            <w:rPr>
              <w:b w:val="0"/>
              <w:bCs w:val="0"/>
              <w:noProof w:val="0"/>
              <w:sz w:val="40"/>
              <w:szCs w:val="40"/>
            </w:rPr>
            <w:t>English</w:t>
          </w:r>
          <w:r w:rsidR="001C7F3E" w:rsidRPr="0017728F">
            <w:rPr>
              <w:b w:val="0"/>
              <w:bCs w:val="0"/>
              <w:noProof w:val="0"/>
              <w:sz w:val="40"/>
              <w:szCs w:val="40"/>
            </w:rPr>
            <w:t xml:space="preserve"> scope and sequence</w:t>
          </w:r>
          <w:r w:rsidR="001449C3" w:rsidRPr="0017728F">
            <w:rPr>
              <w:b w:val="0"/>
              <w:bCs w:val="0"/>
              <w:noProof w:val="0"/>
              <w:sz w:val="40"/>
              <w:szCs w:val="40"/>
            </w:rPr>
            <w:t xml:space="preserve"> </w:t>
          </w:r>
          <w:r w:rsidR="009326C4" w:rsidRPr="0017728F">
            <w:rPr>
              <w:b w:val="0"/>
              <w:bCs w:val="0"/>
              <w:noProof w:val="0"/>
              <w:sz w:val="40"/>
              <w:szCs w:val="40"/>
            </w:rPr>
            <w:t>–</w:t>
          </w:r>
          <w:r w:rsidR="00114734" w:rsidRPr="0017728F">
            <w:rPr>
              <w:b w:val="0"/>
              <w:bCs w:val="0"/>
              <w:noProof w:val="0"/>
              <w:sz w:val="40"/>
              <w:szCs w:val="40"/>
            </w:rPr>
            <w:t xml:space="preserve"> </w:t>
          </w:r>
          <w:r w:rsidR="009326C4" w:rsidRPr="0017728F">
            <w:rPr>
              <w:b w:val="0"/>
              <w:bCs w:val="0"/>
              <w:noProof w:val="0"/>
              <w:sz w:val="40"/>
              <w:szCs w:val="40"/>
            </w:rPr>
            <w:t>Level</w:t>
          </w:r>
          <w:r w:rsidR="00114734" w:rsidRPr="0017728F">
            <w:rPr>
              <w:b w:val="0"/>
              <w:bCs w:val="0"/>
              <w:noProof w:val="0"/>
              <w:sz w:val="40"/>
              <w:szCs w:val="40"/>
            </w:rPr>
            <w:t>s</w:t>
          </w:r>
          <w:r w:rsidR="009326C4" w:rsidRPr="0017728F">
            <w:rPr>
              <w:b w:val="0"/>
              <w:bCs w:val="0"/>
              <w:noProof w:val="0"/>
              <w:sz w:val="40"/>
              <w:szCs w:val="40"/>
            </w:rPr>
            <w:t xml:space="preserve"> </w:t>
          </w:r>
          <w:r w:rsidR="00114734" w:rsidRPr="0017728F">
            <w:rPr>
              <w:b w:val="0"/>
              <w:bCs w:val="0"/>
              <w:noProof w:val="0"/>
              <w:sz w:val="40"/>
              <w:szCs w:val="40"/>
            </w:rPr>
            <w:t>7</w:t>
          </w:r>
          <w:r w:rsidR="008F7BEB" w:rsidRPr="0017728F">
            <w:rPr>
              <w:b w:val="0"/>
              <w:bCs w:val="0"/>
              <w:noProof w:val="0"/>
              <w:sz w:val="40"/>
              <w:szCs w:val="40"/>
            </w:rPr>
            <w:t xml:space="preserve"> to </w:t>
          </w:r>
          <w:r w:rsidR="00114734" w:rsidRPr="0017728F">
            <w:rPr>
              <w:b w:val="0"/>
              <w:bCs w:val="0"/>
              <w:noProof w:val="0"/>
              <w:sz w:val="40"/>
              <w:szCs w:val="40"/>
            </w:rPr>
            <w:t>10</w:t>
          </w:r>
          <w:r w:rsidR="009758B2">
            <w:rPr>
              <w:b w:val="0"/>
              <w:bCs w:val="0"/>
              <w:noProof w:val="0"/>
              <w:sz w:val="40"/>
              <w:szCs w:val="40"/>
            </w:rPr>
            <w:t xml:space="preserve"> content descriptions</w:t>
          </w:r>
          <w:r w:rsidR="00FD6CB5">
            <w:rPr>
              <w:b w:val="0"/>
              <w:bCs w:val="0"/>
              <w:noProof w:val="0"/>
              <w:sz w:val="40"/>
              <w:szCs w:val="40"/>
            </w:rPr>
            <w:t xml:space="preserve"> (by strand)</w:t>
          </w:r>
        </w:p>
      </w:sdtContent>
    </w:sdt>
    <w:p w14:paraId="24BAB1DB" w14:textId="62CC243F" w:rsidR="000544F8" w:rsidRPr="0017728F" w:rsidRDefault="000544F8" w:rsidP="000544F8">
      <w:pPr>
        <w:pStyle w:val="Heading2"/>
      </w:pPr>
      <w:r w:rsidRPr="0017728F">
        <w:t>Strand: Language</w:t>
      </w:r>
    </w:p>
    <w:tbl>
      <w:tblPr>
        <w:tblStyle w:val="TableGrid"/>
        <w:tblW w:w="22675" w:type="dxa"/>
        <w:tblLook w:val="04A0" w:firstRow="1" w:lastRow="0" w:firstColumn="1" w:lastColumn="0" w:noHBand="0" w:noVBand="1"/>
        <w:tblCaption w:val="Language strand Levels 7 to 10 content descriptions, showing sequencing of content"/>
      </w:tblPr>
      <w:tblGrid>
        <w:gridCol w:w="5668"/>
        <w:gridCol w:w="5669"/>
        <w:gridCol w:w="5669"/>
        <w:gridCol w:w="5669"/>
      </w:tblGrid>
      <w:tr w:rsidR="000544F8" w:rsidRPr="0017728F" w14:paraId="33F03BBC" w14:textId="77777777" w:rsidTr="007C0B0C">
        <w:trPr>
          <w:tblHeader/>
        </w:trPr>
        <w:tc>
          <w:tcPr>
            <w:tcW w:w="5668" w:type="dxa"/>
            <w:shd w:val="clear" w:color="auto" w:fill="0072AA" w:themeFill="accent1" w:themeFillShade="BF"/>
            <w:vAlign w:val="center"/>
          </w:tcPr>
          <w:p w14:paraId="2945EB23" w14:textId="77777777" w:rsidR="000544F8" w:rsidRPr="0017728F" w:rsidRDefault="000544F8" w:rsidP="007C0B0C">
            <w:pPr>
              <w:pStyle w:val="VCAAtablecondensedheading"/>
              <w:jc w:val="center"/>
              <w:rPr>
                <w:b/>
                <w:bCs/>
                <w:color w:val="FFFFFF" w:themeColor="background1"/>
                <w:lang w:val="en-AU"/>
              </w:rPr>
            </w:pPr>
            <w:r w:rsidRPr="0017728F">
              <w:rPr>
                <w:b/>
                <w:bCs/>
                <w:color w:val="FFFFFF" w:themeColor="background1"/>
                <w:lang w:val="en-AU"/>
              </w:rPr>
              <w:t>Level 7</w:t>
            </w:r>
          </w:p>
        </w:tc>
        <w:tc>
          <w:tcPr>
            <w:tcW w:w="5669" w:type="dxa"/>
            <w:shd w:val="clear" w:color="auto" w:fill="0072AA" w:themeFill="accent1" w:themeFillShade="BF"/>
            <w:vAlign w:val="center"/>
          </w:tcPr>
          <w:p w14:paraId="7A5A699D" w14:textId="77777777" w:rsidR="000544F8" w:rsidRPr="0017728F" w:rsidRDefault="000544F8" w:rsidP="007C0B0C">
            <w:pPr>
              <w:pStyle w:val="VCAAtablecondensedheading"/>
              <w:jc w:val="center"/>
              <w:rPr>
                <w:b/>
                <w:bCs/>
                <w:color w:val="FFFFFF" w:themeColor="background1"/>
                <w:lang w:val="en-AU"/>
              </w:rPr>
            </w:pPr>
            <w:r w:rsidRPr="0017728F">
              <w:rPr>
                <w:b/>
                <w:bCs/>
                <w:color w:val="FFFFFF" w:themeColor="background1"/>
                <w:lang w:val="en-AU"/>
              </w:rPr>
              <w:t>Level 8</w:t>
            </w:r>
          </w:p>
        </w:tc>
        <w:tc>
          <w:tcPr>
            <w:tcW w:w="5669" w:type="dxa"/>
            <w:shd w:val="clear" w:color="auto" w:fill="0072AA" w:themeFill="accent1" w:themeFillShade="BF"/>
            <w:vAlign w:val="center"/>
          </w:tcPr>
          <w:p w14:paraId="7992AC4F" w14:textId="77777777" w:rsidR="000544F8" w:rsidRPr="0017728F" w:rsidRDefault="000544F8" w:rsidP="007C0B0C">
            <w:pPr>
              <w:pStyle w:val="VCAAtablecondensedheading"/>
              <w:jc w:val="center"/>
              <w:rPr>
                <w:b/>
                <w:bCs/>
                <w:color w:val="FFFFFF" w:themeColor="background1"/>
                <w:lang w:val="en-AU"/>
              </w:rPr>
            </w:pPr>
            <w:r w:rsidRPr="0017728F">
              <w:rPr>
                <w:b/>
                <w:bCs/>
                <w:color w:val="FFFFFF" w:themeColor="background1"/>
                <w:lang w:val="en-AU"/>
              </w:rPr>
              <w:t>Level 9</w:t>
            </w:r>
          </w:p>
        </w:tc>
        <w:tc>
          <w:tcPr>
            <w:tcW w:w="5669" w:type="dxa"/>
            <w:shd w:val="clear" w:color="auto" w:fill="0072AA" w:themeFill="accent1" w:themeFillShade="BF"/>
            <w:vAlign w:val="center"/>
          </w:tcPr>
          <w:p w14:paraId="0AE951B5" w14:textId="77777777" w:rsidR="000544F8" w:rsidRPr="0017728F" w:rsidRDefault="000544F8" w:rsidP="007C0B0C">
            <w:pPr>
              <w:pStyle w:val="VCAAtablecondensedheading"/>
              <w:jc w:val="center"/>
              <w:rPr>
                <w:b/>
                <w:bCs/>
                <w:color w:val="FFFFFF" w:themeColor="background1"/>
                <w:lang w:val="en-AU"/>
              </w:rPr>
            </w:pPr>
            <w:r w:rsidRPr="0017728F">
              <w:rPr>
                <w:b/>
                <w:bCs/>
                <w:color w:val="FFFFFF" w:themeColor="background1"/>
                <w:lang w:val="en-AU"/>
              </w:rPr>
              <w:t>Level 10</w:t>
            </w:r>
          </w:p>
        </w:tc>
      </w:tr>
      <w:tr w:rsidR="00DC1DBB" w:rsidRPr="0017728F" w14:paraId="2AC981AB" w14:textId="77777777" w:rsidTr="00FE6D46">
        <w:trPr>
          <w:trHeight w:val="454"/>
        </w:trPr>
        <w:tc>
          <w:tcPr>
            <w:tcW w:w="22675" w:type="dxa"/>
            <w:gridSpan w:val="4"/>
            <w:shd w:val="clear" w:color="auto" w:fill="F2F2F2" w:themeFill="background1" w:themeFillShade="F2"/>
          </w:tcPr>
          <w:p w14:paraId="1357CFBF" w14:textId="77777777" w:rsidR="00DC1DBB" w:rsidRPr="0017728F" w:rsidRDefault="00DC1DBB" w:rsidP="00FE6D46">
            <w:pPr>
              <w:pStyle w:val="VCAAtableheadingsub-strand"/>
              <w:rPr>
                <w:noProof w:val="0"/>
              </w:rPr>
            </w:pPr>
            <w:r w:rsidRPr="0017728F">
              <w:rPr>
                <w:noProof w:val="0"/>
              </w:rPr>
              <w:t>Sub-strand: Language for interacting with others</w:t>
            </w:r>
          </w:p>
        </w:tc>
      </w:tr>
      <w:tr w:rsidR="000544F8" w:rsidRPr="0017728F" w14:paraId="3766B8C2" w14:textId="77777777" w:rsidTr="00DC1DBB">
        <w:trPr>
          <w:trHeight w:val="454"/>
        </w:trPr>
        <w:tc>
          <w:tcPr>
            <w:tcW w:w="22675" w:type="dxa"/>
            <w:gridSpan w:val="4"/>
            <w:shd w:val="clear" w:color="auto" w:fill="auto"/>
          </w:tcPr>
          <w:p w14:paraId="223070DE" w14:textId="5EF1DD25" w:rsidR="000544F8" w:rsidRPr="00DC1DBB" w:rsidRDefault="00DC1DBB" w:rsidP="007C0B0C">
            <w:pPr>
              <w:pStyle w:val="VCAAtableheadingsub-strand"/>
              <w:rPr>
                <w:b w:val="0"/>
                <w:bCs w:val="0"/>
                <w:i/>
                <w:iCs/>
                <w:noProof w:val="0"/>
              </w:rPr>
            </w:pPr>
            <w:bookmarkStart w:id="0" w:name="_Hlk168491772"/>
            <w:r w:rsidRPr="00DC1DBB">
              <w:rPr>
                <w:b w:val="0"/>
                <w:bCs w:val="0"/>
                <w:i/>
                <w:iCs/>
                <w:noProof w:val="0"/>
                <w:color w:val="808080" w:themeColor="background1" w:themeShade="80"/>
              </w:rPr>
              <w:t>Students learn to:</w:t>
            </w:r>
          </w:p>
        </w:tc>
      </w:tr>
      <w:bookmarkEnd w:id="0"/>
      <w:tr w:rsidR="0017728F" w:rsidRPr="0017728F" w14:paraId="155E65F1" w14:textId="77777777" w:rsidTr="00E45B21">
        <w:trPr>
          <w:trHeight w:val="1134"/>
        </w:trPr>
        <w:tc>
          <w:tcPr>
            <w:tcW w:w="5668" w:type="dxa"/>
          </w:tcPr>
          <w:p w14:paraId="42162191" w14:textId="77777777" w:rsidR="0017728F" w:rsidRPr="0017728F" w:rsidRDefault="0017728F" w:rsidP="0017728F">
            <w:pPr>
              <w:pStyle w:val="VCAAtabletextnarrow"/>
              <w:rPr>
                <w:lang w:val="en-AU"/>
              </w:rPr>
            </w:pPr>
            <w:r w:rsidRPr="0017728F">
              <w:rPr>
                <w:lang w:val="en-AU"/>
              </w:rPr>
              <w:t>understand how language expresses and creates personal and social identities</w:t>
            </w:r>
          </w:p>
          <w:p w14:paraId="507E01BA" w14:textId="6612975B" w:rsidR="0017728F" w:rsidRPr="0017728F" w:rsidRDefault="0017728F" w:rsidP="0017728F">
            <w:pPr>
              <w:pStyle w:val="VCAAVC2curriculumcode"/>
            </w:pPr>
            <w:r w:rsidRPr="0017728F">
              <w:t>VC2E7LA01</w:t>
            </w:r>
          </w:p>
        </w:tc>
        <w:tc>
          <w:tcPr>
            <w:tcW w:w="5669" w:type="dxa"/>
          </w:tcPr>
          <w:p w14:paraId="6DE3740F" w14:textId="77777777" w:rsidR="0017728F" w:rsidRPr="0017728F" w:rsidRDefault="0017728F" w:rsidP="0017728F">
            <w:pPr>
              <w:pStyle w:val="VCAAtabletextnarrow"/>
              <w:rPr>
                <w:lang w:val="en-AU"/>
              </w:rPr>
            </w:pPr>
            <w:r w:rsidRPr="0017728F">
              <w:rPr>
                <w:lang w:val="en-AU"/>
              </w:rPr>
              <w:t>understand how language shapes relationships and roles</w:t>
            </w:r>
          </w:p>
          <w:p w14:paraId="0D151151" w14:textId="49E85F01" w:rsidR="0017728F" w:rsidRPr="0017728F" w:rsidRDefault="0017728F" w:rsidP="0017728F">
            <w:pPr>
              <w:pStyle w:val="VCAAVC2curriculumcode"/>
            </w:pPr>
            <w:r w:rsidRPr="0017728F">
              <w:t>VC2E8LA01</w:t>
            </w:r>
          </w:p>
        </w:tc>
        <w:tc>
          <w:tcPr>
            <w:tcW w:w="5669" w:type="dxa"/>
          </w:tcPr>
          <w:p w14:paraId="65D0EABC" w14:textId="77777777" w:rsidR="0017728F" w:rsidRPr="0017728F" w:rsidRDefault="0017728F" w:rsidP="0017728F">
            <w:pPr>
              <w:pStyle w:val="VCAAtabletextnarrow"/>
              <w:rPr>
                <w:lang w:val="en-AU"/>
              </w:rPr>
            </w:pPr>
            <w:r w:rsidRPr="0017728F">
              <w:rPr>
                <w:lang w:val="en-AU"/>
              </w:rPr>
              <w:t>understand how language strengthens relationships and roles</w:t>
            </w:r>
          </w:p>
          <w:p w14:paraId="7C46149B" w14:textId="1ACA2283" w:rsidR="0017728F" w:rsidRPr="0017728F" w:rsidRDefault="0017728F" w:rsidP="0017728F">
            <w:pPr>
              <w:pStyle w:val="VCAAVC2curriculumcode"/>
            </w:pPr>
            <w:r w:rsidRPr="0017728F">
              <w:t>VC2E9LA01</w:t>
            </w:r>
          </w:p>
        </w:tc>
        <w:tc>
          <w:tcPr>
            <w:tcW w:w="5669" w:type="dxa"/>
          </w:tcPr>
          <w:p w14:paraId="73354B9F" w14:textId="77777777" w:rsidR="0017728F" w:rsidRPr="0017728F" w:rsidRDefault="0017728F" w:rsidP="0017728F">
            <w:pPr>
              <w:pStyle w:val="VCAAtabletextnarrow"/>
              <w:rPr>
                <w:lang w:val="en-AU"/>
              </w:rPr>
            </w:pPr>
            <w:r w:rsidRPr="0017728F">
              <w:rPr>
                <w:lang w:val="en-AU"/>
              </w:rPr>
              <w:t>understand how language can have inclusive and exclusive social effects, and how it can empower or disempower people</w:t>
            </w:r>
          </w:p>
          <w:p w14:paraId="279189C1" w14:textId="5EA316A2" w:rsidR="0017728F" w:rsidRPr="0017728F" w:rsidRDefault="0017728F" w:rsidP="0017728F">
            <w:pPr>
              <w:pStyle w:val="VCAAVC2curriculumcode"/>
            </w:pPr>
            <w:r w:rsidRPr="0017728F">
              <w:t>VC2E10LA01</w:t>
            </w:r>
          </w:p>
        </w:tc>
      </w:tr>
      <w:tr w:rsidR="0017728F" w:rsidRPr="0017728F" w14:paraId="31AE0DC6" w14:textId="77777777" w:rsidTr="00E45B21">
        <w:trPr>
          <w:trHeight w:val="1134"/>
        </w:trPr>
        <w:tc>
          <w:tcPr>
            <w:tcW w:w="5668" w:type="dxa"/>
          </w:tcPr>
          <w:p w14:paraId="72457C89" w14:textId="77777777" w:rsidR="0017728F" w:rsidRPr="0017728F" w:rsidRDefault="0017728F" w:rsidP="0017728F">
            <w:pPr>
              <w:pStyle w:val="VCAAtabletextnarrow"/>
              <w:rPr>
                <w:lang w:val="en-AU"/>
              </w:rPr>
            </w:pPr>
            <w:r w:rsidRPr="0017728F">
              <w:rPr>
                <w:lang w:val="en-AU"/>
              </w:rPr>
              <w:t>understand the language of evaluation and substantiation</w:t>
            </w:r>
          </w:p>
          <w:p w14:paraId="0DD17478" w14:textId="6EC784FC" w:rsidR="0017728F" w:rsidRPr="0017728F" w:rsidRDefault="0017728F" w:rsidP="0017728F">
            <w:pPr>
              <w:pStyle w:val="VCAAtabletextnarrow"/>
              <w:rPr>
                <w:lang w:val="en-AU"/>
              </w:rPr>
            </w:pPr>
            <w:r w:rsidRPr="0017728F">
              <w:rPr>
                <w:lang w:val="en-AU"/>
              </w:rPr>
              <w:t>VC2E7LA02</w:t>
            </w:r>
          </w:p>
        </w:tc>
        <w:tc>
          <w:tcPr>
            <w:tcW w:w="5669" w:type="dxa"/>
          </w:tcPr>
          <w:p w14:paraId="7291976E" w14:textId="77777777" w:rsidR="0017728F" w:rsidRPr="0017728F" w:rsidRDefault="0017728F" w:rsidP="0017728F">
            <w:pPr>
              <w:pStyle w:val="VCAAtabletextnarrow"/>
              <w:rPr>
                <w:lang w:val="en-AU"/>
              </w:rPr>
            </w:pPr>
            <w:r w:rsidRPr="0017728F">
              <w:rPr>
                <w:lang w:val="en-AU"/>
              </w:rPr>
              <w:t>understand how language features</w:t>
            </w:r>
            <w:r w:rsidRPr="0017728F">
              <w:rPr>
                <w:color w:val="FF0000"/>
                <w:lang w:val="en-AU"/>
              </w:rPr>
              <w:t xml:space="preserve"> </w:t>
            </w:r>
            <w:r w:rsidRPr="0017728F">
              <w:rPr>
                <w:lang w:val="en-AU"/>
              </w:rPr>
              <w:t xml:space="preserve">such as simile and metaphor can add layers of meaning to the language of evaluation and substantiation </w:t>
            </w:r>
          </w:p>
          <w:p w14:paraId="376DCE33" w14:textId="566B50A5" w:rsidR="0017728F" w:rsidRPr="0017728F" w:rsidRDefault="0017728F" w:rsidP="0017728F">
            <w:pPr>
              <w:pStyle w:val="VCAAtabletextnarrow"/>
              <w:rPr>
                <w:lang w:val="en-AU"/>
              </w:rPr>
            </w:pPr>
            <w:r w:rsidRPr="0017728F">
              <w:rPr>
                <w:lang w:val="en-AU"/>
              </w:rPr>
              <w:t>VC2E8LA02</w:t>
            </w:r>
          </w:p>
        </w:tc>
        <w:tc>
          <w:tcPr>
            <w:tcW w:w="5669" w:type="dxa"/>
          </w:tcPr>
          <w:p w14:paraId="579ACADD" w14:textId="77777777" w:rsidR="0017728F" w:rsidRPr="0017728F" w:rsidRDefault="0017728F" w:rsidP="0017728F">
            <w:pPr>
              <w:pStyle w:val="VCAAtabletextnarrow"/>
              <w:rPr>
                <w:lang w:val="en-AU"/>
              </w:rPr>
            </w:pPr>
            <w:r w:rsidRPr="0017728F">
              <w:rPr>
                <w:lang w:val="en-AU"/>
              </w:rPr>
              <w:t>understand how the language of evaluation and substantiation expresses individual views and values through language features such as allusion, evocative vocabulary and metaphor</w:t>
            </w:r>
          </w:p>
          <w:p w14:paraId="0A8C539F" w14:textId="686560DE" w:rsidR="0017728F" w:rsidRPr="0017728F" w:rsidRDefault="0017728F" w:rsidP="0017728F">
            <w:pPr>
              <w:pStyle w:val="VCAAtabletextnarrow"/>
              <w:rPr>
                <w:lang w:val="en-AU"/>
              </w:rPr>
            </w:pPr>
            <w:r w:rsidRPr="0017728F">
              <w:rPr>
                <w:lang w:val="en-AU"/>
              </w:rPr>
              <w:t>VC2E9LA02</w:t>
            </w:r>
          </w:p>
        </w:tc>
        <w:tc>
          <w:tcPr>
            <w:tcW w:w="5669" w:type="dxa"/>
          </w:tcPr>
          <w:p w14:paraId="31A83911" w14:textId="77777777" w:rsidR="0017728F" w:rsidRPr="0017728F" w:rsidRDefault="0017728F" w:rsidP="0017728F">
            <w:pPr>
              <w:pStyle w:val="VCAAtabletextnarrow"/>
              <w:rPr>
                <w:lang w:val="en-AU"/>
              </w:rPr>
            </w:pPr>
            <w:r w:rsidRPr="0017728F">
              <w:rPr>
                <w:lang w:val="en-AU"/>
              </w:rPr>
              <w:t>understand that language used to evaluate and substantiate, implicitly or explicitly, reveals views and values</w:t>
            </w:r>
          </w:p>
          <w:p w14:paraId="4470AD1D" w14:textId="1DA21074" w:rsidR="0017728F" w:rsidRPr="0017728F" w:rsidRDefault="0017728F" w:rsidP="0017728F">
            <w:pPr>
              <w:pStyle w:val="VCAAtabletextnarrow"/>
              <w:rPr>
                <w:lang w:val="en-AU"/>
              </w:rPr>
            </w:pPr>
            <w:r w:rsidRPr="0017728F">
              <w:rPr>
                <w:lang w:val="en-AU"/>
              </w:rPr>
              <w:t>VC2E10LA02</w:t>
            </w:r>
          </w:p>
        </w:tc>
      </w:tr>
      <w:tr w:rsidR="0017728F" w:rsidRPr="0017728F" w14:paraId="7B4E97BF" w14:textId="77777777" w:rsidTr="007C0B0C">
        <w:trPr>
          <w:trHeight w:val="454"/>
        </w:trPr>
        <w:tc>
          <w:tcPr>
            <w:tcW w:w="22675" w:type="dxa"/>
            <w:gridSpan w:val="4"/>
            <w:shd w:val="clear" w:color="auto" w:fill="F2F2F2" w:themeFill="background1" w:themeFillShade="F2"/>
          </w:tcPr>
          <w:p w14:paraId="7D532F68" w14:textId="77777777" w:rsidR="0017728F" w:rsidRPr="0017728F" w:rsidRDefault="0017728F" w:rsidP="0017728F">
            <w:pPr>
              <w:pStyle w:val="VCAAtableheadingsub-strand"/>
              <w:rPr>
                <w:noProof w:val="0"/>
              </w:rPr>
            </w:pPr>
            <w:r w:rsidRPr="0017728F">
              <w:rPr>
                <w:noProof w:val="0"/>
              </w:rPr>
              <w:t>Sub-strand: Text structure and organisation</w:t>
            </w:r>
          </w:p>
        </w:tc>
      </w:tr>
      <w:tr w:rsidR="00DC1DBB" w:rsidRPr="0017728F" w14:paraId="23507965" w14:textId="77777777" w:rsidTr="00FE6D46">
        <w:trPr>
          <w:trHeight w:val="454"/>
        </w:trPr>
        <w:tc>
          <w:tcPr>
            <w:tcW w:w="22675" w:type="dxa"/>
            <w:gridSpan w:val="4"/>
            <w:shd w:val="clear" w:color="auto" w:fill="auto"/>
          </w:tcPr>
          <w:p w14:paraId="2A052B07" w14:textId="77777777" w:rsidR="00DC1DBB" w:rsidRPr="00DC1DBB" w:rsidRDefault="00DC1DBB" w:rsidP="00FE6D46">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751CBF9A" w14:textId="77777777" w:rsidTr="00E45B21">
        <w:trPr>
          <w:trHeight w:val="1134"/>
        </w:trPr>
        <w:tc>
          <w:tcPr>
            <w:tcW w:w="5668" w:type="dxa"/>
          </w:tcPr>
          <w:p w14:paraId="71C6FDA2" w14:textId="77777777" w:rsidR="0017728F" w:rsidRPr="0017728F" w:rsidRDefault="0017728F" w:rsidP="0017728F">
            <w:pPr>
              <w:pStyle w:val="VCAAtabletextnarrow"/>
              <w:rPr>
                <w:lang w:val="en-AU"/>
              </w:rPr>
            </w:pPr>
            <w:r w:rsidRPr="0017728F">
              <w:rPr>
                <w:lang w:val="en-AU"/>
              </w:rPr>
              <w:t>identify and describe how texts are structured differently depending on their purpose, and how language features vary in texts</w:t>
            </w:r>
          </w:p>
          <w:p w14:paraId="261D03D4" w14:textId="79FD15C0" w:rsidR="0017728F" w:rsidRPr="0017728F" w:rsidRDefault="0017728F" w:rsidP="0017728F">
            <w:pPr>
              <w:pStyle w:val="VCAAtabletextnarrow"/>
              <w:rPr>
                <w:lang w:val="en-AU"/>
              </w:rPr>
            </w:pPr>
            <w:r w:rsidRPr="0017728F">
              <w:rPr>
                <w:lang w:val="en-AU"/>
              </w:rPr>
              <w:t>VC2E7LA03</w:t>
            </w:r>
          </w:p>
        </w:tc>
        <w:tc>
          <w:tcPr>
            <w:tcW w:w="5669" w:type="dxa"/>
          </w:tcPr>
          <w:p w14:paraId="5B2E00DE" w14:textId="77777777" w:rsidR="0017728F" w:rsidRPr="0017728F" w:rsidRDefault="0017728F" w:rsidP="0017728F">
            <w:pPr>
              <w:pStyle w:val="VCAAtabletextnarrow"/>
              <w:rPr>
                <w:lang w:val="en-AU"/>
              </w:rPr>
            </w:pPr>
            <w:bookmarkStart w:id="1" w:name="_Hlk135831906"/>
            <w:r w:rsidRPr="0017728F">
              <w:rPr>
                <w:lang w:val="en-AU"/>
              </w:rPr>
              <w:t xml:space="preserve">explain how texts are structured depending on their purpose and how language features vary, recognising that some texts are hybrids </w:t>
            </w:r>
            <w:bookmarkEnd w:id="1"/>
          </w:p>
          <w:p w14:paraId="4228A3A6" w14:textId="0EE43319" w:rsidR="0017728F" w:rsidRPr="0017728F" w:rsidRDefault="0017728F" w:rsidP="0017728F">
            <w:pPr>
              <w:pStyle w:val="VCAAtabletextnarrow"/>
              <w:rPr>
                <w:lang w:val="en-AU"/>
              </w:rPr>
            </w:pPr>
            <w:r w:rsidRPr="0017728F">
              <w:rPr>
                <w:lang w:val="en-AU"/>
              </w:rPr>
              <w:t>VC2E8LA03</w:t>
            </w:r>
          </w:p>
        </w:tc>
        <w:tc>
          <w:tcPr>
            <w:tcW w:w="5669" w:type="dxa"/>
          </w:tcPr>
          <w:p w14:paraId="6C1FC1BC" w14:textId="77777777" w:rsidR="0017728F" w:rsidRPr="0017728F" w:rsidRDefault="0017728F" w:rsidP="0017728F">
            <w:pPr>
              <w:pStyle w:val="VCAAtabletextnarrow"/>
              <w:rPr>
                <w:lang w:val="en-AU"/>
              </w:rPr>
            </w:pPr>
            <w:bookmarkStart w:id="2" w:name="_Hlk135818967"/>
            <w:r w:rsidRPr="0017728F">
              <w:rPr>
                <w:lang w:val="en-AU"/>
              </w:rPr>
              <w:t>explore the ways that text structures and language features can be adapted and altered according to purpose</w:t>
            </w:r>
            <w:bookmarkEnd w:id="2"/>
          </w:p>
          <w:p w14:paraId="2C1AE3A8" w14:textId="1958418F" w:rsidR="0017728F" w:rsidRPr="0017728F" w:rsidRDefault="0017728F" w:rsidP="0017728F">
            <w:pPr>
              <w:pStyle w:val="VCAAtabletextnarrow"/>
              <w:rPr>
                <w:lang w:val="en-AU"/>
              </w:rPr>
            </w:pPr>
            <w:r w:rsidRPr="0017728F">
              <w:rPr>
                <w:lang w:val="en-AU"/>
              </w:rPr>
              <w:t>VC2E9LA03</w:t>
            </w:r>
          </w:p>
        </w:tc>
        <w:tc>
          <w:tcPr>
            <w:tcW w:w="5669" w:type="dxa"/>
          </w:tcPr>
          <w:p w14:paraId="36784B65" w14:textId="77777777" w:rsidR="0017728F" w:rsidRPr="0017728F" w:rsidRDefault="0017728F" w:rsidP="0017728F">
            <w:pPr>
              <w:pStyle w:val="VCAAtabletextnarrow"/>
              <w:rPr>
                <w:lang w:val="en-AU"/>
              </w:rPr>
            </w:pPr>
            <w:bookmarkStart w:id="3" w:name="_Hlk135819897"/>
            <w:r w:rsidRPr="0017728F">
              <w:rPr>
                <w:lang w:val="en-AU"/>
              </w:rPr>
              <w:t>analyse text structures and language features and evaluate their effectiveness in achieving their purpose</w:t>
            </w:r>
            <w:bookmarkEnd w:id="3"/>
          </w:p>
          <w:p w14:paraId="1E9C8165" w14:textId="3FF125F4" w:rsidR="0017728F" w:rsidRPr="0017728F" w:rsidRDefault="0017728F" w:rsidP="0017728F">
            <w:pPr>
              <w:pStyle w:val="VCAAtabletextnarrow"/>
              <w:rPr>
                <w:lang w:val="en-AU"/>
              </w:rPr>
            </w:pPr>
            <w:r w:rsidRPr="0017728F">
              <w:rPr>
                <w:lang w:val="en-AU"/>
              </w:rPr>
              <w:t>VC2E10LA03</w:t>
            </w:r>
          </w:p>
        </w:tc>
      </w:tr>
      <w:tr w:rsidR="0017728F" w:rsidRPr="0017728F" w14:paraId="0791CB2F" w14:textId="77777777" w:rsidTr="00E45B21">
        <w:trPr>
          <w:trHeight w:val="1134"/>
        </w:trPr>
        <w:tc>
          <w:tcPr>
            <w:tcW w:w="5668" w:type="dxa"/>
            <w:shd w:val="clear" w:color="auto" w:fill="FFFFFF" w:themeFill="background1"/>
          </w:tcPr>
          <w:p w14:paraId="7D386826" w14:textId="77777777" w:rsidR="0017728F" w:rsidRPr="0017728F" w:rsidRDefault="0017728F" w:rsidP="0017728F">
            <w:pPr>
              <w:pStyle w:val="VCAAtabletextnarrow"/>
              <w:rPr>
                <w:lang w:val="en-AU"/>
              </w:rPr>
            </w:pPr>
            <w:bookmarkStart w:id="4" w:name="_Hlk135830459"/>
            <w:r w:rsidRPr="0017728F">
              <w:rPr>
                <w:lang w:val="en-AU"/>
              </w:rPr>
              <w:t>understand that the cohesion of texts relies on devices that signal, structure and sequence, such as overviews, examples, and beginnings and endings</w:t>
            </w:r>
            <w:bookmarkEnd w:id="4"/>
          </w:p>
          <w:p w14:paraId="7F61A27B" w14:textId="78006E51" w:rsidR="0017728F" w:rsidRPr="0017728F" w:rsidRDefault="0017728F" w:rsidP="0017728F">
            <w:pPr>
              <w:pStyle w:val="VCAAVC2curriculumcode"/>
            </w:pPr>
            <w:r w:rsidRPr="0017728F">
              <w:t>VC2E7LA04</w:t>
            </w:r>
          </w:p>
        </w:tc>
        <w:tc>
          <w:tcPr>
            <w:tcW w:w="5669" w:type="dxa"/>
          </w:tcPr>
          <w:p w14:paraId="6388EF84" w14:textId="77777777" w:rsidR="0017728F" w:rsidRPr="0017728F" w:rsidRDefault="0017728F" w:rsidP="0017728F">
            <w:pPr>
              <w:pStyle w:val="VCAAtabletextnarrow"/>
              <w:rPr>
                <w:lang w:val="en-AU"/>
              </w:rPr>
            </w:pPr>
            <w:r w:rsidRPr="0017728F">
              <w:rPr>
                <w:lang w:val="en-AU"/>
              </w:rPr>
              <w:t>understand how cohesion in texts is improved by strengthening internal structures and sequence, with evidence, quotations and substantiation of claims</w:t>
            </w:r>
          </w:p>
          <w:p w14:paraId="5FA3552C" w14:textId="175985F4" w:rsidR="0017728F" w:rsidRPr="0017728F" w:rsidRDefault="0017728F" w:rsidP="0017728F">
            <w:pPr>
              <w:pStyle w:val="VCAAVC2curriculumcode"/>
            </w:pPr>
            <w:r w:rsidRPr="0017728F">
              <w:t>VC2E8LA04</w:t>
            </w:r>
          </w:p>
        </w:tc>
        <w:tc>
          <w:tcPr>
            <w:tcW w:w="5669" w:type="dxa"/>
          </w:tcPr>
          <w:p w14:paraId="69D7D2F4" w14:textId="77777777" w:rsidR="0017728F" w:rsidRPr="0017728F" w:rsidRDefault="0017728F" w:rsidP="0017728F">
            <w:pPr>
              <w:pStyle w:val="VCAAtabletextnarrow"/>
              <w:rPr>
                <w:lang w:val="en-AU"/>
              </w:rPr>
            </w:pPr>
            <w:bookmarkStart w:id="5" w:name="_Hlk135833099"/>
            <w:r w:rsidRPr="0017728F">
              <w:rPr>
                <w:lang w:val="en-AU"/>
              </w:rPr>
              <w:t>understand how a range of cohesive devices, including nominalisation, condense information in texts and link, expand and sequence ideas</w:t>
            </w:r>
            <w:bookmarkEnd w:id="5"/>
          </w:p>
          <w:p w14:paraId="18076901" w14:textId="17C4C9D6" w:rsidR="0017728F" w:rsidRPr="0017728F" w:rsidRDefault="0017728F" w:rsidP="0017728F">
            <w:pPr>
              <w:pStyle w:val="VCAAVC2curriculumcode"/>
            </w:pPr>
            <w:r w:rsidRPr="0017728F">
              <w:t>VC2E9LA04</w:t>
            </w:r>
          </w:p>
        </w:tc>
        <w:tc>
          <w:tcPr>
            <w:tcW w:w="5669" w:type="dxa"/>
          </w:tcPr>
          <w:p w14:paraId="2149C753" w14:textId="77777777" w:rsidR="0017728F" w:rsidRPr="0017728F" w:rsidRDefault="0017728F" w:rsidP="0017728F">
            <w:pPr>
              <w:pStyle w:val="VCAAtabletextnarrow"/>
              <w:rPr>
                <w:lang w:val="en-AU"/>
              </w:rPr>
            </w:pPr>
            <w:bookmarkStart w:id="6" w:name="_Hlk135834496"/>
            <w:r w:rsidRPr="0017728F">
              <w:rPr>
                <w:lang w:val="en-AU"/>
              </w:rPr>
              <w:t>understand how text structures are selected and can be varied to create sequence and cohesion</w:t>
            </w:r>
            <w:bookmarkEnd w:id="6"/>
          </w:p>
          <w:p w14:paraId="6F54140B" w14:textId="26709225" w:rsidR="0017728F" w:rsidRPr="0017728F" w:rsidRDefault="0017728F" w:rsidP="0017728F">
            <w:pPr>
              <w:pStyle w:val="VCAAVC2curriculumcode"/>
            </w:pPr>
            <w:r w:rsidRPr="0017728F">
              <w:t>VC2E10LA04</w:t>
            </w:r>
          </w:p>
        </w:tc>
      </w:tr>
      <w:tr w:rsidR="0017728F" w:rsidRPr="0017728F" w14:paraId="5251FBDE" w14:textId="77777777" w:rsidTr="00231B80">
        <w:trPr>
          <w:trHeight w:val="454"/>
        </w:trPr>
        <w:tc>
          <w:tcPr>
            <w:tcW w:w="22675" w:type="dxa"/>
            <w:gridSpan w:val="4"/>
            <w:shd w:val="clear" w:color="auto" w:fill="F2F2F2" w:themeFill="background1" w:themeFillShade="F2"/>
          </w:tcPr>
          <w:p w14:paraId="40532F7F" w14:textId="3FE8D6FC" w:rsidR="0017728F" w:rsidRPr="0017728F" w:rsidRDefault="0017728F" w:rsidP="0017728F">
            <w:pPr>
              <w:pStyle w:val="VCAAtableheadingsub-strand"/>
              <w:rPr>
                <w:noProof w:val="0"/>
              </w:rPr>
            </w:pPr>
            <w:r w:rsidRPr="0017728F">
              <w:rPr>
                <w:noProof w:val="0"/>
              </w:rPr>
              <w:t>Sub-strand: Language for expressing and developing ideas</w:t>
            </w:r>
          </w:p>
        </w:tc>
      </w:tr>
      <w:tr w:rsidR="00DC1DBB" w:rsidRPr="0017728F" w14:paraId="04A27251" w14:textId="77777777" w:rsidTr="00FE6D46">
        <w:trPr>
          <w:trHeight w:val="454"/>
        </w:trPr>
        <w:tc>
          <w:tcPr>
            <w:tcW w:w="22675" w:type="dxa"/>
            <w:gridSpan w:val="4"/>
            <w:shd w:val="clear" w:color="auto" w:fill="auto"/>
          </w:tcPr>
          <w:p w14:paraId="614DE6F7" w14:textId="77777777" w:rsidR="00DC1DBB" w:rsidRPr="00DC1DBB" w:rsidRDefault="00DC1DBB" w:rsidP="00FE6D46">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063622E0" w14:textId="77777777" w:rsidTr="00E45B21">
        <w:trPr>
          <w:trHeight w:val="1134"/>
        </w:trPr>
        <w:tc>
          <w:tcPr>
            <w:tcW w:w="5668" w:type="dxa"/>
          </w:tcPr>
          <w:p w14:paraId="65A01290" w14:textId="77777777" w:rsidR="0017728F" w:rsidRPr="0017728F" w:rsidRDefault="0017728F" w:rsidP="0017728F">
            <w:pPr>
              <w:pStyle w:val="VCAAtabletextnarrow"/>
              <w:rPr>
                <w:lang w:val="en-AU"/>
              </w:rPr>
            </w:pPr>
            <w:bookmarkStart w:id="7" w:name="_Hlk135830617"/>
            <w:r w:rsidRPr="0017728F">
              <w:rPr>
                <w:lang w:val="en-AU"/>
              </w:rPr>
              <w:t>understand how complex and compound-complex sentences can be used to elaborate, extend and explain ideas</w:t>
            </w:r>
            <w:bookmarkEnd w:id="7"/>
          </w:p>
          <w:p w14:paraId="43DE851B" w14:textId="48F511C7" w:rsidR="0017728F" w:rsidRPr="0017728F" w:rsidRDefault="0017728F" w:rsidP="0017728F">
            <w:pPr>
              <w:pStyle w:val="VCAAtabletextnarrow"/>
              <w:rPr>
                <w:lang w:val="en-AU"/>
              </w:rPr>
            </w:pPr>
            <w:r w:rsidRPr="0017728F">
              <w:rPr>
                <w:lang w:val="en-AU"/>
              </w:rPr>
              <w:t>VC2E7LA05</w:t>
            </w:r>
          </w:p>
        </w:tc>
        <w:tc>
          <w:tcPr>
            <w:tcW w:w="5669" w:type="dxa"/>
          </w:tcPr>
          <w:p w14:paraId="5D5EF946" w14:textId="77777777" w:rsidR="0017728F" w:rsidRPr="0017728F" w:rsidRDefault="0017728F" w:rsidP="0017728F">
            <w:pPr>
              <w:pStyle w:val="VCAAtabletextnarrow"/>
              <w:rPr>
                <w:lang w:val="en-AU"/>
              </w:rPr>
            </w:pPr>
            <w:bookmarkStart w:id="8" w:name="_Hlk135832089"/>
            <w:r w:rsidRPr="0017728F">
              <w:rPr>
                <w:lang w:val="en-AU"/>
              </w:rPr>
              <w:t>examine a variety of clause structures, including embedded clauses, that add information and expand ideas in sentences</w:t>
            </w:r>
            <w:bookmarkEnd w:id="8"/>
          </w:p>
          <w:p w14:paraId="4AA52723" w14:textId="1F8DD676" w:rsidR="0017728F" w:rsidRPr="0017728F" w:rsidRDefault="0017728F" w:rsidP="0017728F">
            <w:pPr>
              <w:pStyle w:val="VCAAtabletextnarrow"/>
              <w:rPr>
                <w:lang w:val="en-AU"/>
              </w:rPr>
            </w:pPr>
            <w:r w:rsidRPr="0017728F">
              <w:rPr>
                <w:lang w:val="en-AU"/>
              </w:rPr>
              <w:t>VC2E8LA05</w:t>
            </w:r>
          </w:p>
        </w:tc>
        <w:tc>
          <w:tcPr>
            <w:tcW w:w="5669" w:type="dxa"/>
          </w:tcPr>
          <w:p w14:paraId="56C35F33" w14:textId="77777777" w:rsidR="0017728F" w:rsidRPr="0017728F" w:rsidRDefault="0017728F" w:rsidP="0017728F">
            <w:pPr>
              <w:pStyle w:val="VCAAtabletextnarrow"/>
              <w:rPr>
                <w:lang w:val="en-AU"/>
              </w:rPr>
            </w:pPr>
            <w:bookmarkStart w:id="9" w:name="_Hlk135819279"/>
            <w:r w:rsidRPr="0017728F">
              <w:rPr>
                <w:lang w:val="en-AU"/>
              </w:rPr>
              <w:t>explore how authors vary sentence structures for effect, such as using a sentence fragment, or intentionally using a dependent clause on its own</w:t>
            </w:r>
            <w:bookmarkEnd w:id="9"/>
          </w:p>
          <w:p w14:paraId="3CDB4ABF" w14:textId="20281B4B" w:rsidR="0017728F" w:rsidRPr="0017728F" w:rsidRDefault="0017728F" w:rsidP="0017728F">
            <w:pPr>
              <w:pStyle w:val="VCAAtabletextnarrow"/>
              <w:rPr>
                <w:lang w:val="en-AU"/>
              </w:rPr>
            </w:pPr>
            <w:r w:rsidRPr="0017728F">
              <w:rPr>
                <w:lang w:val="en-AU"/>
              </w:rPr>
              <w:t>VC2E9LA05</w:t>
            </w:r>
          </w:p>
        </w:tc>
        <w:tc>
          <w:tcPr>
            <w:tcW w:w="5669" w:type="dxa"/>
          </w:tcPr>
          <w:p w14:paraId="7635CE0A" w14:textId="77777777" w:rsidR="0017728F" w:rsidRPr="0017728F" w:rsidRDefault="0017728F" w:rsidP="0017728F">
            <w:pPr>
              <w:pStyle w:val="VCAAtabletextnarrow"/>
              <w:rPr>
                <w:lang w:val="en-AU"/>
              </w:rPr>
            </w:pPr>
            <w:bookmarkStart w:id="10" w:name="_Hlk135820151"/>
            <w:r w:rsidRPr="0017728F">
              <w:rPr>
                <w:lang w:val="en-AU"/>
              </w:rPr>
              <w:t>analyse and evaluate the effectiveness of particular sentence structures to express and craft ideas</w:t>
            </w:r>
            <w:bookmarkEnd w:id="10"/>
          </w:p>
          <w:p w14:paraId="43CF63D8" w14:textId="092E5204" w:rsidR="0017728F" w:rsidRPr="0017728F" w:rsidRDefault="0017728F" w:rsidP="0017728F">
            <w:pPr>
              <w:pStyle w:val="VCAAtabletextnarrow"/>
              <w:rPr>
                <w:lang w:val="en-AU"/>
              </w:rPr>
            </w:pPr>
            <w:r w:rsidRPr="0017728F">
              <w:rPr>
                <w:lang w:val="en-AU"/>
              </w:rPr>
              <w:t>VC2E10LA05</w:t>
            </w:r>
          </w:p>
        </w:tc>
      </w:tr>
      <w:tr w:rsidR="0017728F" w:rsidRPr="0017728F" w14:paraId="06243D53" w14:textId="77777777" w:rsidTr="00E45B21">
        <w:trPr>
          <w:trHeight w:val="1134"/>
        </w:trPr>
        <w:tc>
          <w:tcPr>
            <w:tcW w:w="5668" w:type="dxa"/>
          </w:tcPr>
          <w:p w14:paraId="7CB7D59B" w14:textId="77777777" w:rsidR="0017728F" w:rsidRPr="0017728F" w:rsidRDefault="0017728F" w:rsidP="0017728F">
            <w:pPr>
              <w:pStyle w:val="VCAAtabletextnarrow"/>
              <w:rPr>
                <w:lang w:val="en-AU"/>
              </w:rPr>
            </w:pPr>
            <w:bookmarkStart w:id="11" w:name="_Hlk135830630"/>
            <w:r w:rsidRPr="0017728F">
              <w:rPr>
                <w:lang w:val="en-AU"/>
              </w:rPr>
              <w:t>understand how consistency of tense through verbs and verb groups achieves clarity</w:t>
            </w:r>
            <w:bookmarkEnd w:id="11"/>
          </w:p>
          <w:p w14:paraId="0C955B0E" w14:textId="338AA51A" w:rsidR="0017728F" w:rsidRPr="0017728F" w:rsidRDefault="0017728F" w:rsidP="0017728F">
            <w:pPr>
              <w:pStyle w:val="VCAAtabletextnarrow"/>
              <w:rPr>
                <w:lang w:val="en-AU"/>
              </w:rPr>
            </w:pPr>
            <w:r w:rsidRPr="0017728F">
              <w:rPr>
                <w:lang w:val="en-AU"/>
              </w:rPr>
              <w:t>VC2E7LA06</w:t>
            </w:r>
          </w:p>
        </w:tc>
        <w:tc>
          <w:tcPr>
            <w:tcW w:w="5669" w:type="dxa"/>
          </w:tcPr>
          <w:p w14:paraId="1F693327" w14:textId="77777777" w:rsidR="0017728F" w:rsidRPr="0017728F" w:rsidRDefault="0017728F" w:rsidP="0017728F">
            <w:pPr>
              <w:pStyle w:val="VCAAtabletextnarrow"/>
              <w:rPr>
                <w:lang w:val="en-AU"/>
              </w:rPr>
            </w:pPr>
            <w:bookmarkStart w:id="12" w:name="_Hlk135832102"/>
            <w:r w:rsidRPr="0017728F">
              <w:rPr>
                <w:lang w:val="en-AU"/>
              </w:rPr>
              <w:t>understand the effect of nominalisation in texts</w:t>
            </w:r>
            <w:bookmarkEnd w:id="12"/>
          </w:p>
          <w:p w14:paraId="58D2DE7C" w14:textId="21DC212F" w:rsidR="0017728F" w:rsidRPr="0017728F" w:rsidRDefault="0017728F" w:rsidP="0017728F">
            <w:pPr>
              <w:pStyle w:val="VCAAtabletextnarrow"/>
              <w:rPr>
                <w:lang w:val="en-AU"/>
              </w:rPr>
            </w:pPr>
            <w:r w:rsidRPr="0017728F">
              <w:rPr>
                <w:lang w:val="en-AU"/>
              </w:rPr>
              <w:t>VC2E8LA06</w:t>
            </w:r>
          </w:p>
        </w:tc>
        <w:tc>
          <w:tcPr>
            <w:tcW w:w="5669" w:type="dxa"/>
          </w:tcPr>
          <w:p w14:paraId="3DABD813" w14:textId="77777777" w:rsidR="0017728F" w:rsidRPr="0017728F" w:rsidRDefault="0017728F" w:rsidP="0017728F">
            <w:pPr>
              <w:pStyle w:val="VCAAtabletextnarrow"/>
              <w:rPr>
                <w:lang w:val="en-AU"/>
              </w:rPr>
            </w:pPr>
            <w:bookmarkStart w:id="13" w:name="_Hlk135819293"/>
            <w:r w:rsidRPr="0017728F">
              <w:rPr>
                <w:lang w:val="en-AU"/>
              </w:rPr>
              <w:t>understand how abstract nouns can be used to summarise ideas in text</w:t>
            </w:r>
            <w:bookmarkEnd w:id="13"/>
          </w:p>
          <w:p w14:paraId="2CAE0FF1" w14:textId="048D23DA" w:rsidR="0017728F" w:rsidRPr="0017728F" w:rsidRDefault="0017728F" w:rsidP="0017728F">
            <w:pPr>
              <w:pStyle w:val="VCAAtabletextnarrow"/>
              <w:rPr>
                <w:lang w:val="en-AU"/>
              </w:rPr>
            </w:pPr>
            <w:r w:rsidRPr="0017728F">
              <w:rPr>
                <w:lang w:val="en-AU"/>
              </w:rPr>
              <w:t>VC2E9LA06</w:t>
            </w:r>
          </w:p>
        </w:tc>
        <w:tc>
          <w:tcPr>
            <w:tcW w:w="5669" w:type="dxa"/>
          </w:tcPr>
          <w:p w14:paraId="510D2B02" w14:textId="77777777" w:rsidR="0017728F" w:rsidRPr="0017728F" w:rsidRDefault="0017728F" w:rsidP="0017728F">
            <w:pPr>
              <w:pStyle w:val="VCAAtabletextnarrow"/>
              <w:rPr>
                <w:lang w:val="en-AU"/>
              </w:rPr>
            </w:pPr>
            <w:bookmarkStart w:id="14" w:name="_Hlk135820165"/>
            <w:r w:rsidRPr="0017728F">
              <w:rPr>
                <w:lang w:val="en-AU"/>
              </w:rPr>
              <w:t>analyse how syntax contributes to meaning and style</w:t>
            </w:r>
            <w:bookmarkEnd w:id="14"/>
          </w:p>
          <w:p w14:paraId="2CA662AC" w14:textId="0137D77A" w:rsidR="0017728F" w:rsidRPr="0017728F" w:rsidRDefault="0017728F" w:rsidP="0017728F">
            <w:pPr>
              <w:pStyle w:val="VCAAtabletextnarrow"/>
              <w:rPr>
                <w:lang w:val="en-AU"/>
              </w:rPr>
            </w:pPr>
            <w:r w:rsidRPr="0017728F">
              <w:rPr>
                <w:lang w:val="en-AU"/>
              </w:rPr>
              <w:t>VC2E10LA06</w:t>
            </w:r>
          </w:p>
        </w:tc>
      </w:tr>
      <w:tr w:rsidR="0017728F" w:rsidRPr="0017728F" w14:paraId="611D30AD" w14:textId="77777777" w:rsidTr="00E45B21">
        <w:trPr>
          <w:trHeight w:val="1134"/>
        </w:trPr>
        <w:tc>
          <w:tcPr>
            <w:tcW w:w="5668" w:type="dxa"/>
          </w:tcPr>
          <w:p w14:paraId="68ECB1C8" w14:textId="77777777" w:rsidR="0017728F" w:rsidRPr="0017728F" w:rsidRDefault="0017728F" w:rsidP="0017728F">
            <w:pPr>
              <w:pStyle w:val="VCAAtabletextnarrow"/>
              <w:rPr>
                <w:lang w:val="en-AU"/>
              </w:rPr>
            </w:pPr>
            <w:r w:rsidRPr="0017728F">
              <w:rPr>
                <w:lang w:val="en-AU"/>
              </w:rPr>
              <w:t>explore how still images, moving images and sound can be used to create a perspective</w:t>
            </w:r>
          </w:p>
          <w:p w14:paraId="45432AAB" w14:textId="5B6D2F9A" w:rsidR="0017728F" w:rsidRPr="0017728F" w:rsidRDefault="0017728F" w:rsidP="0017728F">
            <w:pPr>
              <w:pStyle w:val="VCAAVC2curriculumcode"/>
            </w:pPr>
            <w:r w:rsidRPr="0017728F">
              <w:t>VC2E7LA07</w:t>
            </w:r>
          </w:p>
        </w:tc>
        <w:tc>
          <w:tcPr>
            <w:tcW w:w="5669" w:type="dxa"/>
          </w:tcPr>
          <w:p w14:paraId="14F1BC87" w14:textId="77777777" w:rsidR="0017728F" w:rsidRPr="0017728F" w:rsidRDefault="0017728F" w:rsidP="0017728F">
            <w:pPr>
              <w:pStyle w:val="VCAAtabletextnarrow"/>
              <w:rPr>
                <w:lang w:val="en-AU"/>
              </w:rPr>
            </w:pPr>
            <w:r w:rsidRPr="0017728F">
              <w:rPr>
                <w:lang w:val="en-AU"/>
              </w:rPr>
              <w:t>explore how still images, moving images and sound use intertextual references to enhance and layer meaning</w:t>
            </w:r>
          </w:p>
          <w:p w14:paraId="3CC8BF55" w14:textId="18DA4037" w:rsidR="0017728F" w:rsidRPr="0017728F" w:rsidRDefault="0017728F" w:rsidP="0017728F">
            <w:pPr>
              <w:pStyle w:val="VCAAVC2curriculumcode"/>
            </w:pPr>
            <w:r w:rsidRPr="0017728F">
              <w:t>VC2E8LA07</w:t>
            </w:r>
          </w:p>
        </w:tc>
        <w:tc>
          <w:tcPr>
            <w:tcW w:w="5669" w:type="dxa"/>
          </w:tcPr>
          <w:p w14:paraId="35A51898" w14:textId="77777777" w:rsidR="0017728F" w:rsidRPr="0017728F" w:rsidRDefault="0017728F" w:rsidP="0017728F">
            <w:pPr>
              <w:pStyle w:val="VCAAtabletextnarrow"/>
              <w:rPr>
                <w:lang w:val="en-AU"/>
              </w:rPr>
            </w:pPr>
            <w:bookmarkStart w:id="15" w:name="_Hlk135819048"/>
            <w:r w:rsidRPr="0017728F">
              <w:rPr>
                <w:lang w:val="en-AU"/>
              </w:rPr>
              <w:t>analyse how symbols in still and moving images and the use of sound augment meaning</w:t>
            </w:r>
            <w:bookmarkEnd w:id="15"/>
          </w:p>
          <w:p w14:paraId="7C60F837" w14:textId="19AD541D" w:rsidR="0017728F" w:rsidRPr="0017728F" w:rsidRDefault="0017728F" w:rsidP="0017728F">
            <w:pPr>
              <w:pStyle w:val="VCAAVC2curriculumcode"/>
            </w:pPr>
            <w:r w:rsidRPr="0017728F">
              <w:t>VC2E9LA07</w:t>
            </w:r>
          </w:p>
        </w:tc>
        <w:tc>
          <w:tcPr>
            <w:tcW w:w="5669" w:type="dxa"/>
          </w:tcPr>
          <w:p w14:paraId="56521E70" w14:textId="77777777" w:rsidR="0017728F" w:rsidRPr="0017728F" w:rsidRDefault="0017728F" w:rsidP="0017728F">
            <w:pPr>
              <w:pStyle w:val="VCAAtabletextnarrow"/>
              <w:rPr>
                <w:lang w:val="en-AU"/>
              </w:rPr>
            </w:pPr>
            <w:bookmarkStart w:id="16" w:name="_Hlk135819918"/>
            <w:r w:rsidRPr="0017728F">
              <w:rPr>
                <w:lang w:val="en-AU"/>
              </w:rPr>
              <w:t>evaluate the features of still and moving images, and the use of sound, and the effects of those choices on representations</w:t>
            </w:r>
            <w:bookmarkEnd w:id="16"/>
          </w:p>
          <w:p w14:paraId="2F1F5C1A" w14:textId="27669498" w:rsidR="0017728F" w:rsidRPr="0017728F" w:rsidRDefault="0017728F" w:rsidP="0017728F">
            <w:pPr>
              <w:pStyle w:val="VCAAVC2curriculumcode"/>
            </w:pPr>
            <w:r w:rsidRPr="0017728F">
              <w:t>VC2E10LA07</w:t>
            </w:r>
          </w:p>
        </w:tc>
      </w:tr>
      <w:tr w:rsidR="0017728F" w:rsidRPr="0017728F" w14:paraId="219A9D7F" w14:textId="77777777" w:rsidTr="00E45B21">
        <w:trPr>
          <w:trHeight w:val="1134"/>
        </w:trPr>
        <w:tc>
          <w:tcPr>
            <w:tcW w:w="5668" w:type="dxa"/>
          </w:tcPr>
          <w:p w14:paraId="06C82102" w14:textId="77777777" w:rsidR="0017728F" w:rsidRPr="0017728F" w:rsidRDefault="0017728F" w:rsidP="0017728F">
            <w:pPr>
              <w:pStyle w:val="VCAAtabletextnarrow"/>
              <w:rPr>
                <w:lang w:val="en-AU"/>
              </w:rPr>
            </w:pPr>
            <w:bookmarkStart w:id="17" w:name="_Hlk135830645"/>
            <w:r w:rsidRPr="0017728F">
              <w:rPr>
                <w:lang w:val="en-AU"/>
              </w:rPr>
              <w:t xml:space="preserve">explore the role of vocabulary in building specialist and technical knowledge, including terms that have both </w:t>
            </w:r>
            <w:proofErr w:type="spellStart"/>
            <w:r w:rsidRPr="0017728F">
              <w:rPr>
                <w:lang w:val="en-AU"/>
              </w:rPr>
              <w:t>everyday</w:t>
            </w:r>
            <w:proofErr w:type="spellEnd"/>
            <w:r w:rsidRPr="0017728F">
              <w:rPr>
                <w:lang w:val="en-AU"/>
              </w:rPr>
              <w:t xml:space="preserve"> and technical meanings</w:t>
            </w:r>
            <w:bookmarkEnd w:id="17"/>
          </w:p>
          <w:p w14:paraId="5AF53651" w14:textId="46A6F915" w:rsidR="0017728F" w:rsidRPr="0017728F" w:rsidRDefault="0017728F" w:rsidP="0017728F">
            <w:pPr>
              <w:pStyle w:val="VCAAVC2curriculumcode"/>
            </w:pPr>
            <w:r w:rsidRPr="0017728F">
              <w:t>VC2E7LA08</w:t>
            </w:r>
          </w:p>
        </w:tc>
        <w:tc>
          <w:tcPr>
            <w:tcW w:w="5669" w:type="dxa"/>
          </w:tcPr>
          <w:p w14:paraId="07DE482A" w14:textId="77777777" w:rsidR="0017728F" w:rsidRPr="0017728F" w:rsidRDefault="0017728F" w:rsidP="0017728F">
            <w:pPr>
              <w:pStyle w:val="VCAAtabletextnarrow"/>
              <w:rPr>
                <w:lang w:val="en-AU"/>
              </w:rPr>
            </w:pPr>
            <w:bookmarkStart w:id="18" w:name="_Hlk135832119"/>
            <w:r w:rsidRPr="0017728F">
              <w:rPr>
                <w:lang w:val="en-AU"/>
              </w:rPr>
              <w:t>examine the role and use of academic vocabulary</w:t>
            </w:r>
            <w:bookmarkEnd w:id="18"/>
          </w:p>
          <w:p w14:paraId="0C31AAA1" w14:textId="75831FFD" w:rsidR="0017728F" w:rsidRPr="0017728F" w:rsidRDefault="0017728F" w:rsidP="0017728F">
            <w:pPr>
              <w:pStyle w:val="VCAAVC2curriculumcode"/>
            </w:pPr>
            <w:r w:rsidRPr="0017728F">
              <w:t>VC2E8LA08</w:t>
            </w:r>
          </w:p>
        </w:tc>
        <w:tc>
          <w:tcPr>
            <w:tcW w:w="5669" w:type="dxa"/>
          </w:tcPr>
          <w:p w14:paraId="2980AEA9" w14:textId="77777777" w:rsidR="0017728F" w:rsidRPr="0017728F" w:rsidRDefault="0017728F" w:rsidP="0017728F">
            <w:pPr>
              <w:pStyle w:val="VCAAtabletextnarrow"/>
              <w:rPr>
                <w:lang w:val="en-AU"/>
              </w:rPr>
            </w:pPr>
            <w:bookmarkStart w:id="19" w:name="_Hlk135833337"/>
            <w:r w:rsidRPr="0017728F">
              <w:rPr>
                <w:lang w:val="en-AU"/>
              </w:rPr>
              <w:t>analyse how vocabulary choices contribute to style, mood and tone</w:t>
            </w:r>
            <w:bookmarkEnd w:id="19"/>
          </w:p>
          <w:p w14:paraId="686B96DC" w14:textId="48B93FDE" w:rsidR="0017728F" w:rsidRPr="0017728F" w:rsidRDefault="0017728F" w:rsidP="0017728F">
            <w:pPr>
              <w:pStyle w:val="VCAAVC2curriculumcode"/>
            </w:pPr>
            <w:r w:rsidRPr="0017728F">
              <w:t>VC2E9LA08</w:t>
            </w:r>
          </w:p>
        </w:tc>
        <w:tc>
          <w:tcPr>
            <w:tcW w:w="5669" w:type="dxa"/>
          </w:tcPr>
          <w:p w14:paraId="255F4B5C" w14:textId="77777777" w:rsidR="0017728F" w:rsidRPr="0017728F" w:rsidRDefault="0017728F" w:rsidP="0017728F">
            <w:pPr>
              <w:pStyle w:val="VCAAtabletextnarrow"/>
              <w:rPr>
                <w:lang w:val="en-AU"/>
              </w:rPr>
            </w:pPr>
            <w:r w:rsidRPr="0017728F">
              <w:rPr>
                <w:lang w:val="en-AU"/>
              </w:rPr>
              <w:t>understand and use, with precision, an expanded vocabulary</w:t>
            </w:r>
          </w:p>
          <w:p w14:paraId="028774DB" w14:textId="53DACE7B" w:rsidR="0017728F" w:rsidRPr="0017728F" w:rsidRDefault="0017728F" w:rsidP="0017728F">
            <w:pPr>
              <w:pStyle w:val="VCAAVC2curriculumcode"/>
            </w:pPr>
            <w:r w:rsidRPr="0017728F">
              <w:t>VC2E10LA08</w:t>
            </w:r>
          </w:p>
        </w:tc>
      </w:tr>
      <w:tr w:rsidR="0017728F" w:rsidRPr="0017728F" w14:paraId="035888A0" w14:textId="77777777" w:rsidTr="00E45B21">
        <w:trPr>
          <w:trHeight w:val="1134"/>
        </w:trPr>
        <w:tc>
          <w:tcPr>
            <w:tcW w:w="5668" w:type="dxa"/>
          </w:tcPr>
          <w:p w14:paraId="0EAE6CAE" w14:textId="77777777" w:rsidR="0017728F" w:rsidRPr="0017728F" w:rsidRDefault="0017728F" w:rsidP="0017728F">
            <w:pPr>
              <w:pStyle w:val="VCAAtabletextnarrow"/>
              <w:rPr>
                <w:lang w:val="en-AU"/>
              </w:rPr>
            </w:pPr>
            <w:bookmarkStart w:id="20" w:name="_Hlk135830480"/>
            <w:r w:rsidRPr="0017728F">
              <w:rPr>
                <w:lang w:val="en-AU"/>
              </w:rPr>
              <w:lastRenderedPageBreak/>
              <w:t>understand the use of punctuation including colons and brackets to support meaning</w:t>
            </w:r>
            <w:bookmarkEnd w:id="20"/>
          </w:p>
          <w:p w14:paraId="5B6A4DC8" w14:textId="548BFEB7" w:rsidR="0017728F" w:rsidRPr="0017728F" w:rsidRDefault="0017728F" w:rsidP="0017728F">
            <w:pPr>
              <w:pStyle w:val="VCAAVC2curriculumcode"/>
            </w:pPr>
            <w:r w:rsidRPr="0017728F">
              <w:t>VC2E7LA09</w:t>
            </w:r>
          </w:p>
        </w:tc>
        <w:tc>
          <w:tcPr>
            <w:tcW w:w="5669" w:type="dxa"/>
          </w:tcPr>
          <w:p w14:paraId="426F179C" w14:textId="77777777" w:rsidR="0017728F" w:rsidRPr="0017728F" w:rsidRDefault="0017728F" w:rsidP="0017728F">
            <w:pPr>
              <w:pStyle w:val="VCAAtabletextnarrow"/>
              <w:rPr>
                <w:lang w:val="en-AU"/>
              </w:rPr>
            </w:pPr>
            <w:bookmarkStart w:id="21" w:name="_Hlk135831926"/>
            <w:r w:rsidRPr="0017728F">
              <w:rPr>
                <w:lang w:val="en-AU"/>
              </w:rPr>
              <w:t>understand and use punctuation conventions, including semicolons and dashes, to extend ideas and support meaning</w:t>
            </w:r>
            <w:bookmarkEnd w:id="21"/>
          </w:p>
          <w:p w14:paraId="1836C9D9" w14:textId="3AE98853" w:rsidR="0017728F" w:rsidRPr="0017728F" w:rsidRDefault="0017728F" w:rsidP="0017728F">
            <w:pPr>
              <w:pStyle w:val="VCAAVC2curriculumcode"/>
            </w:pPr>
            <w:r w:rsidRPr="0017728F">
              <w:t>VC2E8LA09</w:t>
            </w:r>
          </w:p>
        </w:tc>
        <w:tc>
          <w:tcPr>
            <w:tcW w:w="5669" w:type="dxa"/>
          </w:tcPr>
          <w:p w14:paraId="05D40384" w14:textId="77777777" w:rsidR="0017728F" w:rsidRPr="0017728F" w:rsidRDefault="0017728F" w:rsidP="0017728F">
            <w:pPr>
              <w:pStyle w:val="VCAAtabletextnarrow"/>
              <w:rPr>
                <w:lang w:val="en-AU"/>
              </w:rPr>
            </w:pPr>
            <w:bookmarkStart w:id="22" w:name="_Hlk135819307"/>
            <w:r w:rsidRPr="0017728F">
              <w:rPr>
                <w:lang w:val="en-AU"/>
              </w:rPr>
              <w:t>understand and use punctuation conventions to condense information and for referencing and citing others for formal and informal purposes</w:t>
            </w:r>
            <w:bookmarkEnd w:id="22"/>
          </w:p>
          <w:p w14:paraId="08EA5BA8" w14:textId="31978697" w:rsidR="0017728F" w:rsidRPr="0017728F" w:rsidRDefault="0017728F" w:rsidP="0017728F">
            <w:pPr>
              <w:pStyle w:val="VCAAVC2curriculumcode"/>
              <w:rPr>
                <w:iCs/>
              </w:rPr>
            </w:pPr>
            <w:r w:rsidRPr="0017728F">
              <w:t>VC2E9LA09</w:t>
            </w:r>
          </w:p>
        </w:tc>
        <w:tc>
          <w:tcPr>
            <w:tcW w:w="5669" w:type="dxa"/>
          </w:tcPr>
          <w:p w14:paraId="0C301828" w14:textId="77777777" w:rsidR="0017728F" w:rsidRPr="0017728F" w:rsidRDefault="0017728F" w:rsidP="0017728F">
            <w:pPr>
              <w:pStyle w:val="VCAAtabletextnarrow"/>
              <w:rPr>
                <w:lang w:val="en-AU"/>
              </w:rPr>
            </w:pPr>
            <w:bookmarkStart w:id="23" w:name="_Hlk135820180"/>
            <w:r w:rsidRPr="0017728F">
              <w:rPr>
                <w:lang w:val="en-AU"/>
              </w:rPr>
              <w:t>use and experiment with punctuation for meaning and effect</w:t>
            </w:r>
            <w:bookmarkEnd w:id="23"/>
          </w:p>
          <w:p w14:paraId="21CAFCFF" w14:textId="2C1B7759" w:rsidR="0017728F" w:rsidRPr="0017728F" w:rsidRDefault="0017728F" w:rsidP="0017728F">
            <w:pPr>
              <w:pStyle w:val="VCAAVC2curriculumcode"/>
            </w:pPr>
            <w:r w:rsidRPr="0017728F">
              <w:t>VC2E10LA09</w:t>
            </w:r>
          </w:p>
        </w:tc>
      </w:tr>
    </w:tbl>
    <w:p w14:paraId="767E0843" w14:textId="77777777" w:rsidR="000544F8" w:rsidRPr="0017728F" w:rsidRDefault="000544F8" w:rsidP="00391C5B">
      <w:pPr>
        <w:pStyle w:val="VCAAbody"/>
        <w:rPr>
          <w:lang w:val="en-AU"/>
        </w:rPr>
      </w:pPr>
    </w:p>
    <w:p w14:paraId="68F9B622" w14:textId="77777777" w:rsidR="000544F8" w:rsidRPr="0017728F" w:rsidRDefault="000544F8">
      <w:pPr>
        <w:rPr>
          <w:rFonts w:ascii="Arial" w:eastAsiaTheme="minorEastAsia" w:hAnsi="Arial" w:cs="Arial"/>
          <w:bCs/>
          <w:color w:val="0F7EB4"/>
          <w:sz w:val="24"/>
          <w:lang w:val="en-AU"/>
        </w:rPr>
      </w:pPr>
      <w:r w:rsidRPr="0017728F">
        <w:rPr>
          <w:lang w:val="en-AU"/>
        </w:rPr>
        <w:br w:type="page"/>
      </w:r>
    </w:p>
    <w:p w14:paraId="21407E36" w14:textId="34FDDAD3" w:rsidR="009326C4" w:rsidRPr="0017728F" w:rsidRDefault="009326C4" w:rsidP="009326C4">
      <w:pPr>
        <w:pStyle w:val="Heading2"/>
      </w:pPr>
      <w:r w:rsidRPr="0017728F">
        <w:lastRenderedPageBreak/>
        <w:t xml:space="preserve">Strand: </w:t>
      </w:r>
      <w:r w:rsidR="00E05A2B" w:rsidRPr="0017728F">
        <w:t>L</w:t>
      </w:r>
      <w:r w:rsidR="000544F8" w:rsidRPr="0017728F">
        <w:t>iterature</w:t>
      </w:r>
    </w:p>
    <w:tbl>
      <w:tblPr>
        <w:tblStyle w:val="TableGrid"/>
        <w:tblW w:w="22675" w:type="dxa"/>
        <w:tblLook w:val="04A0" w:firstRow="1" w:lastRow="0" w:firstColumn="1" w:lastColumn="0" w:noHBand="0" w:noVBand="1"/>
        <w:tblCaption w:val="Literature strand Levels 7 to 10 content descriptions, showing sequencing of content"/>
      </w:tblPr>
      <w:tblGrid>
        <w:gridCol w:w="5668"/>
        <w:gridCol w:w="5669"/>
        <w:gridCol w:w="5669"/>
        <w:gridCol w:w="5669"/>
      </w:tblGrid>
      <w:tr w:rsidR="00114734" w:rsidRPr="0017728F" w14:paraId="3C4EB7DC" w14:textId="77777777" w:rsidTr="00114734">
        <w:trPr>
          <w:tblHeader/>
        </w:trPr>
        <w:tc>
          <w:tcPr>
            <w:tcW w:w="5668" w:type="dxa"/>
            <w:shd w:val="clear" w:color="auto" w:fill="0072AA" w:themeFill="accent1" w:themeFillShade="BF"/>
            <w:vAlign w:val="center"/>
          </w:tcPr>
          <w:p w14:paraId="7DF2EB35" w14:textId="77777777" w:rsidR="00114734" w:rsidRPr="0017728F" w:rsidRDefault="00114734" w:rsidP="0029316D">
            <w:pPr>
              <w:pStyle w:val="VCAAtablecondensedheading"/>
              <w:jc w:val="center"/>
              <w:rPr>
                <w:b/>
                <w:bCs/>
                <w:color w:val="FFFFFF" w:themeColor="background1"/>
                <w:lang w:val="en-AU"/>
              </w:rPr>
            </w:pPr>
            <w:r w:rsidRPr="0017728F">
              <w:rPr>
                <w:b/>
                <w:bCs/>
                <w:color w:val="FFFFFF" w:themeColor="background1"/>
                <w:lang w:val="en-AU"/>
              </w:rPr>
              <w:t>Level 7</w:t>
            </w:r>
          </w:p>
        </w:tc>
        <w:tc>
          <w:tcPr>
            <w:tcW w:w="5669" w:type="dxa"/>
            <w:shd w:val="clear" w:color="auto" w:fill="0072AA" w:themeFill="accent1" w:themeFillShade="BF"/>
            <w:vAlign w:val="center"/>
          </w:tcPr>
          <w:p w14:paraId="6B365B05" w14:textId="5782F1DC" w:rsidR="00114734" w:rsidRPr="0017728F" w:rsidRDefault="00114734" w:rsidP="0029316D">
            <w:pPr>
              <w:pStyle w:val="VCAAtablecondensedheading"/>
              <w:jc w:val="center"/>
              <w:rPr>
                <w:b/>
                <w:bCs/>
                <w:color w:val="FFFFFF" w:themeColor="background1"/>
                <w:lang w:val="en-AU"/>
              </w:rPr>
            </w:pPr>
            <w:r w:rsidRPr="0017728F">
              <w:rPr>
                <w:b/>
                <w:bCs/>
                <w:color w:val="FFFFFF" w:themeColor="background1"/>
                <w:lang w:val="en-AU"/>
              </w:rPr>
              <w:t>Level 8</w:t>
            </w:r>
          </w:p>
        </w:tc>
        <w:tc>
          <w:tcPr>
            <w:tcW w:w="5669" w:type="dxa"/>
            <w:shd w:val="clear" w:color="auto" w:fill="0072AA" w:themeFill="accent1" w:themeFillShade="BF"/>
            <w:vAlign w:val="center"/>
          </w:tcPr>
          <w:p w14:paraId="1F4EB7F1" w14:textId="3391C562" w:rsidR="00114734" w:rsidRPr="0017728F" w:rsidRDefault="00114734" w:rsidP="0029316D">
            <w:pPr>
              <w:pStyle w:val="VCAAtablecondensedheading"/>
              <w:jc w:val="center"/>
              <w:rPr>
                <w:b/>
                <w:bCs/>
                <w:color w:val="FFFFFF" w:themeColor="background1"/>
                <w:lang w:val="en-AU"/>
              </w:rPr>
            </w:pPr>
            <w:r w:rsidRPr="0017728F">
              <w:rPr>
                <w:b/>
                <w:bCs/>
                <w:color w:val="FFFFFF" w:themeColor="background1"/>
                <w:lang w:val="en-AU"/>
              </w:rPr>
              <w:t>Level 9</w:t>
            </w:r>
          </w:p>
        </w:tc>
        <w:tc>
          <w:tcPr>
            <w:tcW w:w="5669" w:type="dxa"/>
            <w:shd w:val="clear" w:color="auto" w:fill="0072AA" w:themeFill="accent1" w:themeFillShade="BF"/>
            <w:vAlign w:val="center"/>
          </w:tcPr>
          <w:p w14:paraId="29F36C66" w14:textId="6A343622" w:rsidR="00114734" w:rsidRPr="0017728F" w:rsidRDefault="00114734" w:rsidP="0029316D">
            <w:pPr>
              <w:pStyle w:val="VCAAtablecondensedheading"/>
              <w:jc w:val="center"/>
              <w:rPr>
                <w:b/>
                <w:bCs/>
                <w:color w:val="FFFFFF" w:themeColor="background1"/>
                <w:lang w:val="en-AU"/>
              </w:rPr>
            </w:pPr>
            <w:r w:rsidRPr="0017728F">
              <w:rPr>
                <w:b/>
                <w:bCs/>
                <w:color w:val="FFFFFF" w:themeColor="background1"/>
                <w:lang w:val="en-AU"/>
              </w:rPr>
              <w:t>Level 10</w:t>
            </w:r>
          </w:p>
        </w:tc>
      </w:tr>
      <w:tr w:rsidR="00114734" w:rsidRPr="0017728F" w14:paraId="024DA849" w14:textId="77777777" w:rsidTr="005F37FC">
        <w:trPr>
          <w:trHeight w:val="454"/>
        </w:trPr>
        <w:tc>
          <w:tcPr>
            <w:tcW w:w="22675" w:type="dxa"/>
            <w:gridSpan w:val="4"/>
            <w:shd w:val="clear" w:color="auto" w:fill="F2F2F2" w:themeFill="background1" w:themeFillShade="F2"/>
          </w:tcPr>
          <w:p w14:paraId="55AEE590" w14:textId="661F028D" w:rsidR="00114734" w:rsidRPr="0017728F" w:rsidRDefault="00114734" w:rsidP="00E05A2B">
            <w:pPr>
              <w:pStyle w:val="VCAAtableheadingsub-strand"/>
              <w:rPr>
                <w:noProof w:val="0"/>
              </w:rPr>
            </w:pPr>
            <w:bookmarkStart w:id="24" w:name="_Hlk146113915"/>
            <w:r w:rsidRPr="0017728F">
              <w:rPr>
                <w:noProof w:val="0"/>
              </w:rPr>
              <w:t xml:space="preserve">Sub-strand: </w:t>
            </w:r>
            <w:r w:rsidR="000544F8" w:rsidRPr="0017728F">
              <w:rPr>
                <w:noProof w:val="0"/>
              </w:rPr>
              <w:t>Literature and contexts</w:t>
            </w:r>
          </w:p>
        </w:tc>
      </w:tr>
      <w:tr w:rsidR="00897F78" w:rsidRPr="0017728F" w14:paraId="54EBB3A1" w14:textId="77777777" w:rsidTr="00897F78">
        <w:trPr>
          <w:trHeight w:val="454"/>
        </w:trPr>
        <w:tc>
          <w:tcPr>
            <w:tcW w:w="22675" w:type="dxa"/>
            <w:gridSpan w:val="4"/>
          </w:tcPr>
          <w:p w14:paraId="45AE9089"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bookmarkEnd w:id="24"/>
      <w:tr w:rsidR="00114734" w:rsidRPr="0017728F" w14:paraId="584B54D0" w14:textId="77777777" w:rsidTr="00E45B21">
        <w:trPr>
          <w:trHeight w:val="1134"/>
        </w:trPr>
        <w:tc>
          <w:tcPr>
            <w:tcW w:w="5668" w:type="dxa"/>
          </w:tcPr>
          <w:p w14:paraId="49A84E41" w14:textId="77777777" w:rsidR="0017728F" w:rsidRPr="0017728F" w:rsidRDefault="0017728F" w:rsidP="0017728F">
            <w:pPr>
              <w:pStyle w:val="VCAAVC2curriculumcode"/>
            </w:pPr>
            <w:r w:rsidRPr="0017728F">
              <w:t>identify and explore ideas, points of view, characters, events and/or issues in literary texts, drawn from different historical, cultural and/or social contexts by Aboriginal and Torres Strait Islander authors and a wide range of Australian and world authors</w:t>
            </w:r>
          </w:p>
          <w:p w14:paraId="4904C6ED" w14:textId="58CEF5B1" w:rsidR="00114734" w:rsidRPr="0017728F" w:rsidRDefault="0017728F" w:rsidP="0017728F">
            <w:pPr>
              <w:pStyle w:val="VCAAVC2curriculumcode"/>
            </w:pPr>
            <w:r w:rsidRPr="0017728F">
              <w:t>VC2E7LE01</w:t>
            </w:r>
          </w:p>
        </w:tc>
        <w:tc>
          <w:tcPr>
            <w:tcW w:w="5669" w:type="dxa"/>
          </w:tcPr>
          <w:p w14:paraId="104956A2" w14:textId="77777777" w:rsidR="0017728F" w:rsidRPr="0017728F" w:rsidRDefault="0017728F" w:rsidP="0017728F">
            <w:pPr>
              <w:pStyle w:val="VCAAVC2curriculumcode"/>
            </w:pPr>
            <w:r w:rsidRPr="0017728F">
              <w:t>explain the ways that ideas, issues and points of view in literary texts drawn from diverse historical, cultural and social contexts by Aboriginal and Torres Strait Islander authors, and a wide range of Australian and world authors, may represent the values of individuals and groups</w:t>
            </w:r>
          </w:p>
          <w:p w14:paraId="5750408C" w14:textId="688D4F41" w:rsidR="00114734" w:rsidRPr="0017728F" w:rsidRDefault="0017728F" w:rsidP="0017728F">
            <w:pPr>
              <w:pStyle w:val="VCAAVC2curriculumcode"/>
            </w:pPr>
            <w:r w:rsidRPr="0017728F">
              <w:t>VC2E8LE01</w:t>
            </w:r>
          </w:p>
        </w:tc>
        <w:tc>
          <w:tcPr>
            <w:tcW w:w="5669" w:type="dxa"/>
          </w:tcPr>
          <w:p w14:paraId="76140EA5" w14:textId="77777777" w:rsidR="0017728F" w:rsidRPr="0017728F" w:rsidRDefault="0017728F" w:rsidP="0017728F">
            <w:pPr>
              <w:pStyle w:val="VCAAVC2curriculumcode"/>
            </w:pPr>
            <w:r w:rsidRPr="0017728F">
              <w:t>analyse the representations of people and places in literary texts, drawn from diverse historical, cultural and social contexts, by Aboriginal and Torres Strait Islander authors and a wide range of Australian and world authors</w:t>
            </w:r>
          </w:p>
          <w:p w14:paraId="3CC91B84" w14:textId="7A82C68D" w:rsidR="00114734" w:rsidRPr="0017728F" w:rsidRDefault="0017728F" w:rsidP="0017728F">
            <w:pPr>
              <w:pStyle w:val="VCAAVC2curriculumcode"/>
            </w:pPr>
            <w:r w:rsidRPr="0017728F">
              <w:t>VC2E9LE01</w:t>
            </w:r>
          </w:p>
        </w:tc>
        <w:tc>
          <w:tcPr>
            <w:tcW w:w="5669" w:type="dxa"/>
          </w:tcPr>
          <w:p w14:paraId="5BB09E0E" w14:textId="77777777" w:rsidR="0017728F" w:rsidRPr="0017728F" w:rsidRDefault="0017728F" w:rsidP="0017728F">
            <w:pPr>
              <w:pStyle w:val="VCAAVC2curriculumcode"/>
            </w:pPr>
            <w:bookmarkStart w:id="25" w:name="_Hlk135819579"/>
            <w:r w:rsidRPr="0017728F">
              <w:t>analyse representations of individuals, groups and places and evaluate how they reflect their context in literary texts by Aboriginal and Torres Strait Islander authors and a wide range of Australian and world authors</w:t>
            </w:r>
            <w:bookmarkEnd w:id="25"/>
          </w:p>
          <w:p w14:paraId="0A317CEF" w14:textId="21AC679D" w:rsidR="00114734" w:rsidRPr="0017728F" w:rsidRDefault="0017728F" w:rsidP="0017728F">
            <w:pPr>
              <w:pStyle w:val="VCAAVC2curriculumcode"/>
            </w:pPr>
            <w:r w:rsidRPr="0017728F">
              <w:t>VC2E10LE01</w:t>
            </w:r>
          </w:p>
        </w:tc>
      </w:tr>
      <w:tr w:rsidR="00114734" w:rsidRPr="0017728F" w14:paraId="6EB8B208" w14:textId="77777777" w:rsidTr="00CE11F5">
        <w:trPr>
          <w:trHeight w:val="454"/>
        </w:trPr>
        <w:tc>
          <w:tcPr>
            <w:tcW w:w="22675" w:type="dxa"/>
            <w:gridSpan w:val="4"/>
            <w:shd w:val="clear" w:color="auto" w:fill="F2F2F2" w:themeFill="background1" w:themeFillShade="F2"/>
          </w:tcPr>
          <w:p w14:paraId="5E609A35" w14:textId="76E0109B" w:rsidR="00114734" w:rsidRPr="0017728F" w:rsidRDefault="00114734" w:rsidP="00C91038">
            <w:pPr>
              <w:pStyle w:val="VCAAtableheadingsub-strand"/>
              <w:rPr>
                <w:noProof w:val="0"/>
              </w:rPr>
            </w:pPr>
            <w:bookmarkStart w:id="26" w:name="_Hlk146113949"/>
            <w:r w:rsidRPr="0017728F">
              <w:rPr>
                <w:noProof w:val="0"/>
              </w:rPr>
              <w:t xml:space="preserve">Sub-strand: </w:t>
            </w:r>
            <w:r w:rsidR="000544F8" w:rsidRPr="0017728F">
              <w:rPr>
                <w:noProof w:val="0"/>
              </w:rPr>
              <w:t>Engaging with and responding to literature</w:t>
            </w:r>
          </w:p>
        </w:tc>
      </w:tr>
      <w:tr w:rsidR="00897F78" w:rsidRPr="0017728F" w14:paraId="16C38542" w14:textId="77777777" w:rsidTr="00897F78">
        <w:trPr>
          <w:trHeight w:val="454"/>
        </w:trPr>
        <w:tc>
          <w:tcPr>
            <w:tcW w:w="22675" w:type="dxa"/>
            <w:gridSpan w:val="4"/>
          </w:tcPr>
          <w:p w14:paraId="27B99CDD"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31A602EA" w14:textId="77777777" w:rsidTr="00E45B21">
        <w:trPr>
          <w:trHeight w:val="1134"/>
        </w:trPr>
        <w:tc>
          <w:tcPr>
            <w:tcW w:w="5668" w:type="dxa"/>
          </w:tcPr>
          <w:p w14:paraId="2ED944F6" w14:textId="77777777" w:rsidR="0017728F" w:rsidRPr="0017728F" w:rsidRDefault="0017728F" w:rsidP="0017728F">
            <w:pPr>
              <w:pStyle w:val="VCAAtabletextnarrow"/>
              <w:rPr>
                <w:lang w:val="en-AU"/>
              </w:rPr>
            </w:pPr>
            <w:bookmarkStart w:id="27" w:name="_Hlk135829799"/>
            <w:bookmarkEnd w:id="26"/>
            <w:r w:rsidRPr="0017728F">
              <w:rPr>
                <w:lang w:val="en-AU"/>
              </w:rPr>
              <w:t>develop an opinion about characters, settings and events in literary texts, identifying areas of agreement and difference with others’ opinions and justifying a response</w:t>
            </w:r>
            <w:bookmarkEnd w:id="27"/>
          </w:p>
          <w:p w14:paraId="56D7B563" w14:textId="60376955" w:rsidR="0017728F" w:rsidRPr="0017728F" w:rsidRDefault="0017728F" w:rsidP="0017728F">
            <w:pPr>
              <w:pStyle w:val="VCAAtabletextnarrow"/>
              <w:rPr>
                <w:lang w:val="en-AU"/>
              </w:rPr>
            </w:pPr>
            <w:r w:rsidRPr="0017728F">
              <w:rPr>
                <w:lang w:val="en-AU"/>
              </w:rPr>
              <w:t>VC2E7LE02</w:t>
            </w:r>
          </w:p>
        </w:tc>
        <w:tc>
          <w:tcPr>
            <w:tcW w:w="5669" w:type="dxa"/>
          </w:tcPr>
          <w:p w14:paraId="0B1F8F9A" w14:textId="77777777" w:rsidR="0017728F" w:rsidRPr="0017728F" w:rsidRDefault="0017728F" w:rsidP="0017728F">
            <w:pPr>
              <w:pStyle w:val="VCAAtabletextnarrow"/>
              <w:rPr>
                <w:lang w:val="en-AU"/>
              </w:rPr>
            </w:pPr>
            <w:bookmarkStart w:id="28" w:name="_Hlk135831311"/>
            <w:r w:rsidRPr="0017728F">
              <w:rPr>
                <w:lang w:val="en-AU"/>
              </w:rPr>
              <w:t>explore opinions about the language features, literary devices and text structures that contribute to the styles of literary texts</w:t>
            </w:r>
            <w:bookmarkEnd w:id="28"/>
          </w:p>
          <w:p w14:paraId="2C568B54" w14:textId="54D4B733" w:rsidR="0017728F" w:rsidRPr="0017728F" w:rsidRDefault="0017728F" w:rsidP="0017728F">
            <w:pPr>
              <w:pStyle w:val="VCAAtabletextnarrow"/>
              <w:rPr>
                <w:lang w:val="en-AU"/>
              </w:rPr>
            </w:pPr>
            <w:r w:rsidRPr="0017728F">
              <w:rPr>
                <w:lang w:val="en-AU"/>
              </w:rPr>
              <w:t>VC2E8LE02</w:t>
            </w:r>
          </w:p>
        </w:tc>
        <w:tc>
          <w:tcPr>
            <w:tcW w:w="5669" w:type="dxa"/>
          </w:tcPr>
          <w:p w14:paraId="1319058D" w14:textId="77777777" w:rsidR="0017728F" w:rsidRPr="0017728F" w:rsidRDefault="0017728F" w:rsidP="0017728F">
            <w:pPr>
              <w:pStyle w:val="VCAAtabletextnarrow"/>
              <w:rPr>
                <w:lang w:val="en-AU"/>
              </w:rPr>
            </w:pPr>
            <w:bookmarkStart w:id="29" w:name="_Hlk135832817"/>
            <w:r w:rsidRPr="0017728F">
              <w:rPr>
                <w:lang w:val="en-AU"/>
              </w:rPr>
              <w:t>explore and develop responses, including personal responses, to literary texts, comparing initial and subsequent impressions</w:t>
            </w:r>
          </w:p>
          <w:p w14:paraId="0F2BF2BB" w14:textId="41F6BAE7" w:rsidR="0017728F" w:rsidRPr="0017728F" w:rsidRDefault="0017728F" w:rsidP="0017728F">
            <w:pPr>
              <w:pStyle w:val="VCAAtabletextnarrow"/>
              <w:rPr>
                <w:lang w:val="en-AU"/>
              </w:rPr>
            </w:pPr>
            <w:r w:rsidRPr="0017728F">
              <w:rPr>
                <w:lang w:val="en-AU"/>
              </w:rPr>
              <w:t xml:space="preserve">VC2E9LE02 </w:t>
            </w:r>
            <w:bookmarkEnd w:id="29"/>
          </w:p>
        </w:tc>
        <w:tc>
          <w:tcPr>
            <w:tcW w:w="5669" w:type="dxa"/>
          </w:tcPr>
          <w:p w14:paraId="62D40548" w14:textId="77777777" w:rsidR="0017728F" w:rsidRPr="0017728F" w:rsidRDefault="0017728F" w:rsidP="0017728F">
            <w:pPr>
              <w:pStyle w:val="VCAAtabletextnarrow"/>
              <w:rPr>
                <w:lang w:val="en-AU"/>
              </w:rPr>
            </w:pPr>
            <w:bookmarkStart w:id="30" w:name="_Hlk135819671"/>
            <w:r w:rsidRPr="0017728F">
              <w:rPr>
                <w:lang w:val="en-AU"/>
              </w:rPr>
              <w:t>synthesise their own interpretation of a literary text, and explore the interpretations of others</w:t>
            </w:r>
            <w:bookmarkEnd w:id="30"/>
          </w:p>
          <w:p w14:paraId="240BA1EA" w14:textId="7ADB980F" w:rsidR="0017728F" w:rsidRPr="0017728F" w:rsidRDefault="0017728F" w:rsidP="0017728F">
            <w:pPr>
              <w:pStyle w:val="VCAAtabletextnarrow"/>
              <w:rPr>
                <w:lang w:val="en-AU"/>
              </w:rPr>
            </w:pPr>
            <w:r w:rsidRPr="0017728F">
              <w:rPr>
                <w:lang w:val="en-AU"/>
              </w:rPr>
              <w:t>VC2E10LE02</w:t>
            </w:r>
          </w:p>
        </w:tc>
      </w:tr>
      <w:tr w:rsidR="0017728F" w:rsidRPr="0017728F" w14:paraId="584963A6" w14:textId="77777777" w:rsidTr="00E45B21">
        <w:trPr>
          <w:trHeight w:val="1134"/>
        </w:trPr>
        <w:tc>
          <w:tcPr>
            <w:tcW w:w="5668" w:type="dxa"/>
            <w:shd w:val="clear" w:color="auto" w:fill="FFFFFF" w:themeFill="background1"/>
          </w:tcPr>
          <w:p w14:paraId="48D0C529" w14:textId="77777777" w:rsidR="0017728F" w:rsidRPr="0017728F" w:rsidRDefault="0017728F" w:rsidP="0017728F">
            <w:pPr>
              <w:pStyle w:val="VCAAtabletextnarrow"/>
              <w:rPr>
                <w:lang w:val="en-AU"/>
              </w:rPr>
            </w:pPr>
            <w:bookmarkStart w:id="31" w:name="_Hlk135829812"/>
            <w:r w:rsidRPr="0017728F">
              <w:rPr>
                <w:lang w:val="en-AU"/>
              </w:rPr>
              <w:t>explore the ways that literary devices and language features, such as dialogue, and still and moving images are used to create character, and to influence emotions and opinions in a range of literary texts</w:t>
            </w:r>
            <w:bookmarkEnd w:id="31"/>
          </w:p>
          <w:p w14:paraId="4E7BF860" w14:textId="0C288339" w:rsidR="0017728F" w:rsidRPr="0017728F" w:rsidRDefault="0017728F" w:rsidP="0017728F">
            <w:pPr>
              <w:pStyle w:val="VCAAVC2curriculumcode"/>
            </w:pPr>
            <w:r w:rsidRPr="0017728F">
              <w:t>VC2E7LE03</w:t>
            </w:r>
          </w:p>
        </w:tc>
        <w:tc>
          <w:tcPr>
            <w:tcW w:w="5669" w:type="dxa"/>
          </w:tcPr>
          <w:p w14:paraId="7F84F877" w14:textId="77777777" w:rsidR="0017728F" w:rsidRPr="0017728F" w:rsidRDefault="0017728F" w:rsidP="0017728F">
            <w:pPr>
              <w:pStyle w:val="VCAAtabletextnarrow"/>
              <w:rPr>
                <w:lang w:val="en-AU"/>
              </w:rPr>
            </w:pPr>
            <w:bookmarkStart w:id="32" w:name="_Hlk135831327"/>
            <w:r w:rsidRPr="0017728F">
              <w:rPr>
                <w:lang w:val="en-AU"/>
              </w:rPr>
              <w:t>explain how language and still and moving images in a range of literary texts influence an audience’s response to and formation of social and/or ethical positions</w:t>
            </w:r>
            <w:bookmarkEnd w:id="32"/>
          </w:p>
          <w:p w14:paraId="04F466ED" w14:textId="2B3CDE60" w:rsidR="0017728F" w:rsidRPr="0017728F" w:rsidRDefault="0017728F" w:rsidP="0017728F">
            <w:pPr>
              <w:pStyle w:val="VCAAVC2curriculumcode"/>
            </w:pPr>
            <w:r w:rsidRPr="0017728F">
              <w:t>VC2E8LE03</w:t>
            </w:r>
          </w:p>
        </w:tc>
        <w:tc>
          <w:tcPr>
            <w:tcW w:w="5669" w:type="dxa"/>
          </w:tcPr>
          <w:p w14:paraId="316D111A" w14:textId="77777777" w:rsidR="0017728F" w:rsidRPr="0017728F" w:rsidRDefault="0017728F" w:rsidP="0017728F">
            <w:pPr>
              <w:pStyle w:val="VCAAtabletextnarrow"/>
              <w:rPr>
                <w:lang w:val="en-AU"/>
              </w:rPr>
            </w:pPr>
            <w:bookmarkStart w:id="33" w:name="_Hlk135832838"/>
            <w:r w:rsidRPr="0017728F">
              <w:rPr>
                <w:lang w:val="en-AU"/>
              </w:rPr>
              <w:t>analyse how literary devices and language features, and still and moving images, shape an audience’s preference about the social, moral or ethical positions presented in literary texts</w:t>
            </w:r>
            <w:bookmarkEnd w:id="33"/>
          </w:p>
          <w:p w14:paraId="2F1D42BA" w14:textId="4035DC7A" w:rsidR="0017728F" w:rsidRPr="0017728F" w:rsidRDefault="0017728F" w:rsidP="0017728F">
            <w:pPr>
              <w:pStyle w:val="VCAAVC2curriculumcode"/>
            </w:pPr>
            <w:r w:rsidRPr="0017728F">
              <w:t>VC2E9LE03</w:t>
            </w:r>
          </w:p>
        </w:tc>
        <w:tc>
          <w:tcPr>
            <w:tcW w:w="5669" w:type="dxa"/>
          </w:tcPr>
          <w:p w14:paraId="55656FC8" w14:textId="77777777" w:rsidR="0017728F" w:rsidRPr="0017728F" w:rsidRDefault="0017728F" w:rsidP="0017728F">
            <w:pPr>
              <w:pStyle w:val="VCAAtabletextnarrow"/>
              <w:rPr>
                <w:lang w:val="en-AU"/>
              </w:rPr>
            </w:pPr>
            <w:bookmarkStart w:id="34" w:name="_Hlk135819688"/>
            <w:r w:rsidRPr="0017728F">
              <w:rPr>
                <w:lang w:val="en-AU"/>
              </w:rPr>
              <w:t>analyse the ways that social, moral or ethical positions are represented in a range of literary texts</w:t>
            </w:r>
            <w:bookmarkEnd w:id="34"/>
          </w:p>
          <w:p w14:paraId="1095AEFE" w14:textId="2F7E4112" w:rsidR="0017728F" w:rsidRPr="0017728F" w:rsidRDefault="0017728F" w:rsidP="0017728F">
            <w:pPr>
              <w:pStyle w:val="VCAAVC2curriculumcode"/>
            </w:pPr>
            <w:r w:rsidRPr="0017728F">
              <w:t>VC2E10LE03</w:t>
            </w:r>
          </w:p>
        </w:tc>
      </w:tr>
      <w:tr w:rsidR="0017728F" w:rsidRPr="0017728F" w14:paraId="5BF2158D" w14:textId="77777777" w:rsidTr="0051241F">
        <w:trPr>
          <w:trHeight w:val="454"/>
        </w:trPr>
        <w:tc>
          <w:tcPr>
            <w:tcW w:w="22675" w:type="dxa"/>
            <w:gridSpan w:val="4"/>
            <w:shd w:val="clear" w:color="auto" w:fill="F2F2F2" w:themeFill="background1" w:themeFillShade="F2"/>
          </w:tcPr>
          <w:p w14:paraId="63823F3A" w14:textId="7D2231AE" w:rsidR="0017728F" w:rsidRPr="0017728F" w:rsidRDefault="0017728F" w:rsidP="0017728F">
            <w:pPr>
              <w:pStyle w:val="VCAAtableheadingsub-strand"/>
              <w:rPr>
                <w:noProof w:val="0"/>
              </w:rPr>
            </w:pPr>
            <w:r w:rsidRPr="0017728F">
              <w:rPr>
                <w:noProof w:val="0"/>
              </w:rPr>
              <w:t>Sub-strand: Examining literature</w:t>
            </w:r>
          </w:p>
        </w:tc>
      </w:tr>
      <w:tr w:rsidR="00897F78" w:rsidRPr="0017728F" w14:paraId="097580D3" w14:textId="77777777" w:rsidTr="00897F78">
        <w:trPr>
          <w:trHeight w:val="454"/>
        </w:trPr>
        <w:tc>
          <w:tcPr>
            <w:tcW w:w="22675" w:type="dxa"/>
            <w:gridSpan w:val="4"/>
          </w:tcPr>
          <w:p w14:paraId="67A03DF3"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3885C908" w14:textId="77777777" w:rsidTr="00E45B21">
        <w:trPr>
          <w:trHeight w:val="1134"/>
        </w:trPr>
        <w:tc>
          <w:tcPr>
            <w:tcW w:w="5668" w:type="dxa"/>
          </w:tcPr>
          <w:p w14:paraId="7F94BC0C" w14:textId="77777777" w:rsidR="0017728F" w:rsidRPr="0017728F" w:rsidRDefault="0017728F" w:rsidP="0017728F">
            <w:pPr>
              <w:pStyle w:val="VCAAtabletextnarrow"/>
              <w:rPr>
                <w:lang w:val="en-AU"/>
              </w:rPr>
            </w:pPr>
            <w:bookmarkStart w:id="35" w:name="_Hlk135829704"/>
            <w:r w:rsidRPr="0017728F">
              <w:rPr>
                <w:lang w:val="en-AU"/>
              </w:rPr>
              <w:t>identify and explain the ways that characters, settings and events combine to create meaning in literary texts</w:t>
            </w:r>
            <w:bookmarkEnd w:id="35"/>
          </w:p>
          <w:p w14:paraId="7601A7AA" w14:textId="07FF0516" w:rsidR="0017728F" w:rsidRPr="0017728F" w:rsidRDefault="0017728F" w:rsidP="0017728F">
            <w:pPr>
              <w:pStyle w:val="VCAAtabletextnarrow"/>
              <w:rPr>
                <w:lang w:val="en-AU"/>
              </w:rPr>
            </w:pPr>
            <w:r w:rsidRPr="0017728F">
              <w:rPr>
                <w:lang w:val="en-AU"/>
              </w:rPr>
              <w:t>VC2E7LE04</w:t>
            </w:r>
          </w:p>
        </w:tc>
        <w:tc>
          <w:tcPr>
            <w:tcW w:w="5669" w:type="dxa"/>
          </w:tcPr>
          <w:p w14:paraId="5DC4677B" w14:textId="77777777" w:rsidR="0017728F" w:rsidRPr="0017728F" w:rsidRDefault="0017728F" w:rsidP="0017728F">
            <w:pPr>
              <w:pStyle w:val="VCAAtabletextnarrow"/>
              <w:rPr>
                <w:lang w:val="en-AU"/>
              </w:rPr>
            </w:pPr>
            <w:bookmarkStart w:id="36" w:name="_Hlk135831367"/>
            <w:r w:rsidRPr="0017728F">
              <w:rPr>
                <w:lang w:val="en-AU"/>
              </w:rPr>
              <w:t>identify intertextual references in literary texts and explain how the references enable new understandings</w:t>
            </w:r>
            <w:bookmarkEnd w:id="36"/>
          </w:p>
          <w:p w14:paraId="388A25DC" w14:textId="52C2CEA5" w:rsidR="0017728F" w:rsidRPr="0017728F" w:rsidRDefault="0017728F" w:rsidP="0017728F">
            <w:pPr>
              <w:pStyle w:val="VCAAtabletextnarrow"/>
              <w:rPr>
                <w:lang w:val="en-AU"/>
              </w:rPr>
            </w:pPr>
            <w:r w:rsidRPr="0017728F">
              <w:rPr>
                <w:lang w:val="en-AU"/>
              </w:rPr>
              <w:t>VC2E8LE04</w:t>
            </w:r>
          </w:p>
        </w:tc>
        <w:tc>
          <w:tcPr>
            <w:tcW w:w="5669" w:type="dxa"/>
          </w:tcPr>
          <w:p w14:paraId="2EE02059" w14:textId="77777777" w:rsidR="0017728F" w:rsidRPr="0017728F" w:rsidRDefault="0017728F" w:rsidP="0017728F">
            <w:pPr>
              <w:pStyle w:val="VCAAtabletextnarrow"/>
              <w:rPr>
                <w:lang w:val="en-AU"/>
              </w:rPr>
            </w:pPr>
            <w:r w:rsidRPr="0017728F">
              <w:rPr>
                <w:lang w:val="en-AU"/>
              </w:rPr>
              <w:t>analyse the effect of text structures, language features and literary devices such as extended metaphor, metonymy, allegory, symbolism and intertextual references</w:t>
            </w:r>
          </w:p>
          <w:p w14:paraId="26DB4190" w14:textId="6745CAC6" w:rsidR="0017728F" w:rsidRPr="0017728F" w:rsidRDefault="0017728F" w:rsidP="0017728F">
            <w:pPr>
              <w:pStyle w:val="VCAAtabletextnarrow"/>
              <w:rPr>
                <w:lang w:val="en-AU"/>
              </w:rPr>
            </w:pPr>
            <w:r w:rsidRPr="0017728F">
              <w:rPr>
                <w:lang w:val="en-AU"/>
              </w:rPr>
              <w:t>VC2E9LE04</w:t>
            </w:r>
          </w:p>
        </w:tc>
        <w:tc>
          <w:tcPr>
            <w:tcW w:w="5669" w:type="dxa"/>
          </w:tcPr>
          <w:p w14:paraId="1265B0C6" w14:textId="77777777" w:rsidR="0017728F" w:rsidRPr="0017728F" w:rsidRDefault="0017728F" w:rsidP="0017728F">
            <w:pPr>
              <w:pStyle w:val="VCAAtabletextnarrow"/>
              <w:rPr>
                <w:lang w:val="en-AU"/>
              </w:rPr>
            </w:pPr>
            <w:bookmarkStart w:id="37" w:name="_Hlk135834322"/>
            <w:r w:rsidRPr="0017728F">
              <w:rPr>
                <w:lang w:val="en-AU"/>
              </w:rPr>
              <w:t>analyse how text structure, language features, literary devices and intertextual connections shape interpretations of literary texts</w:t>
            </w:r>
            <w:bookmarkEnd w:id="37"/>
          </w:p>
          <w:p w14:paraId="446F0695" w14:textId="623B685B" w:rsidR="0017728F" w:rsidRPr="0017728F" w:rsidRDefault="0017728F" w:rsidP="0017728F">
            <w:pPr>
              <w:pStyle w:val="VCAAtabletextnarrow"/>
              <w:rPr>
                <w:lang w:val="en-AU"/>
              </w:rPr>
            </w:pPr>
            <w:r w:rsidRPr="0017728F">
              <w:rPr>
                <w:lang w:val="en-AU"/>
              </w:rPr>
              <w:t>VC2E10LE04</w:t>
            </w:r>
          </w:p>
        </w:tc>
      </w:tr>
      <w:tr w:rsidR="0017728F" w:rsidRPr="0017728F" w14:paraId="296C7E7E" w14:textId="77777777" w:rsidTr="00E45B21">
        <w:trPr>
          <w:trHeight w:val="1134"/>
        </w:trPr>
        <w:tc>
          <w:tcPr>
            <w:tcW w:w="5668" w:type="dxa"/>
          </w:tcPr>
          <w:p w14:paraId="5D72BFAF" w14:textId="77777777" w:rsidR="0017728F" w:rsidRPr="0017728F" w:rsidRDefault="0017728F" w:rsidP="0017728F">
            <w:pPr>
              <w:pStyle w:val="VCAAtabletextnarrow"/>
              <w:rPr>
                <w:lang w:val="en-AU"/>
              </w:rPr>
            </w:pPr>
            <w:r w:rsidRPr="0017728F">
              <w:rPr>
                <w:lang w:val="en-AU"/>
              </w:rPr>
              <w:t>identify and explain how literary devices create layers of meaning and aesthetic qualities in literary texts, including poetry</w:t>
            </w:r>
          </w:p>
          <w:p w14:paraId="62CB6192" w14:textId="16307A3D" w:rsidR="0017728F" w:rsidRPr="0017728F" w:rsidRDefault="0017728F" w:rsidP="0017728F">
            <w:pPr>
              <w:pStyle w:val="VCAAtabletextnarrow"/>
              <w:rPr>
                <w:lang w:val="en-AU"/>
              </w:rPr>
            </w:pPr>
            <w:r w:rsidRPr="0017728F">
              <w:rPr>
                <w:lang w:val="en-AU"/>
              </w:rPr>
              <w:t>VC2E7LE05</w:t>
            </w:r>
          </w:p>
        </w:tc>
        <w:tc>
          <w:tcPr>
            <w:tcW w:w="5669" w:type="dxa"/>
          </w:tcPr>
          <w:p w14:paraId="167E7E8A" w14:textId="77777777" w:rsidR="0017728F" w:rsidRPr="0017728F" w:rsidRDefault="0017728F" w:rsidP="0017728F">
            <w:pPr>
              <w:pStyle w:val="VCAAtabletextnarrow"/>
              <w:rPr>
                <w:lang w:val="en-AU"/>
              </w:rPr>
            </w:pPr>
            <w:r w:rsidRPr="0017728F">
              <w:rPr>
                <w:lang w:val="en-AU"/>
              </w:rPr>
              <w:t>explore how language features such as sentence patterns create tone and voice, and how literary devices such as imagery create meaning and aesthetic qualities in literary texts</w:t>
            </w:r>
          </w:p>
          <w:p w14:paraId="2F6B0FC8" w14:textId="0DC92B82" w:rsidR="0017728F" w:rsidRPr="0017728F" w:rsidRDefault="0017728F" w:rsidP="0017728F">
            <w:pPr>
              <w:pStyle w:val="VCAAtabletextnarrow"/>
              <w:rPr>
                <w:lang w:val="en-AU"/>
              </w:rPr>
            </w:pPr>
            <w:r w:rsidRPr="0017728F">
              <w:rPr>
                <w:lang w:val="en-AU"/>
              </w:rPr>
              <w:t>VC2E8LE05</w:t>
            </w:r>
          </w:p>
        </w:tc>
        <w:tc>
          <w:tcPr>
            <w:tcW w:w="5669" w:type="dxa"/>
          </w:tcPr>
          <w:p w14:paraId="7B8102F7" w14:textId="77777777" w:rsidR="0017728F" w:rsidRPr="0017728F" w:rsidRDefault="0017728F" w:rsidP="0017728F">
            <w:pPr>
              <w:pStyle w:val="VCAAtabletextnarrow"/>
              <w:rPr>
                <w:lang w:val="en-AU"/>
              </w:rPr>
            </w:pPr>
            <w:bookmarkStart w:id="38" w:name="_Hlk135819085"/>
            <w:r w:rsidRPr="0017728F">
              <w:rPr>
                <w:lang w:val="en-AU"/>
              </w:rPr>
              <w:t>analyse the ways that text structures, language features and literary devices in literary texts create aesthetic qualities</w:t>
            </w:r>
            <w:bookmarkEnd w:id="38"/>
          </w:p>
          <w:p w14:paraId="39493B28" w14:textId="1F5BB34C" w:rsidR="0017728F" w:rsidRPr="0017728F" w:rsidRDefault="0017728F" w:rsidP="0017728F">
            <w:pPr>
              <w:pStyle w:val="VCAAtabletextnarrow"/>
              <w:rPr>
                <w:lang w:val="en-AU"/>
              </w:rPr>
            </w:pPr>
            <w:r w:rsidRPr="0017728F">
              <w:rPr>
                <w:lang w:val="en-AU"/>
              </w:rPr>
              <w:t>VC2E9LE05</w:t>
            </w:r>
          </w:p>
        </w:tc>
        <w:tc>
          <w:tcPr>
            <w:tcW w:w="5669" w:type="dxa"/>
          </w:tcPr>
          <w:p w14:paraId="1C1F4F64" w14:textId="77777777" w:rsidR="0017728F" w:rsidRPr="0017728F" w:rsidRDefault="0017728F" w:rsidP="0017728F">
            <w:pPr>
              <w:pStyle w:val="VCAAtabletextnarrow"/>
              <w:rPr>
                <w:lang w:val="en-AU"/>
              </w:rPr>
            </w:pPr>
            <w:bookmarkStart w:id="39" w:name="_Hlk135819947"/>
            <w:r w:rsidRPr="0017728F">
              <w:rPr>
                <w:lang w:val="en-AU"/>
              </w:rPr>
              <w:t>compare and evaluate how ‘voice’ as a literary device is used in a range of texts to evoke emotional responses and to create aesthetic qualities</w:t>
            </w:r>
            <w:bookmarkEnd w:id="39"/>
          </w:p>
          <w:p w14:paraId="496F3CA8" w14:textId="78356B1E" w:rsidR="0017728F" w:rsidRPr="0017728F" w:rsidRDefault="0017728F" w:rsidP="0017728F">
            <w:pPr>
              <w:pStyle w:val="VCAAtabletextnarrow"/>
              <w:rPr>
                <w:lang w:val="en-AU"/>
              </w:rPr>
            </w:pPr>
            <w:r w:rsidRPr="0017728F">
              <w:rPr>
                <w:lang w:val="en-AU"/>
              </w:rPr>
              <w:t>VC2E10LE05</w:t>
            </w:r>
          </w:p>
        </w:tc>
      </w:tr>
      <w:tr w:rsidR="0017728F" w:rsidRPr="0017728F" w14:paraId="1112CEDD" w14:textId="77777777" w:rsidTr="00276B65">
        <w:trPr>
          <w:trHeight w:val="454"/>
        </w:trPr>
        <w:tc>
          <w:tcPr>
            <w:tcW w:w="22675" w:type="dxa"/>
            <w:gridSpan w:val="4"/>
            <w:shd w:val="clear" w:color="auto" w:fill="F2F2F2" w:themeFill="background1" w:themeFillShade="F2"/>
          </w:tcPr>
          <w:p w14:paraId="2DFE5515" w14:textId="5F8F029B" w:rsidR="0017728F" w:rsidRPr="0017728F" w:rsidRDefault="0017728F" w:rsidP="0017728F">
            <w:pPr>
              <w:pStyle w:val="VCAAtableheadingsub-strand"/>
              <w:rPr>
                <w:noProof w:val="0"/>
              </w:rPr>
            </w:pPr>
            <w:r w:rsidRPr="0017728F">
              <w:rPr>
                <w:noProof w:val="0"/>
              </w:rPr>
              <w:t>Sub-strand: Creating literature</w:t>
            </w:r>
          </w:p>
        </w:tc>
      </w:tr>
      <w:tr w:rsidR="00897F78" w:rsidRPr="0017728F" w14:paraId="43A01A3C" w14:textId="77777777" w:rsidTr="00897F78">
        <w:trPr>
          <w:trHeight w:val="454"/>
        </w:trPr>
        <w:tc>
          <w:tcPr>
            <w:tcW w:w="22675" w:type="dxa"/>
            <w:gridSpan w:val="4"/>
          </w:tcPr>
          <w:p w14:paraId="25518676"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5391DB9F" w14:textId="77777777" w:rsidTr="00E45B21">
        <w:trPr>
          <w:trHeight w:val="1134"/>
        </w:trPr>
        <w:tc>
          <w:tcPr>
            <w:tcW w:w="5668" w:type="dxa"/>
          </w:tcPr>
          <w:p w14:paraId="5ECD9DB8" w14:textId="77777777" w:rsidR="0017728F" w:rsidRPr="0017728F" w:rsidRDefault="0017728F" w:rsidP="0017728F">
            <w:pPr>
              <w:pStyle w:val="VCAAVC2curriculumcode"/>
            </w:pPr>
            <w:bookmarkStart w:id="40" w:name="_Hlk135829368"/>
            <w:r w:rsidRPr="0017728F">
              <w:t>create texts that experiment with literary language features and devices encountered in texts</w:t>
            </w:r>
            <w:bookmarkEnd w:id="40"/>
          </w:p>
          <w:p w14:paraId="38AB32A9" w14:textId="112897C7" w:rsidR="0017728F" w:rsidRPr="0017728F" w:rsidRDefault="0017728F" w:rsidP="0017728F">
            <w:pPr>
              <w:pStyle w:val="VCAAVC2curriculumcode"/>
            </w:pPr>
            <w:r w:rsidRPr="0017728F">
              <w:t>VC2E7LE06</w:t>
            </w:r>
          </w:p>
        </w:tc>
        <w:tc>
          <w:tcPr>
            <w:tcW w:w="5669" w:type="dxa"/>
          </w:tcPr>
          <w:p w14:paraId="1E798893" w14:textId="77777777" w:rsidR="0017728F" w:rsidRPr="0017728F" w:rsidRDefault="0017728F" w:rsidP="0017728F">
            <w:pPr>
              <w:pStyle w:val="VCAAVC2curriculumcode"/>
              <w:rPr>
                <w:iCs/>
              </w:rPr>
            </w:pPr>
            <w:bookmarkStart w:id="41" w:name="_Hlk135831052"/>
            <w:r w:rsidRPr="0017728F">
              <w:rPr>
                <w:iCs/>
              </w:rPr>
              <w:t>create texts that experiment with literary language features and literary devices for particular purposes and effects</w:t>
            </w:r>
            <w:bookmarkEnd w:id="41"/>
          </w:p>
          <w:p w14:paraId="1AC35E48" w14:textId="37793DEE" w:rsidR="0017728F" w:rsidRPr="0017728F" w:rsidRDefault="0017728F" w:rsidP="0017728F">
            <w:pPr>
              <w:pStyle w:val="VCAAVC2curriculumcode"/>
            </w:pPr>
            <w:r w:rsidRPr="0017728F">
              <w:rPr>
                <w:iCs/>
              </w:rPr>
              <w:t>VC2E8LE06</w:t>
            </w:r>
          </w:p>
        </w:tc>
        <w:tc>
          <w:tcPr>
            <w:tcW w:w="5669" w:type="dxa"/>
          </w:tcPr>
          <w:p w14:paraId="36A822D6" w14:textId="77777777" w:rsidR="0017728F" w:rsidRPr="0017728F" w:rsidRDefault="0017728F" w:rsidP="0017728F">
            <w:pPr>
              <w:pStyle w:val="VCAAVC2curriculumcode"/>
              <w:rPr>
                <w:iCs/>
              </w:rPr>
            </w:pPr>
            <w:bookmarkStart w:id="42" w:name="_Hlk135832495"/>
            <w:r w:rsidRPr="0017728F">
              <w:rPr>
                <w:iCs/>
              </w:rPr>
              <w:t>create texts, which may be hybrid, that experiment with literary text structures, language features and devices, and voice, for purposes and audiences</w:t>
            </w:r>
            <w:bookmarkEnd w:id="42"/>
          </w:p>
          <w:p w14:paraId="54049E50" w14:textId="6B4D30FA" w:rsidR="0017728F" w:rsidRPr="0017728F" w:rsidRDefault="0017728F" w:rsidP="0017728F">
            <w:pPr>
              <w:pStyle w:val="VCAAVC2curriculumcode"/>
              <w:rPr>
                <w:iCs/>
              </w:rPr>
            </w:pPr>
            <w:r w:rsidRPr="0017728F">
              <w:rPr>
                <w:iCs/>
              </w:rPr>
              <w:t>VC2E9LE06</w:t>
            </w:r>
          </w:p>
        </w:tc>
        <w:tc>
          <w:tcPr>
            <w:tcW w:w="5669" w:type="dxa"/>
          </w:tcPr>
          <w:p w14:paraId="346D1694" w14:textId="77777777" w:rsidR="0017728F" w:rsidRPr="0017728F" w:rsidRDefault="0017728F" w:rsidP="0017728F">
            <w:pPr>
              <w:pStyle w:val="VCAAVC2curriculumcode"/>
            </w:pPr>
            <w:bookmarkStart w:id="43" w:name="_Hlk135833658"/>
            <w:r w:rsidRPr="0017728F">
              <w:t>create texts with a sustained voice, selecting and adapting literary text structures and devices, and language, auditory and visual features for purposes and audiences</w:t>
            </w:r>
            <w:bookmarkEnd w:id="43"/>
          </w:p>
          <w:p w14:paraId="503A38B4" w14:textId="5807EB4E" w:rsidR="0017728F" w:rsidRPr="0017728F" w:rsidRDefault="0017728F" w:rsidP="0017728F">
            <w:pPr>
              <w:pStyle w:val="VCAAVC2curriculumcode"/>
            </w:pPr>
            <w:r w:rsidRPr="0017728F">
              <w:t>VC2E10LE06</w:t>
            </w:r>
          </w:p>
        </w:tc>
      </w:tr>
    </w:tbl>
    <w:p w14:paraId="6BBE72E4" w14:textId="1E1FDB76" w:rsidR="00904A66" w:rsidRPr="0017728F" w:rsidRDefault="001449C3" w:rsidP="00E05A2B">
      <w:pPr>
        <w:pStyle w:val="Heading2"/>
        <w:rPr>
          <w:color w:val="000000" w:themeColor="text1"/>
          <w:sz w:val="20"/>
        </w:rPr>
      </w:pPr>
      <w:r w:rsidRPr="0017728F">
        <w:br w:type="page"/>
      </w:r>
    </w:p>
    <w:p w14:paraId="4F9CC9F8" w14:textId="7708383D" w:rsidR="00114734" w:rsidRPr="0017728F" w:rsidRDefault="00114734" w:rsidP="00114734">
      <w:pPr>
        <w:pStyle w:val="Heading2"/>
      </w:pPr>
      <w:r w:rsidRPr="0017728F">
        <w:lastRenderedPageBreak/>
        <w:t>Strand: Litera</w:t>
      </w:r>
      <w:r w:rsidR="000544F8" w:rsidRPr="0017728F">
        <w:t>cy</w:t>
      </w:r>
    </w:p>
    <w:tbl>
      <w:tblPr>
        <w:tblStyle w:val="TableGrid"/>
        <w:tblW w:w="22675" w:type="dxa"/>
        <w:tblLook w:val="04A0" w:firstRow="1" w:lastRow="0" w:firstColumn="1" w:lastColumn="0" w:noHBand="0" w:noVBand="1"/>
        <w:tblCaption w:val="Literacy strand Levels 7 to 10 content descriptions, showing sequencing of content"/>
      </w:tblPr>
      <w:tblGrid>
        <w:gridCol w:w="5668"/>
        <w:gridCol w:w="5669"/>
        <w:gridCol w:w="5669"/>
        <w:gridCol w:w="5669"/>
      </w:tblGrid>
      <w:tr w:rsidR="00114734" w:rsidRPr="0017728F" w14:paraId="6455BB29" w14:textId="77777777" w:rsidTr="007C0B0C">
        <w:trPr>
          <w:tblHeader/>
        </w:trPr>
        <w:tc>
          <w:tcPr>
            <w:tcW w:w="5668" w:type="dxa"/>
            <w:shd w:val="clear" w:color="auto" w:fill="0072AA" w:themeFill="accent1" w:themeFillShade="BF"/>
            <w:vAlign w:val="center"/>
          </w:tcPr>
          <w:p w14:paraId="4CFD1080" w14:textId="77777777" w:rsidR="00114734" w:rsidRPr="0017728F" w:rsidRDefault="00114734" w:rsidP="007C0B0C">
            <w:pPr>
              <w:pStyle w:val="VCAAtablecondensedheading"/>
              <w:jc w:val="center"/>
              <w:rPr>
                <w:b/>
                <w:bCs/>
                <w:color w:val="FFFFFF" w:themeColor="background1"/>
                <w:lang w:val="en-AU"/>
              </w:rPr>
            </w:pPr>
            <w:r w:rsidRPr="0017728F">
              <w:rPr>
                <w:b/>
                <w:bCs/>
                <w:color w:val="FFFFFF" w:themeColor="background1"/>
                <w:lang w:val="en-AU"/>
              </w:rPr>
              <w:t>Level 7</w:t>
            </w:r>
          </w:p>
        </w:tc>
        <w:tc>
          <w:tcPr>
            <w:tcW w:w="5669" w:type="dxa"/>
            <w:shd w:val="clear" w:color="auto" w:fill="0072AA" w:themeFill="accent1" w:themeFillShade="BF"/>
            <w:vAlign w:val="center"/>
          </w:tcPr>
          <w:p w14:paraId="236EDD70" w14:textId="77777777" w:rsidR="00114734" w:rsidRPr="0017728F" w:rsidRDefault="00114734" w:rsidP="007C0B0C">
            <w:pPr>
              <w:pStyle w:val="VCAAtablecondensedheading"/>
              <w:jc w:val="center"/>
              <w:rPr>
                <w:b/>
                <w:bCs/>
                <w:color w:val="FFFFFF" w:themeColor="background1"/>
                <w:lang w:val="en-AU"/>
              </w:rPr>
            </w:pPr>
            <w:r w:rsidRPr="0017728F">
              <w:rPr>
                <w:b/>
                <w:bCs/>
                <w:color w:val="FFFFFF" w:themeColor="background1"/>
                <w:lang w:val="en-AU"/>
              </w:rPr>
              <w:t>Level 8</w:t>
            </w:r>
          </w:p>
        </w:tc>
        <w:tc>
          <w:tcPr>
            <w:tcW w:w="5669" w:type="dxa"/>
            <w:shd w:val="clear" w:color="auto" w:fill="0072AA" w:themeFill="accent1" w:themeFillShade="BF"/>
            <w:vAlign w:val="center"/>
          </w:tcPr>
          <w:p w14:paraId="6F31CA7B" w14:textId="77777777" w:rsidR="00114734" w:rsidRPr="0017728F" w:rsidRDefault="00114734" w:rsidP="007C0B0C">
            <w:pPr>
              <w:pStyle w:val="VCAAtablecondensedheading"/>
              <w:jc w:val="center"/>
              <w:rPr>
                <w:b/>
                <w:bCs/>
                <w:color w:val="FFFFFF" w:themeColor="background1"/>
                <w:lang w:val="en-AU"/>
              </w:rPr>
            </w:pPr>
            <w:r w:rsidRPr="0017728F">
              <w:rPr>
                <w:b/>
                <w:bCs/>
                <w:color w:val="FFFFFF" w:themeColor="background1"/>
                <w:lang w:val="en-AU"/>
              </w:rPr>
              <w:t>Level 9</w:t>
            </w:r>
          </w:p>
        </w:tc>
        <w:tc>
          <w:tcPr>
            <w:tcW w:w="5669" w:type="dxa"/>
            <w:shd w:val="clear" w:color="auto" w:fill="0072AA" w:themeFill="accent1" w:themeFillShade="BF"/>
            <w:vAlign w:val="center"/>
          </w:tcPr>
          <w:p w14:paraId="6431C4BF" w14:textId="77777777" w:rsidR="00114734" w:rsidRPr="0017728F" w:rsidRDefault="00114734" w:rsidP="007C0B0C">
            <w:pPr>
              <w:pStyle w:val="VCAAtablecondensedheading"/>
              <w:jc w:val="center"/>
              <w:rPr>
                <w:b/>
                <w:bCs/>
                <w:color w:val="FFFFFF" w:themeColor="background1"/>
                <w:lang w:val="en-AU"/>
              </w:rPr>
            </w:pPr>
            <w:r w:rsidRPr="0017728F">
              <w:rPr>
                <w:b/>
                <w:bCs/>
                <w:color w:val="FFFFFF" w:themeColor="background1"/>
                <w:lang w:val="en-AU"/>
              </w:rPr>
              <w:t>Level 10</w:t>
            </w:r>
          </w:p>
        </w:tc>
      </w:tr>
      <w:tr w:rsidR="00114734" w:rsidRPr="0017728F" w14:paraId="5D6C5113" w14:textId="77777777" w:rsidTr="007C0B0C">
        <w:trPr>
          <w:trHeight w:val="454"/>
        </w:trPr>
        <w:tc>
          <w:tcPr>
            <w:tcW w:w="22675" w:type="dxa"/>
            <w:gridSpan w:val="4"/>
            <w:shd w:val="clear" w:color="auto" w:fill="F2F2F2" w:themeFill="background1" w:themeFillShade="F2"/>
          </w:tcPr>
          <w:p w14:paraId="47FA03B0" w14:textId="643F104A" w:rsidR="00114734" w:rsidRPr="0017728F" w:rsidRDefault="00114734" w:rsidP="007C0B0C">
            <w:pPr>
              <w:pStyle w:val="VCAAtableheadingsub-strand"/>
              <w:rPr>
                <w:noProof w:val="0"/>
              </w:rPr>
            </w:pPr>
            <w:r w:rsidRPr="0017728F">
              <w:rPr>
                <w:noProof w:val="0"/>
              </w:rPr>
              <w:t xml:space="preserve">Sub-strand: </w:t>
            </w:r>
            <w:r w:rsidR="000544F8" w:rsidRPr="0017728F">
              <w:rPr>
                <w:noProof w:val="0"/>
              </w:rPr>
              <w:t>I</w:t>
            </w:r>
            <w:r w:rsidRPr="0017728F">
              <w:rPr>
                <w:noProof w:val="0"/>
              </w:rPr>
              <w:t>nteracting with others</w:t>
            </w:r>
          </w:p>
        </w:tc>
      </w:tr>
      <w:tr w:rsidR="00897F78" w:rsidRPr="0017728F" w14:paraId="4D080963" w14:textId="77777777" w:rsidTr="00897F78">
        <w:trPr>
          <w:trHeight w:val="454"/>
        </w:trPr>
        <w:tc>
          <w:tcPr>
            <w:tcW w:w="22675" w:type="dxa"/>
            <w:gridSpan w:val="4"/>
          </w:tcPr>
          <w:p w14:paraId="6EEB1EC3"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75CFECDC" w14:textId="77777777" w:rsidTr="00584345">
        <w:trPr>
          <w:trHeight w:val="1134"/>
        </w:trPr>
        <w:tc>
          <w:tcPr>
            <w:tcW w:w="5668" w:type="dxa"/>
          </w:tcPr>
          <w:p w14:paraId="1F772BE1" w14:textId="77777777" w:rsidR="0017728F" w:rsidRPr="0017728F" w:rsidRDefault="0017728F" w:rsidP="0017728F">
            <w:pPr>
              <w:pStyle w:val="VCAAtabletextnarrow"/>
              <w:rPr>
                <w:lang w:val="en-AU"/>
              </w:rPr>
            </w:pPr>
            <w:r w:rsidRPr="0017728F">
              <w:rPr>
                <w:lang w:val="en-AU"/>
              </w:rPr>
              <w:t>use interaction skills when discussing ideas and information, including evaluations of the features of texts</w:t>
            </w:r>
          </w:p>
          <w:p w14:paraId="1F6F3373" w14:textId="39DB10E2" w:rsidR="0017728F" w:rsidRPr="0017728F" w:rsidRDefault="0017728F" w:rsidP="0017728F">
            <w:pPr>
              <w:pStyle w:val="VCAAVC2curriculumcode"/>
            </w:pPr>
            <w:r w:rsidRPr="0017728F">
              <w:t>VC2E7LY01</w:t>
            </w:r>
          </w:p>
        </w:tc>
        <w:tc>
          <w:tcPr>
            <w:tcW w:w="5669" w:type="dxa"/>
          </w:tcPr>
          <w:p w14:paraId="10E24734" w14:textId="77777777" w:rsidR="0017728F" w:rsidRPr="0017728F" w:rsidRDefault="0017728F" w:rsidP="0017728F">
            <w:pPr>
              <w:pStyle w:val="VCAAtabletextnarrow"/>
              <w:rPr>
                <w:lang w:val="en-AU"/>
              </w:rPr>
            </w:pPr>
            <w:r w:rsidRPr="0017728F">
              <w:rPr>
                <w:lang w:val="en-AU"/>
              </w:rPr>
              <w:t>use interaction skills for identified purposes and contexts, including when supporting or challenging the stated or implied meanings of texts in discussion</w:t>
            </w:r>
          </w:p>
          <w:p w14:paraId="08158BB0" w14:textId="53D253DB" w:rsidR="0017728F" w:rsidRPr="0017728F" w:rsidRDefault="0017728F" w:rsidP="0017728F">
            <w:pPr>
              <w:pStyle w:val="VCAAVC2curriculumcode"/>
            </w:pPr>
            <w:r w:rsidRPr="0017728F">
              <w:t>VC2E8LY01</w:t>
            </w:r>
          </w:p>
        </w:tc>
        <w:tc>
          <w:tcPr>
            <w:tcW w:w="5669" w:type="dxa"/>
          </w:tcPr>
          <w:p w14:paraId="0B5E9194" w14:textId="77777777" w:rsidR="0017728F" w:rsidRPr="0017728F" w:rsidRDefault="0017728F" w:rsidP="0017728F">
            <w:pPr>
              <w:pStyle w:val="VCAAtabletextnarrow"/>
              <w:rPr>
                <w:lang w:val="en-AU"/>
              </w:rPr>
            </w:pPr>
            <w:r w:rsidRPr="0017728F">
              <w:rPr>
                <w:lang w:val="en-AU"/>
              </w:rPr>
              <w:t>use interaction skills to discuss opinions regarding texts that have different purposes and audiences, analysing how language features position an audience to respond in particular ways</w:t>
            </w:r>
          </w:p>
          <w:p w14:paraId="3D9C884C" w14:textId="460380C1" w:rsidR="0017728F" w:rsidRPr="0017728F" w:rsidRDefault="0017728F" w:rsidP="0017728F">
            <w:pPr>
              <w:pStyle w:val="VCAAVC2curriculumcode"/>
            </w:pPr>
            <w:r w:rsidRPr="0017728F">
              <w:t>VC2E9LY01</w:t>
            </w:r>
          </w:p>
        </w:tc>
        <w:tc>
          <w:tcPr>
            <w:tcW w:w="5669" w:type="dxa"/>
          </w:tcPr>
          <w:p w14:paraId="603359B0" w14:textId="77777777" w:rsidR="0017728F" w:rsidRPr="0017728F" w:rsidRDefault="0017728F" w:rsidP="0017728F">
            <w:pPr>
              <w:pStyle w:val="VCAAtabletextnarrow"/>
              <w:rPr>
                <w:lang w:val="en-AU"/>
              </w:rPr>
            </w:pPr>
            <w:r w:rsidRPr="0017728F">
              <w:rPr>
                <w:lang w:val="en-AU"/>
              </w:rPr>
              <w:t>use interaction skills to discuss an opinion about</w:t>
            </w:r>
            <w:r w:rsidRPr="0017728F">
              <w:rPr>
                <w:color w:val="FF0000"/>
                <w:lang w:val="en-AU"/>
              </w:rPr>
              <w:t xml:space="preserve"> </w:t>
            </w:r>
            <w:r w:rsidRPr="0017728F">
              <w:rPr>
                <w:lang w:val="en-AU"/>
              </w:rPr>
              <w:t>texts and analyse the purposes and effects of text structures and language features</w:t>
            </w:r>
          </w:p>
          <w:p w14:paraId="3925AFA4" w14:textId="2D0497D8" w:rsidR="0017728F" w:rsidRPr="0017728F" w:rsidRDefault="0017728F" w:rsidP="0017728F">
            <w:pPr>
              <w:pStyle w:val="VCAAVC2curriculumcode"/>
            </w:pPr>
            <w:r w:rsidRPr="0017728F">
              <w:t>VC2E10LY01</w:t>
            </w:r>
          </w:p>
        </w:tc>
      </w:tr>
      <w:tr w:rsidR="0017728F" w:rsidRPr="0017728F" w14:paraId="55FF05AF" w14:textId="77777777" w:rsidTr="00584345">
        <w:trPr>
          <w:trHeight w:val="1134"/>
        </w:trPr>
        <w:tc>
          <w:tcPr>
            <w:tcW w:w="5668" w:type="dxa"/>
          </w:tcPr>
          <w:p w14:paraId="24238625" w14:textId="77777777" w:rsidR="0017728F" w:rsidRPr="001B48F5" w:rsidRDefault="0017728F" w:rsidP="001B48F5">
            <w:pPr>
              <w:pStyle w:val="VCAAtabletextnarrow"/>
              <w:rPr>
                <w:rStyle w:val="SubtleEmphasis"/>
                <w:rFonts w:ascii="Arial Narrow" w:hAnsi="Arial Narrow"/>
                <w:iCs w:val="0"/>
                <w:color w:val="000000" w:themeColor="text1"/>
              </w:rPr>
            </w:pPr>
            <w:r w:rsidRPr="001B48F5">
              <w:rPr>
                <w:rStyle w:val="SubtleEmphasis"/>
                <w:rFonts w:ascii="Arial Narrow" w:hAnsi="Arial Narrow"/>
                <w:iCs w:val="0"/>
                <w:color w:val="000000" w:themeColor="text1"/>
              </w:rPr>
              <w:t xml:space="preserve">deliver structured spoken texts for a </w:t>
            </w:r>
            <w:r w:rsidRPr="001B48F5">
              <w:t>specific purpose and audience, employing formal language and using appropriate features of voice and multimodal or digital elements</w:t>
            </w:r>
          </w:p>
          <w:p w14:paraId="44BE9C4C" w14:textId="01DDFD55" w:rsidR="0017728F" w:rsidRPr="0017728F" w:rsidRDefault="0017728F" w:rsidP="0017728F">
            <w:pPr>
              <w:pStyle w:val="VCAAtabletextnarrow"/>
              <w:rPr>
                <w:lang w:val="en-AU"/>
              </w:rPr>
            </w:pPr>
            <w:r w:rsidRPr="0017728F">
              <w:rPr>
                <w:lang w:val="en-AU"/>
              </w:rPr>
              <w:t>VC2E7LY02</w:t>
            </w:r>
          </w:p>
        </w:tc>
        <w:tc>
          <w:tcPr>
            <w:tcW w:w="5669" w:type="dxa"/>
          </w:tcPr>
          <w:p w14:paraId="46E7DAB7" w14:textId="77777777" w:rsidR="0017728F" w:rsidRPr="001B48F5" w:rsidRDefault="0017728F" w:rsidP="001B48F5">
            <w:pPr>
              <w:pStyle w:val="VCAAtabletextnarrow"/>
              <w:rPr>
                <w:rStyle w:val="SubtleEmphasis"/>
                <w:rFonts w:ascii="Arial Narrow" w:hAnsi="Arial Narrow"/>
                <w:iCs w:val="0"/>
                <w:color w:val="000000" w:themeColor="text1"/>
              </w:rPr>
            </w:pPr>
            <w:r w:rsidRPr="001B48F5">
              <w:rPr>
                <w:rStyle w:val="SubtleEmphasis"/>
                <w:rFonts w:ascii="Arial Narrow" w:hAnsi="Arial Narrow"/>
                <w:iCs w:val="0"/>
                <w:color w:val="000000" w:themeColor="text1"/>
              </w:rPr>
              <w:t xml:space="preserve">deliver structured spoken texts for </w:t>
            </w:r>
            <w:proofErr w:type="gramStart"/>
            <w:r w:rsidRPr="001B48F5">
              <w:rPr>
                <w:rStyle w:val="SubtleEmphasis"/>
                <w:rFonts w:ascii="Arial Narrow" w:hAnsi="Arial Narrow"/>
                <w:iCs w:val="0"/>
                <w:color w:val="000000" w:themeColor="text1"/>
              </w:rPr>
              <w:t>particular purposes</w:t>
            </w:r>
            <w:proofErr w:type="gramEnd"/>
            <w:r w:rsidRPr="001B48F5">
              <w:rPr>
                <w:rStyle w:val="SubtleEmphasis"/>
                <w:rFonts w:ascii="Arial Narrow" w:hAnsi="Arial Narrow"/>
                <w:iCs w:val="0"/>
                <w:color w:val="000000" w:themeColor="text1"/>
              </w:rPr>
              <w:t xml:space="preserve"> and audiences to suit formal and informal contexts, using features of voice and multimodal or digital elements </w:t>
            </w:r>
          </w:p>
          <w:p w14:paraId="5F7EEA7F" w14:textId="47BE765F" w:rsidR="0017728F" w:rsidRPr="0017728F" w:rsidRDefault="0017728F" w:rsidP="0017728F">
            <w:pPr>
              <w:pStyle w:val="VCAAtabletextnarrow"/>
              <w:rPr>
                <w:lang w:val="en-AU"/>
              </w:rPr>
            </w:pPr>
            <w:r w:rsidRPr="0017728F">
              <w:rPr>
                <w:lang w:val="en-AU"/>
              </w:rPr>
              <w:t>VC2E8LY02</w:t>
            </w:r>
          </w:p>
        </w:tc>
        <w:tc>
          <w:tcPr>
            <w:tcW w:w="5669" w:type="dxa"/>
          </w:tcPr>
          <w:p w14:paraId="0F6F497A" w14:textId="77777777" w:rsidR="0017728F" w:rsidRPr="001B48F5" w:rsidRDefault="0017728F" w:rsidP="001B48F5">
            <w:pPr>
              <w:pStyle w:val="VCAAtabletextnarrow"/>
              <w:rPr>
                <w:rStyle w:val="SubtleEmphasis"/>
                <w:rFonts w:ascii="Arial Narrow" w:hAnsi="Arial Narrow"/>
                <w:iCs w:val="0"/>
                <w:color w:val="000000" w:themeColor="text1"/>
              </w:rPr>
            </w:pPr>
            <w:r w:rsidRPr="001B48F5">
              <w:rPr>
                <w:rStyle w:val="SubtleEmphasis"/>
                <w:rFonts w:ascii="Arial Narrow" w:hAnsi="Arial Narrow"/>
                <w:iCs w:val="0"/>
                <w:color w:val="000000" w:themeColor="text1"/>
              </w:rPr>
              <w:t xml:space="preserve">deliver structured spoken texts for </w:t>
            </w:r>
            <w:proofErr w:type="gramStart"/>
            <w:r w:rsidRPr="001B48F5">
              <w:rPr>
                <w:rStyle w:val="SubtleEmphasis"/>
                <w:rFonts w:ascii="Arial Narrow" w:hAnsi="Arial Narrow"/>
                <w:iCs w:val="0"/>
                <w:color w:val="000000" w:themeColor="text1"/>
              </w:rPr>
              <w:t xml:space="preserve">particular </w:t>
            </w:r>
            <w:r w:rsidRPr="001B48F5">
              <w:t>purposes</w:t>
            </w:r>
            <w:proofErr w:type="gramEnd"/>
            <w:r w:rsidRPr="001B48F5">
              <w:t>, demonstrating different levels of formality in consideration of audience, using features of voice and multimodal or digital elements</w:t>
            </w:r>
          </w:p>
          <w:p w14:paraId="22F6F0A4" w14:textId="3B628D3C" w:rsidR="0017728F" w:rsidRPr="0017728F" w:rsidRDefault="0017728F" w:rsidP="0017728F">
            <w:pPr>
              <w:pStyle w:val="VCAAVC2curriculumcode"/>
            </w:pPr>
            <w:r w:rsidRPr="0017728F">
              <w:t>VC2E9LY02</w:t>
            </w:r>
          </w:p>
        </w:tc>
        <w:tc>
          <w:tcPr>
            <w:tcW w:w="5669" w:type="dxa"/>
          </w:tcPr>
          <w:p w14:paraId="24420A52" w14:textId="77777777" w:rsidR="0017728F" w:rsidRPr="001B48F5" w:rsidRDefault="0017728F" w:rsidP="001B48F5">
            <w:pPr>
              <w:pStyle w:val="VCAAtabletextnarrow"/>
              <w:rPr>
                <w:rStyle w:val="SubtleEmphasis"/>
                <w:rFonts w:ascii="Arial Narrow" w:hAnsi="Arial Narrow"/>
                <w:iCs w:val="0"/>
                <w:color w:val="000000" w:themeColor="text1"/>
              </w:rPr>
            </w:pPr>
            <w:r w:rsidRPr="001B48F5">
              <w:rPr>
                <w:rStyle w:val="SubtleEmphasis"/>
                <w:rFonts w:ascii="Arial Narrow" w:hAnsi="Arial Narrow"/>
                <w:iCs w:val="0"/>
                <w:color w:val="000000" w:themeColor="text1"/>
              </w:rPr>
              <w:t xml:space="preserve">deliver structured spoken texts for </w:t>
            </w:r>
            <w:proofErr w:type="gramStart"/>
            <w:r w:rsidRPr="001B48F5">
              <w:rPr>
                <w:rStyle w:val="SubtleEmphasis"/>
                <w:rFonts w:ascii="Arial Narrow" w:hAnsi="Arial Narrow"/>
                <w:iCs w:val="0"/>
                <w:color w:val="000000" w:themeColor="text1"/>
              </w:rPr>
              <w:t>particular purposes</w:t>
            </w:r>
            <w:proofErr w:type="gramEnd"/>
            <w:r w:rsidRPr="001B48F5">
              <w:rPr>
                <w:rStyle w:val="SubtleEmphasis"/>
                <w:rFonts w:ascii="Arial Narrow" w:hAnsi="Arial Narrow"/>
                <w:iCs w:val="0"/>
                <w:color w:val="000000" w:themeColor="text1"/>
              </w:rPr>
              <w:t xml:space="preserve">, experimenting with formality in deliberate consideration of an audience, using features of voice and multimodal or digital elements </w:t>
            </w:r>
          </w:p>
          <w:p w14:paraId="767A89A2" w14:textId="14929EE5" w:rsidR="0017728F" w:rsidRPr="0017728F" w:rsidRDefault="0017728F" w:rsidP="0017728F">
            <w:pPr>
              <w:pStyle w:val="VCAAtabletextnarrow"/>
              <w:rPr>
                <w:lang w:val="en-AU"/>
              </w:rPr>
            </w:pPr>
            <w:r w:rsidRPr="0017728F">
              <w:rPr>
                <w:lang w:val="en-AU"/>
              </w:rPr>
              <w:t>VC2E10LY02</w:t>
            </w:r>
          </w:p>
        </w:tc>
      </w:tr>
      <w:tr w:rsidR="0017728F" w:rsidRPr="0017728F" w14:paraId="4E11F0E7" w14:textId="77777777" w:rsidTr="007C0B0C">
        <w:trPr>
          <w:trHeight w:val="454"/>
        </w:trPr>
        <w:tc>
          <w:tcPr>
            <w:tcW w:w="22675" w:type="dxa"/>
            <w:gridSpan w:val="4"/>
            <w:shd w:val="clear" w:color="auto" w:fill="F2F2F2" w:themeFill="background1" w:themeFillShade="F2"/>
          </w:tcPr>
          <w:p w14:paraId="3389F1E7" w14:textId="6FDF166B" w:rsidR="0017728F" w:rsidRPr="0017728F" w:rsidRDefault="0017728F" w:rsidP="0017728F">
            <w:pPr>
              <w:pStyle w:val="VCAAtableheadingsub-strand"/>
              <w:rPr>
                <w:noProof w:val="0"/>
              </w:rPr>
            </w:pPr>
            <w:r w:rsidRPr="0017728F">
              <w:rPr>
                <w:noProof w:val="0"/>
              </w:rPr>
              <w:t>Sub-strand: Word knowledge</w:t>
            </w:r>
          </w:p>
        </w:tc>
      </w:tr>
      <w:tr w:rsidR="00897F78" w:rsidRPr="0017728F" w14:paraId="22191BFC" w14:textId="77777777" w:rsidTr="00897F78">
        <w:trPr>
          <w:trHeight w:val="454"/>
        </w:trPr>
        <w:tc>
          <w:tcPr>
            <w:tcW w:w="22675" w:type="dxa"/>
            <w:gridSpan w:val="4"/>
          </w:tcPr>
          <w:p w14:paraId="1E64F509"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6B899266" w14:textId="77777777" w:rsidTr="00584345">
        <w:trPr>
          <w:trHeight w:val="1134"/>
        </w:trPr>
        <w:tc>
          <w:tcPr>
            <w:tcW w:w="5668" w:type="dxa"/>
          </w:tcPr>
          <w:p w14:paraId="59AE0456" w14:textId="77777777" w:rsidR="0017728F" w:rsidRPr="0017728F" w:rsidRDefault="0017728F" w:rsidP="0017728F">
            <w:pPr>
              <w:pStyle w:val="VCAAtabletextnarrow"/>
              <w:rPr>
                <w:lang w:val="en-AU"/>
              </w:rPr>
            </w:pPr>
            <w:bookmarkStart w:id="44" w:name="_Hlk135830914"/>
            <w:r w:rsidRPr="0017728F">
              <w:rPr>
                <w:lang w:val="en-AU"/>
              </w:rPr>
              <w:t>understand how to use spelling rules, base words, suffixes, prefixes, spelling patterns and word origins (etymology), including Greek and Latin roots, to learn new words and how to spell them</w:t>
            </w:r>
            <w:bookmarkEnd w:id="44"/>
          </w:p>
          <w:p w14:paraId="21539A6C" w14:textId="03E93D73" w:rsidR="0017728F" w:rsidRPr="0017728F" w:rsidRDefault="0017728F" w:rsidP="0017728F">
            <w:pPr>
              <w:pStyle w:val="VCAAtabletextnarrow"/>
              <w:rPr>
                <w:lang w:val="en-AU"/>
              </w:rPr>
            </w:pPr>
            <w:r w:rsidRPr="0017728F">
              <w:rPr>
                <w:lang w:val="en-AU"/>
              </w:rPr>
              <w:t>VC2E7LY03</w:t>
            </w:r>
          </w:p>
        </w:tc>
        <w:tc>
          <w:tcPr>
            <w:tcW w:w="5669" w:type="dxa"/>
          </w:tcPr>
          <w:p w14:paraId="4350856C" w14:textId="77777777" w:rsidR="0017728F" w:rsidRPr="0017728F" w:rsidRDefault="0017728F" w:rsidP="0017728F">
            <w:pPr>
              <w:pStyle w:val="VCAAtabletextnarrow"/>
              <w:rPr>
                <w:lang w:val="en-AU"/>
              </w:rPr>
            </w:pPr>
            <w:bookmarkStart w:id="45" w:name="_Hlk135832302"/>
            <w:r w:rsidRPr="0017728F">
              <w:rPr>
                <w:lang w:val="en-AU"/>
              </w:rPr>
              <w:t>explore and use learnt knowledge to spell technical and academic words consistently and accurately</w:t>
            </w:r>
            <w:bookmarkEnd w:id="45"/>
          </w:p>
          <w:p w14:paraId="1F57E62C" w14:textId="031B60BF" w:rsidR="0017728F" w:rsidRPr="0017728F" w:rsidRDefault="0017728F" w:rsidP="0017728F">
            <w:pPr>
              <w:pStyle w:val="VCAAtabletextnarrow"/>
              <w:rPr>
                <w:lang w:val="en-AU"/>
              </w:rPr>
            </w:pPr>
            <w:r w:rsidRPr="0017728F">
              <w:rPr>
                <w:lang w:val="en-AU"/>
              </w:rPr>
              <w:t>VC2E8LY03</w:t>
            </w:r>
          </w:p>
        </w:tc>
        <w:tc>
          <w:tcPr>
            <w:tcW w:w="5669" w:type="dxa"/>
          </w:tcPr>
          <w:p w14:paraId="5AB80195" w14:textId="77777777" w:rsidR="0017728F" w:rsidRPr="0017728F" w:rsidRDefault="0017728F" w:rsidP="0017728F">
            <w:pPr>
              <w:pStyle w:val="VCAAtabletextnarrow"/>
              <w:rPr>
                <w:lang w:val="en-AU"/>
              </w:rPr>
            </w:pPr>
            <w:bookmarkStart w:id="46" w:name="_Hlk135833526"/>
            <w:r w:rsidRPr="0017728F">
              <w:rPr>
                <w:lang w:val="en-AU"/>
              </w:rPr>
              <w:t>use learnt knowledge to spell accurately and consistently, and understand that non-standard spelling is used in texts for particular effects, such as characterisation and humour, and to represent accents and distinctive speech</w:t>
            </w:r>
            <w:bookmarkEnd w:id="46"/>
          </w:p>
          <w:p w14:paraId="0A25DDA9" w14:textId="60219202" w:rsidR="0017728F" w:rsidRPr="0017728F" w:rsidRDefault="0017728F" w:rsidP="0017728F">
            <w:pPr>
              <w:pStyle w:val="VCAAtabletextnarrow"/>
              <w:rPr>
                <w:lang w:val="en-AU"/>
              </w:rPr>
            </w:pPr>
            <w:r w:rsidRPr="0017728F">
              <w:rPr>
                <w:lang w:val="en-AU"/>
              </w:rPr>
              <w:t>VC2E9LY03</w:t>
            </w:r>
          </w:p>
        </w:tc>
        <w:tc>
          <w:tcPr>
            <w:tcW w:w="5669" w:type="dxa"/>
          </w:tcPr>
          <w:p w14:paraId="6B729409" w14:textId="77777777" w:rsidR="0017728F" w:rsidRPr="0017728F" w:rsidRDefault="0017728F" w:rsidP="0017728F">
            <w:pPr>
              <w:pStyle w:val="VCAAtabletextnarrow"/>
              <w:rPr>
                <w:lang w:val="en-AU"/>
              </w:rPr>
            </w:pPr>
            <w:bookmarkStart w:id="47" w:name="_Hlk135834793"/>
            <w:r w:rsidRPr="0017728F">
              <w:rPr>
                <w:lang w:val="en-AU"/>
              </w:rPr>
              <w:t>use learnt knowledge of the spelling system to spell words accurately and to manipulate standard and non-standard spelling for particular effects</w:t>
            </w:r>
            <w:bookmarkEnd w:id="47"/>
          </w:p>
          <w:p w14:paraId="69B54E4B" w14:textId="25A62065" w:rsidR="0017728F" w:rsidRPr="0017728F" w:rsidRDefault="0017728F" w:rsidP="0017728F">
            <w:pPr>
              <w:pStyle w:val="VCAAtabletextnarrow"/>
              <w:rPr>
                <w:lang w:val="en-AU"/>
              </w:rPr>
            </w:pPr>
            <w:r w:rsidRPr="0017728F">
              <w:rPr>
                <w:lang w:val="en-AU"/>
              </w:rPr>
              <w:t>VC2E10LY03</w:t>
            </w:r>
          </w:p>
        </w:tc>
      </w:tr>
      <w:tr w:rsidR="0017728F" w:rsidRPr="0017728F" w14:paraId="5E891EBC" w14:textId="77777777" w:rsidTr="000A69FF">
        <w:trPr>
          <w:trHeight w:val="454"/>
        </w:trPr>
        <w:tc>
          <w:tcPr>
            <w:tcW w:w="22675" w:type="dxa"/>
            <w:gridSpan w:val="4"/>
            <w:shd w:val="clear" w:color="auto" w:fill="F2F2F2" w:themeFill="background1" w:themeFillShade="F2"/>
          </w:tcPr>
          <w:p w14:paraId="7D8E7E1D" w14:textId="262F84C8" w:rsidR="0017728F" w:rsidRPr="0017728F" w:rsidRDefault="0017728F" w:rsidP="0017728F">
            <w:pPr>
              <w:pStyle w:val="VCAAtableheadingsub-strand"/>
              <w:rPr>
                <w:noProof w:val="0"/>
              </w:rPr>
            </w:pPr>
            <w:bookmarkStart w:id="48" w:name="_Hlk146118910"/>
            <w:r w:rsidRPr="0017728F">
              <w:rPr>
                <w:noProof w:val="0"/>
              </w:rPr>
              <w:t>Sub-strand: Texts in context</w:t>
            </w:r>
          </w:p>
        </w:tc>
      </w:tr>
      <w:tr w:rsidR="00897F78" w:rsidRPr="0017728F" w14:paraId="6F69F210" w14:textId="77777777" w:rsidTr="00897F78">
        <w:trPr>
          <w:trHeight w:val="454"/>
        </w:trPr>
        <w:tc>
          <w:tcPr>
            <w:tcW w:w="22675" w:type="dxa"/>
            <w:gridSpan w:val="4"/>
          </w:tcPr>
          <w:p w14:paraId="3853517D"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bookmarkEnd w:id="48"/>
      <w:tr w:rsidR="0017728F" w:rsidRPr="0017728F" w14:paraId="7CF9ED4A" w14:textId="77777777" w:rsidTr="00584345">
        <w:trPr>
          <w:trHeight w:val="1134"/>
        </w:trPr>
        <w:tc>
          <w:tcPr>
            <w:tcW w:w="5668" w:type="dxa"/>
          </w:tcPr>
          <w:p w14:paraId="7067D9A5" w14:textId="77777777" w:rsidR="0017728F" w:rsidRPr="0017728F" w:rsidRDefault="0017728F" w:rsidP="0017728F">
            <w:pPr>
              <w:pStyle w:val="VCAAtabletextnarrow"/>
              <w:rPr>
                <w:lang w:val="en-AU"/>
              </w:rPr>
            </w:pPr>
            <w:r w:rsidRPr="0017728F">
              <w:rPr>
                <w:lang w:val="en-AU"/>
              </w:rPr>
              <w:t>explain the effect of current technology on reading, creating and responding to texts, including media texts</w:t>
            </w:r>
          </w:p>
          <w:p w14:paraId="4D6D0A68" w14:textId="5B158B19" w:rsidR="0017728F" w:rsidRPr="0017728F" w:rsidRDefault="0017728F" w:rsidP="0017728F">
            <w:pPr>
              <w:pStyle w:val="VCAAtabletextnarrow"/>
              <w:rPr>
                <w:lang w:val="en-AU"/>
              </w:rPr>
            </w:pPr>
            <w:r w:rsidRPr="0017728F">
              <w:rPr>
                <w:lang w:val="en-AU"/>
              </w:rPr>
              <w:t>VC2E7LY04</w:t>
            </w:r>
          </w:p>
        </w:tc>
        <w:tc>
          <w:tcPr>
            <w:tcW w:w="5669" w:type="dxa"/>
          </w:tcPr>
          <w:p w14:paraId="41E8BFC2" w14:textId="77777777" w:rsidR="0017728F" w:rsidRPr="0017728F" w:rsidRDefault="0017728F" w:rsidP="0017728F">
            <w:pPr>
              <w:pStyle w:val="VCAAtabletextnarrow"/>
              <w:rPr>
                <w:lang w:val="en-AU"/>
              </w:rPr>
            </w:pPr>
            <w:r w:rsidRPr="0017728F">
              <w:rPr>
                <w:lang w:val="en-AU"/>
              </w:rPr>
              <w:t>describe how representations of people, places and events reflect the context of the text</w:t>
            </w:r>
          </w:p>
          <w:p w14:paraId="6B351823" w14:textId="19113EAF" w:rsidR="0017728F" w:rsidRPr="0017728F" w:rsidRDefault="0017728F" w:rsidP="0017728F">
            <w:pPr>
              <w:pStyle w:val="VCAAtabletextnarrow"/>
              <w:rPr>
                <w:lang w:val="en-AU"/>
              </w:rPr>
            </w:pPr>
            <w:r w:rsidRPr="0017728F">
              <w:rPr>
                <w:lang w:val="en-AU"/>
              </w:rPr>
              <w:t>VC2E8LY04</w:t>
            </w:r>
          </w:p>
        </w:tc>
        <w:tc>
          <w:tcPr>
            <w:tcW w:w="5669" w:type="dxa"/>
          </w:tcPr>
          <w:p w14:paraId="4070579A" w14:textId="77777777" w:rsidR="0017728F" w:rsidRPr="0017728F" w:rsidRDefault="0017728F" w:rsidP="0017728F">
            <w:pPr>
              <w:pStyle w:val="VCAAtabletextnarrow"/>
              <w:rPr>
                <w:lang w:val="en-AU"/>
              </w:rPr>
            </w:pPr>
            <w:r w:rsidRPr="0017728F">
              <w:rPr>
                <w:lang w:val="en-AU"/>
              </w:rPr>
              <w:t>analyse how representations of people, places, events and concepts reflect contexts</w:t>
            </w:r>
          </w:p>
          <w:p w14:paraId="6EEBE72E" w14:textId="30DD7408" w:rsidR="0017728F" w:rsidRPr="0017728F" w:rsidRDefault="0017728F" w:rsidP="0017728F">
            <w:pPr>
              <w:pStyle w:val="VCAAtabletextnarrow"/>
              <w:rPr>
                <w:lang w:val="en-AU"/>
              </w:rPr>
            </w:pPr>
            <w:r w:rsidRPr="0017728F">
              <w:rPr>
                <w:lang w:val="en-AU"/>
              </w:rPr>
              <w:t>VC2E9LY04</w:t>
            </w:r>
          </w:p>
        </w:tc>
        <w:tc>
          <w:tcPr>
            <w:tcW w:w="5669" w:type="dxa"/>
          </w:tcPr>
          <w:p w14:paraId="3A876C5E" w14:textId="77777777" w:rsidR="0017728F" w:rsidRPr="0017728F" w:rsidRDefault="0017728F" w:rsidP="0017728F">
            <w:pPr>
              <w:pStyle w:val="VCAAtabletextnarrow"/>
              <w:rPr>
                <w:lang w:val="en-AU"/>
              </w:rPr>
            </w:pPr>
            <w:r w:rsidRPr="0017728F">
              <w:rPr>
                <w:lang w:val="en-AU"/>
              </w:rPr>
              <w:t>analyse and evaluate how people, places, events and concepts are represented in texts and reflect contexts</w:t>
            </w:r>
          </w:p>
          <w:p w14:paraId="6B10C246" w14:textId="78551C79" w:rsidR="0017728F" w:rsidRPr="0017728F" w:rsidRDefault="0017728F" w:rsidP="0017728F">
            <w:pPr>
              <w:pStyle w:val="VCAAtabletextnarrow"/>
              <w:rPr>
                <w:lang w:val="en-AU"/>
              </w:rPr>
            </w:pPr>
            <w:r w:rsidRPr="0017728F">
              <w:rPr>
                <w:lang w:val="en-AU"/>
              </w:rPr>
              <w:t>VC2E10LY04</w:t>
            </w:r>
          </w:p>
        </w:tc>
      </w:tr>
      <w:tr w:rsidR="0017728F" w:rsidRPr="0017728F" w14:paraId="25848BF4" w14:textId="77777777" w:rsidTr="008D6F39">
        <w:trPr>
          <w:trHeight w:val="454"/>
        </w:trPr>
        <w:tc>
          <w:tcPr>
            <w:tcW w:w="22675" w:type="dxa"/>
            <w:gridSpan w:val="4"/>
            <w:shd w:val="clear" w:color="auto" w:fill="F2F2F2" w:themeFill="background1" w:themeFillShade="F2"/>
          </w:tcPr>
          <w:p w14:paraId="44D7CA9C" w14:textId="2F1CD61C" w:rsidR="0017728F" w:rsidRPr="0017728F" w:rsidRDefault="0017728F" w:rsidP="0017728F">
            <w:pPr>
              <w:pStyle w:val="VCAAtableheadingsub-strand"/>
              <w:rPr>
                <w:noProof w:val="0"/>
              </w:rPr>
            </w:pPr>
            <w:r w:rsidRPr="0017728F">
              <w:rPr>
                <w:noProof w:val="0"/>
              </w:rPr>
              <w:t>Sub-strand: Analysing, interpreting and evaluating</w:t>
            </w:r>
          </w:p>
        </w:tc>
      </w:tr>
      <w:tr w:rsidR="00897F78" w:rsidRPr="0017728F" w14:paraId="761038E3" w14:textId="77777777" w:rsidTr="00897F78">
        <w:trPr>
          <w:trHeight w:val="454"/>
        </w:trPr>
        <w:tc>
          <w:tcPr>
            <w:tcW w:w="22675" w:type="dxa"/>
            <w:gridSpan w:val="4"/>
          </w:tcPr>
          <w:p w14:paraId="4E783EDB"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0328998B" w14:textId="77777777" w:rsidTr="00584345">
        <w:trPr>
          <w:trHeight w:val="1134"/>
        </w:trPr>
        <w:tc>
          <w:tcPr>
            <w:tcW w:w="5668" w:type="dxa"/>
          </w:tcPr>
          <w:p w14:paraId="0C2B7F69" w14:textId="77777777" w:rsidR="0017728F" w:rsidRPr="0017728F" w:rsidRDefault="0017728F" w:rsidP="0017728F">
            <w:pPr>
              <w:pStyle w:val="VCAAtabletextnarrow"/>
              <w:rPr>
                <w:lang w:val="en-AU"/>
              </w:rPr>
            </w:pPr>
            <w:bookmarkStart w:id="49" w:name="_Hlk135829729"/>
            <w:r w:rsidRPr="0017728F">
              <w:rPr>
                <w:lang w:val="en-AU"/>
              </w:rPr>
              <w:t>analyse the ways in which language features shape meaning and vary according to audience and purpose</w:t>
            </w:r>
            <w:bookmarkEnd w:id="49"/>
          </w:p>
          <w:p w14:paraId="73C55376" w14:textId="7BC38581" w:rsidR="0017728F" w:rsidRPr="0017728F" w:rsidRDefault="0017728F" w:rsidP="0017728F">
            <w:pPr>
              <w:pStyle w:val="VCAAVC2curriculumcode"/>
            </w:pPr>
            <w:r w:rsidRPr="0017728F">
              <w:t>VC2E7LY05</w:t>
            </w:r>
          </w:p>
        </w:tc>
        <w:tc>
          <w:tcPr>
            <w:tcW w:w="5669" w:type="dxa"/>
          </w:tcPr>
          <w:p w14:paraId="013E0D05" w14:textId="77777777" w:rsidR="0017728F" w:rsidRPr="0017728F" w:rsidRDefault="0017728F" w:rsidP="0017728F">
            <w:pPr>
              <w:pStyle w:val="VCAAtabletextnarrow"/>
              <w:rPr>
                <w:lang w:val="en-AU"/>
              </w:rPr>
            </w:pPr>
            <w:bookmarkStart w:id="50" w:name="_Hlk135831388"/>
            <w:r w:rsidRPr="0017728F">
              <w:rPr>
                <w:lang w:val="en-AU"/>
              </w:rPr>
              <w:t>analyse and evaluate the ways that language features represent perspectives on an issue, event, situation, individual or group, and the ways that quotations and sources are used and repurposed in a text</w:t>
            </w:r>
            <w:bookmarkEnd w:id="50"/>
          </w:p>
          <w:p w14:paraId="741FC67B" w14:textId="44862925" w:rsidR="0017728F" w:rsidRPr="0017728F" w:rsidRDefault="0017728F" w:rsidP="0017728F">
            <w:pPr>
              <w:pStyle w:val="VCAAVC2curriculumcode"/>
            </w:pPr>
            <w:r w:rsidRPr="0017728F">
              <w:t>VC2E8LY05</w:t>
            </w:r>
          </w:p>
        </w:tc>
        <w:tc>
          <w:tcPr>
            <w:tcW w:w="5669" w:type="dxa"/>
          </w:tcPr>
          <w:p w14:paraId="0AA2F96D" w14:textId="77777777" w:rsidR="0017728F" w:rsidRPr="0017728F" w:rsidRDefault="0017728F" w:rsidP="0017728F">
            <w:pPr>
              <w:pStyle w:val="VCAAtabletextnarrow"/>
              <w:rPr>
                <w:lang w:val="en-AU"/>
              </w:rPr>
            </w:pPr>
            <w:bookmarkStart w:id="51" w:name="_Hlk135832912"/>
            <w:r w:rsidRPr="0017728F">
              <w:rPr>
                <w:lang w:val="en-AU"/>
              </w:rPr>
              <w:t>analyse and evaluate how language features are used to explicitly represent values, beliefs and attitudes</w:t>
            </w:r>
            <w:bookmarkEnd w:id="51"/>
          </w:p>
          <w:p w14:paraId="020E5D31" w14:textId="29478844" w:rsidR="0017728F" w:rsidRPr="0017728F" w:rsidRDefault="0017728F" w:rsidP="0017728F">
            <w:pPr>
              <w:pStyle w:val="VCAAVC2curriculumcode"/>
            </w:pPr>
            <w:r w:rsidRPr="0017728F">
              <w:t>VC2E9LY05</w:t>
            </w:r>
          </w:p>
        </w:tc>
        <w:tc>
          <w:tcPr>
            <w:tcW w:w="5669" w:type="dxa"/>
          </w:tcPr>
          <w:p w14:paraId="7314410E" w14:textId="77777777" w:rsidR="0017728F" w:rsidRPr="0017728F" w:rsidRDefault="0017728F" w:rsidP="0017728F">
            <w:pPr>
              <w:pStyle w:val="VCAAtabletextnarrow"/>
              <w:rPr>
                <w:lang w:val="en-AU"/>
              </w:rPr>
            </w:pPr>
            <w:bookmarkStart w:id="52" w:name="_Hlk135834377"/>
            <w:r w:rsidRPr="0017728F">
              <w:rPr>
                <w:lang w:val="en-AU"/>
              </w:rPr>
              <w:t>analyse and evaluate how language features are used to implicitly and explicitly represent values, beliefs and attitudes</w:t>
            </w:r>
            <w:bookmarkEnd w:id="52"/>
          </w:p>
          <w:p w14:paraId="7C19C1B1" w14:textId="6B10A5F4" w:rsidR="0017728F" w:rsidRPr="0017728F" w:rsidRDefault="0017728F" w:rsidP="0017728F">
            <w:pPr>
              <w:pStyle w:val="VCAAVC2curriculumcode"/>
            </w:pPr>
            <w:r w:rsidRPr="0017728F">
              <w:t>VC2E10LY05</w:t>
            </w:r>
          </w:p>
        </w:tc>
      </w:tr>
      <w:tr w:rsidR="0017728F" w:rsidRPr="0017728F" w14:paraId="1F8F6709" w14:textId="77777777" w:rsidTr="00584345">
        <w:trPr>
          <w:trHeight w:val="1134"/>
        </w:trPr>
        <w:tc>
          <w:tcPr>
            <w:tcW w:w="5668" w:type="dxa"/>
          </w:tcPr>
          <w:p w14:paraId="16E5A612" w14:textId="77777777" w:rsidR="0017728F" w:rsidRPr="0017728F" w:rsidRDefault="0017728F" w:rsidP="0017728F">
            <w:pPr>
              <w:pStyle w:val="VCAAtabletextnarrow"/>
              <w:rPr>
                <w:lang w:val="en-AU"/>
              </w:rPr>
            </w:pPr>
            <w:r w:rsidRPr="0017728F">
              <w:rPr>
                <w:lang w:val="en-AU"/>
              </w:rPr>
              <w:t>explain the structure of ideas such as the use of taxonomies, cause and effect, extended metaphors and chronology</w:t>
            </w:r>
          </w:p>
          <w:p w14:paraId="479725D0" w14:textId="0320ABED" w:rsidR="0017728F" w:rsidRPr="0017728F" w:rsidRDefault="0017728F" w:rsidP="0017728F">
            <w:pPr>
              <w:pStyle w:val="VCAAVC2curriculumcode"/>
            </w:pPr>
            <w:r w:rsidRPr="0017728F">
              <w:t>VC2E7LY06</w:t>
            </w:r>
          </w:p>
        </w:tc>
        <w:tc>
          <w:tcPr>
            <w:tcW w:w="5669" w:type="dxa"/>
          </w:tcPr>
          <w:p w14:paraId="69E55059" w14:textId="77777777" w:rsidR="0017728F" w:rsidRPr="0017728F" w:rsidRDefault="0017728F" w:rsidP="0017728F">
            <w:pPr>
              <w:pStyle w:val="VCAAtabletextnarrow"/>
              <w:rPr>
                <w:lang w:val="en-AU"/>
              </w:rPr>
            </w:pPr>
            <w:r w:rsidRPr="0017728F">
              <w:rPr>
                <w:lang w:val="en-AU"/>
              </w:rPr>
              <w:t>analyse how authors organise ideas to develop and shape meaning</w:t>
            </w:r>
          </w:p>
          <w:p w14:paraId="0C927EE0" w14:textId="1D485ED2" w:rsidR="0017728F" w:rsidRPr="0017728F" w:rsidRDefault="0017728F" w:rsidP="0017728F">
            <w:pPr>
              <w:pStyle w:val="VCAAVC2curriculumcode"/>
            </w:pPr>
            <w:r w:rsidRPr="0017728F">
              <w:t>VC2E8LY06</w:t>
            </w:r>
          </w:p>
        </w:tc>
        <w:tc>
          <w:tcPr>
            <w:tcW w:w="5669" w:type="dxa"/>
          </w:tcPr>
          <w:p w14:paraId="38435EFD" w14:textId="77777777" w:rsidR="0017728F" w:rsidRPr="0017728F" w:rsidRDefault="0017728F" w:rsidP="0017728F">
            <w:pPr>
              <w:pStyle w:val="VCAAtabletextnarrow"/>
              <w:rPr>
                <w:lang w:val="en-AU"/>
              </w:rPr>
            </w:pPr>
            <w:r w:rsidRPr="0017728F">
              <w:rPr>
                <w:lang w:val="en-AU"/>
              </w:rPr>
              <w:t>analyse the organisation of ideas in paragraphs and extended texts, and evaluate its impact on meaning</w:t>
            </w:r>
          </w:p>
          <w:p w14:paraId="6B1A077A" w14:textId="0B9FD1ED" w:rsidR="0017728F" w:rsidRPr="0017728F" w:rsidRDefault="0017728F" w:rsidP="0017728F">
            <w:pPr>
              <w:pStyle w:val="VCAAVC2curriculumcode"/>
              <w:rPr>
                <w:iCs/>
              </w:rPr>
            </w:pPr>
            <w:r w:rsidRPr="0017728F">
              <w:t>VC2E9LY06</w:t>
            </w:r>
          </w:p>
        </w:tc>
        <w:tc>
          <w:tcPr>
            <w:tcW w:w="5669" w:type="dxa"/>
          </w:tcPr>
          <w:p w14:paraId="78BB62D2" w14:textId="77777777" w:rsidR="0017728F" w:rsidRPr="0017728F" w:rsidRDefault="0017728F" w:rsidP="0017728F">
            <w:pPr>
              <w:pStyle w:val="VCAAtabletextnarrow"/>
              <w:rPr>
                <w:lang w:val="en-AU"/>
              </w:rPr>
            </w:pPr>
            <w:bookmarkStart w:id="53" w:name="_Hlk135819615"/>
            <w:r w:rsidRPr="0017728F">
              <w:rPr>
                <w:lang w:val="en-AU"/>
              </w:rPr>
              <w:t>analyse and evaluate how authors organise ideas in texts to achieve a purpose</w:t>
            </w:r>
            <w:bookmarkEnd w:id="53"/>
          </w:p>
          <w:p w14:paraId="609DC4AF" w14:textId="47CB02C2" w:rsidR="0017728F" w:rsidRPr="0017728F" w:rsidRDefault="0017728F" w:rsidP="0017728F">
            <w:pPr>
              <w:pStyle w:val="VCAAVC2curriculumcode"/>
            </w:pPr>
            <w:r w:rsidRPr="0017728F">
              <w:t>VC2E10LY06</w:t>
            </w:r>
          </w:p>
        </w:tc>
      </w:tr>
      <w:tr w:rsidR="0017728F" w:rsidRPr="0017728F" w14:paraId="1851CFDF" w14:textId="77777777" w:rsidTr="00897F78">
        <w:trPr>
          <w:trHeight w:val="1713"/>
        </w:trPr>
        <w:tc>
          <w:tcPr>
            <w:tcW w:w="5668" w:type="dxa"/>
          </w:tcPr>
          <w:p w14:paraId="17705D18" w14:textId="77777777" w:rsidR="0017728F" w:rsidRPr="0017728F" w:rsidRDefault="0017728F" w:rsidP="0017728F">
            <w:pPr>
              <w:pStyle w:val="VCAAtabletextnarrow"/>
              <w:rPr>
                <w:lang w:val="en-AU"/>
              </w:rPr>
            </w:pPr>
            <w:r w:rsidRPr="0017728F">
              <w:rPr>
                <w:lang w:val="en-AU"/>
              </w:rPr>
              <w:t>use comprehension strategies such as visualising, predicting, connecting, summarising, monitoring, questioning and inferring to analyse and summarise information and ideas</w:t>
            </w:r>
          </w:p>
          <w:p w14:paraId="62C3E6C3" w14:textId="4CB02BD3" w:rsidR="0017728F" w:rsidRPr="0017728F" w:rsidRDefault="0017728F" w:rsidP="0017728F">
            <w:pPr>
              <w:pStyle w:val="VCAAVC2curriculumcode"/>
            </w:pPr>
            <w:r w:rsidRPr="0017728F">
              <w:t>VC2E7LY07</w:t>
            </w:r>
          </w:p>
        </w:tc>
        <w:tc>
          <w:tcPr>
            <w:tcW w:w="5669" w:type="dxa"/>
          </w:tcPr>
          <w:p w14:paraId="7C6A54C2" w14:textId="77777777" w:rsidR="0017728F" w:rsidRPr="0017728F" w:rsidRDefault="0017728F" w:rsidP="0017728F">
            <w:pPr>
              <w:pStyle w:val="VCAAtabletextnarrow"/>
              <w:rPr>
                <w:lang w:val="en-AU"/>
              </w:rPr>
            </w:pPr>
            <w:r w:rsidRPr="0017728F">
              <w:rPr>
                <w:lang w:val="en-AU"/>
              </w:rPr>
              <w:t>use comprehension strategies such as visualising, predicting, connecting, summarising, monitoring, questioning and inferring to interpret and evaluate ideas in texts</w:t>
            </w:r>
          </w:p>
          <w:p w14:paraId="1078B2BD" w14:textId="164298B4" w:rsidR="0017728F" w:rsidRPr="0017728F" w:rsidRDefault="0017728F" w:rsidP="0017728F">
            <w:pPr>
              <w:pStyle w:val="VCAAVC2curriculumcode"/>
            </w:pPr>
            <w:r w:rsidRPr="0017728F">
              <w:t>VC2E8LY07</w:t>
            </w:r>
          </w:p>
        </w:tc>
        <w:tc>
          <w:tcPr>
            <w:tcW w:w="5669" w:type="dxa"/>
          </w:tcPr>
          <w:p w14:paraId="0D45258D" w14:textId="77777777" w:rsidR="0017728F" w:rsidRPr="0017728F" w:rsidRDefault="0017728F" w:rsidP="0017728F">
            <w:pPr>
              <w:pStyle w:val="VCAAtabletextnarrow"/>
              <w:rPr>
                <w:lang w:val="en-AU"/>
              </w:rPr>
            </w:pPr>
            <w:r w:rsidRPr="0017728F">
              <w:rPr>
                <w:lang w:val="en-AU"/>
              </w:rPr>
              <w:t>use comprehension strategies such as visualising, predicting, connecting, summarising, monitoring, questioning and inferring to compare and contrast ideas and opinions in and between texts</w:t>
            </w:r>
          </w:p>
          <w:p w14:paraId="016DC5B8" w14:textId="30BE4B65" w:rsidR="0017728F" w:rsidRPr="0017728F" w:rsidRDefault="0017728F" w:rsidP="0017728F">
            <w:pPr>
              <w:pStyle w:val="VCAAVC2curriculumcode"/>
              <w:rPr>
                <w:iCs/>
              </w:rPr>
            </w:pPr>
            <w:r w:rsidRPr="0017728F">
              <w:t>VC2E9LY07</w:t>
            </w:r>
          </w:p>
        </w:tc>
        <w:tc>
          <w:tcPr>
            <w:tcW w:w="5669" w:type="dxa"/>
          </w:tcPr>
          <w:p w14:paraId="523598AE" w14:textId="77777777" w:rsidR="0017728F" w:rsidRPr="0017728F" w:rsidRDefault="0017728F" w:rsidP="0017728F">
            <w:pPr>
              <w:pStyle w:val="VCAAtabletextnarrow"/>
              <w:rPr>
                <w:lang w:val="en-AU"/>
              </w:rPr>
            </w:pPr>
            <w:r w:rsidRPr="0017728F">
              <w:rPr>
                <w:lang w:val="en-AU"/>
              </w:rPr>
              <w:t>integrate comprehension strategies such as visualising, predicting, connecting, summarising, monitoring, questioning and inferring to analyse and interpret complex and abstract ideas</w:t>
            </w:r>
          </w:p>
          <w:p w14:paraId="6B46DB23" w14:textId="6D2F1AA2" w:rsidR="0017728F" w:rsidRPr="0017728F" w:rsidRDefault="0017728F" w:rsidP="0017728F">
            <w:pPr>
              <w:pStyle w:val="VCAAVC2curriculumcode"/>
            </w:pPr>
            <w:r w:rsidRPr="0017728F">
              <w:t>VC2E10LY07</w:t>
            </w:r>
          </w:p>
        </w:tc>
      </w:tr>
      <w:tr w:rsidR="0017728F" w:rsidRPr="0017728F" w14:paraId="3FB4B2D3" w14:textId="77777777" w:rsidTr="00F25593">
        <w:trPr>
          <w:trHeight w:val="454"/>
        </w:trPr>
        <w:tc>
          <w:tcPr>
            <w:tcW w:w="22675" w:type="dxa"/>
            <w:gridSpan w:val="4"/>
            <w:shd w:val="clear" w:color="auto" w:fill="F2F2F2" w:themeFill="background1" w:themeFillShade="F2"/>
          </w:tcPr>
          <w:p w14:paraId="42CFF9F3" w14:textId="2A22763E" w:rsidR="0017728F" w:rsidRPr="0017728F" w:rsidRDefault="0017728F" w:rsidP="0017728F">
            <w:pPr>
              <w:pStyle w:val="VCAAtableheadingsub-strand"/>
              <w:rPr>
                <w:noProof w:val="0"/>
              </w:rPr>
            </w:pPr>
            <w:r w:rsidRPr="0017728F">
              <w:rPr>
                <w:noProof w:val="0"/>
              </w:rPr>
              <w:lastRenderedPageBreak/>
              <w:t>Sub-strand: Creating texts</w:t>
            </w:r>
          </w:p>
        </w:tc>
      </w:tr>
      <w:tr w:rsidR="00897F78" w:rsidRPr="0017728F" w14:paraId="699F012C" w14:textId="77777777" w:rsidTr="00897F78">
        <w:trPr>
          <w:trHeight w:val="454"/>
        </w:trPr>
        <w:tc>
          <w:tcPr>
            <w:tcW w:w="22675" w:type="dxa"/>
            <w:gridSpan w:val="4"/>
          </w:tcPr>
          <w:p w14:paraId="67635ACB" w14:textId="77777777" w:rsidR="00897F78" w:rsidRPr="00DC1DBB" w:rsidRDefault="00897F78"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17728F" w:rsidRPr="0017728F" w14:paraId="59E99DFC" w14:textId="77777777" w:rsidTr="00584345">
        <w:trPr>
          <w:trHeight w:val="1134"/>
        </w:trPr>
        <w:tc>
          <w:tcPr>
            <w:tcW w:w="5668" w:type="dxa"/>
          </w:tcPr>
          <w:p w14:paraId="1B1B9E23" w14:textId="77777777" w:rsidR="0017728F" w:rsidRPr="0017728F" w:rsidRDefault="0017728F" w:rsidP="0017728F">
            <w:pPr>
              <w:pStyle w:val="VCAAtabletextnarrow"/>
              <w:rPr>
                <w:shd w:val="clear" w:color="auto" w:fill="FFFFFF"/>
                <w:lang w:val="en-AU"/>
              </w:rPr>
            </w:pPr>
            <w:bookmarkStart w:id="54" w:name="_Hlk135829403"/>
            <w:r w:rsidRPr="0017728F">
              <w:rPr>
                <w:shd w:val="clear" w:color="auto" w:fill="FFFFFF"/>
                <w:lang w:val="en-AU"/>
              </w:rPr>
              <w:t>create different types of texts</w:t>
            </w:r>
            <w:r w:rsidRPr="0017728F">
              <w:rPr>
                <w:lang w:val="en-AU"/>
              </w:rPr>
              <w:t xml:space="preserve">, written and spoken, </w:t>
            </w:r>
            <w:r w:rsidRPr="0017728F">
              <w:rPr>
                <w:shd w:val="clear" w:color="auto" w:fill="FFFFFF"/>
                <w:lang w:val="en-AU"/>
              </w:rPr>
              <w:t>selecting aspects of subject matter and particular language and print, multimodal and/or digital elements to convey information and ideas to a specific audience</w:t>
            </w:r>
            <w:bookmarkEnd w:id="54"/>
          </w:p>
          <w:p w14:paraId="666B36F7" w14:textId="0D8E6D2D" w:rsidR="0017728F" w:rsidRPr="0017728F" w:rsidRDefault="0017728F" w:rsidP="0017728F">
            <w:pPr>
              <w:pStyle w:val="VCAAVC2curriculumcode"/>
            </w:pPr>
            <w:r w:rsidRPr="0017728F">
              <w:t>VC2E7LY08</w:t>
            </w:r>
          </w:p>
        </w:tc>
        <w:tc>
          <w:tcPr>
            <w:tcW w:w="5669" w:type="dxa"/>
          </w:tcPr>
          <w:p w14:paraId="6698F5E9" w14:textId="77777777" w:rsidR="0017728F" w:rsidRPr="0017728F" w:rsidRDefault="0017728F" w:rsidP="0017728F">
            <w:pPr>
              <w:pStyle w:val="VCAAtabletextnarrow"/>
              <w:rPr>
                <w:shd w:val="clear" w:color="auto" w:fill="FFFFFF"/>
                <w:lang w:val="en-AU"/>
              </w:rPr>
            </w:pPr>
            <w:bookmarkStart w:id="55" w:name="_Hlk135831094"/>
            <w:r w:rsidRPr="0017728F">
              <w:rPr>
                <w:shd w:val="clear" w:color="auto" w:fill="FFFFFF"/>
                <w:lang w:val="en-AU"/>
              </w:rPr>
              <w:t>create different types of texts</w:t>
            </w:r>
            <w:r w:rsidRPr="0017728F">
              <w:rPr>
                <w:lang w:val="en-AU"/>
              </w:rPr>
              <w:t>, written and spoken,</w:t>
            </w:r>
            <w:r w:rsidRPr="0017728F">
              <w:rPr>
                <w:shd w:val="clear" w:color="auto" w:fill="FFFFFF"/>
                <w:lang w:val="en-AU"/>
              </w:rPr>
              <w:t xml:space="preserve"> that raise issues, report events and advance opinions, using deliberate language and textual choices, and print, multimodal and/or digital elements as appropriate </w:t>
            </w:r>
            <w:r w:rsidRPr="0017728F" w:rsidDel="000463B0">
              <w:rPr>
                <w:shd w:val="clear" w:color="auto" w:fill="FFFFFF"/>
                <w:lang w:val="en-AU"/>
              </w:rPr>
              <w:t xml:space="preserve"> </w:t>
            </w:r>
            <w:bookmarkEnd w:id="55"/>
          </w:p>
          <w:p w14:paraId="3A2884A3" w14:textId="151EEC39" w:rsidR="0017728F" w:rsidRPr="0017728F" w:rsidRDefault="0017728F" w:rsidP="0017728F">
            <w:pPr>
              <w:pStyle w:val="VCAAVC2curriculumcode"/>
            </w:pPr>
            <w:r w:rsidRPr="0017728F">
              <w:t>VC2E8LY08</w:t>
            </w:r>
          </w:p>
        </w:tc>
        <w:tc>
          <w:tcPr>
            <w:tcW w:w="5669" w:type="dxa"/>
          </w:tcPr>
          <w:p w14:paraId="606718A7" w14:textId="77777777" w:rsidR="0017728F" w:rsidRPr="0017728F" w:rsidRDefault="0017728F" w:rsidP="0017728F">
            <w:pPr>
              <w:pStyle w:val="VCAAVC2curriculumcode"/>
              <w:rPr>
                <w:rFonts w:cs="Calibri"/>
                <w:i/>
                <w:iCs/>
                <w:szCs w:val="20"/>
                <w:shd w:val="clear" w:color="auto" w:fill="FFFFFF"/>
              </w:rPr>
            </w:pPr>
            <w:bookmarkStart w:id="56" w:name="_Hlk135832542"/>
            <w:r w:rsidRPr="0017728F">
              <w:rPr>
                <w:rFonts w:cs="Calibri"/>
                <w:iCs/>
                <w:szCs w:val="20"/>
                <w:shd w:val="clear" w:color="auto" w:fill="FFFFFF"/>
              </w:rPr>
              <w:t>create different types of texts</w:t>
            </w:r>
            <w:r w:rsidRPr="0017728F">
              <w:t>, written and spoken,</w:t>
            </w:r>
            <w:r w:rsidRPr="0017728F">
              <w:rPr>
                <w:rFonts w:cs="Calibri"/>
                <w:iCs/>
                <w:szCs w:val="20"/>
                <w:shd w:val="clear" w:color="auto" w:fill="FFFFFF"/>
              </w:rPr>
              <w:t xml:space="preserve"> that present a </w:t>
            </w:r>
            <w:r w:rsidRPr="0017728F">
              <w:rPr>
                <w:rStyle w:val="VCAAtabletextnarrowChar"/>
              </w:rPr>
              <w:t>point of view and advance, illustrate or expand ideas, including texts that integrate print, multimodal and/or digital elements in deliberate consideration of an audience</w:t>
            </w:r>
            <w:r w:rsidRPr="0017728F">
              <w:rPr>
                <w:rFonts w:cs="Calibri"/>
                <w:i/>
                <w:iCs/>
                <w:szCs w:val="20"/>
                <w:shd w:val="clear" w:color="auto" w:fill="FFFFFF"/>
              </w:rPr>
              <w:t xml:space="preserve"> </w:t>
            </w:r>
            <w:bookmarkEnd w:id="56"/>
          </w:p>
          <w:p w14:paraId="3F753210" w14:textId="6E299C2D" w:rsidR="0017728F" w:rsidRPr="0017728F" w:rsidRDefault="0017728F" w:rsidP="0017728F">
            <w:pPr>
              <w:pStyle w:val="VCAAVC2curriculumcode"/>
              <w:rPr>
                <w:iCs/>
              </w:rPr>
            </w:pPr>
            <w:r w:rsidRPr="0017728F">
              <w:t>VC2E9LY08</w:t>
            </w:r>
          </w:p>
        </w:tc>
        <w:tc>
          <w:tcPr>
            <w:tcW w:w="5669" w:type="dxa"/>
          </w:tcPr>
          <w:p w14:paraId="4E16D2CF" w14:textId="77777777" w:rsidR="0017728F" w:rsidRPr="0017728F" w:rsidRDefault="0017728F" w:rsidP="0017728F">
            <w:pPr>
              <w:pStyle w:val="VCAAtabletextnarrow"/>
              <w:rPr>
                <w:i/>
                <w:shd w:val="clear" w:color="auto" w:fill="FFFFFF"/>
                <w:lang w:val="en-AU"/>
              </w:rPr>
            </w:pPr>
            <w:bookmarkStart w:id="57" w:name="_Hlk135833694"/>
            <w:r w:rsidRPr="0017728F">
              <w:rPr>
                <w:shd w:val="clear" w:color="auto" w:fill="FFFFFF"/>
                <w:lang w:val="en-AU"/>
              </w:rPr>
              <w:t>create different types of texts</w:t>
            </w:r>
            <w:r w:rsidRPr="0017728F">
              <w:rPr>
                <w:lang w:val="en-AU"/>
              </w:rPr>
              <w:t>, written and spoken,</w:t>
            </w:r>
            <w:r w:rsidRPr="0017728F">
              <w:rPr>
                <w:shd w:val="clear" w:color="auto" w:fill="FFFFFF"/>
                <w:lang w:val="en-AU"/>
              </w:rPr>
              <w:t xml:space="preserve"> that reflect on challenging and complex issues, including texts that combine specific print, multimodal and/or digital elements, for a range of purposes</w:t>
            </w:r>
            <w:r w:rsidRPr="0017728F">
              <w:rPr>
                <w:i/>
                <w:shd w:val="clear" w:color="auto" w:fill="FFFFFF"/>
                <w:lang w:val="en-AU"/>
              </w:rPr>
              <w:t xml:space="preserve"> </w:t>
            </w:r>
            <w:r w:rsidRPr="0017728F">
              <w:rPr>
                <w:lang w:val="en-AU"/>
              </w:rPr>
              <w:t>and in deliberate consideration of an audience</w:t>
            </w:r>
            <w:r w:rsidRPr="0017728F">
              <w:rPr>
                <w:i/>
                <w:shd w:val="clear" w:color="auto" w:fill="FFFFFF"/>
                <w:lang w:val="en-AU"/>
              </w:rPr>
              <w:t xml:space="preserve"> </w:t>
            </w:r>
            <w:bookmarkEnd w:id="57"/>
          </w:p>
          <w:p w14:paraId="0E0E6948" w14:textId="5CA221C5" w:rsidR="0017728F" w:rsidRPr="0017728F" w:rsidRDefault="0017728F" w:rsidP="0017728F">
            <w:pPr>
              <w:pStyle w:val="VCAAVC2curriculumcode"/>
            </w:pPr>
            <w:r w:rsidRPr="0017728F">
              <w:t>VC2E10LY08</w:t>
            </w:r>
          </w:p>
        </w:tc>
      </w:tr>
      <w:tr w:rsidR="0017728F" w:rsidRPr="0017728F" w14:paraId="3C8E8CB3" w14:textId="77777777" w:rsidTr="00584345">
        <w:trPr>
          <w:trHeight w:val="1134"/>
        </w:trPr>
        <w:tc>
          <w:tcPr>
            <w:tcW w:w="5668" w:type="dxa"/>
          </w:tcPr>
          <w:p w14:paraId="2BFEFD43" w14:textId="77777777" w:rsidR="0017728F" w:rsidRPr="0017728F" w:rsidRDefault="0017728F" w:rsidP="0017728F">
            <w:pPr>
              <w:pStyle w:val="VCAAtabletextnarrow"/>
              <w:rPr>
                <w:shd w:val="clear" w:color="auto" w:fill="FFFFFF"/>
                <w:lang w:val="en-AU"/>
              </w:rPr>
            </w:pPr>
            <w:bookmarkStart w:id="58" w:name="_Hlk135829421"/>
            <w:r w:rsidRPr="0017728F">
              <w:rPr>
                <w:shd w:val="clear" w:color="auto" w:fill="FFFFFF"/>
                <w:lang w:val="en-AU"/>
              </w:rPr>
              <w:t xml:space="preserve">review and edit their own texts and the texts of others by removing repetition, refining ideas, reordering sentences and adding or substituting words for impact and coherence, and reflect on these processes </w:t>
            </w:r>
            <w:bookmarkEnd w:id="58"/>
          </w:p>
          <w:p w14:paraId="58EB82FD" w14:textId="7046C9BB" w:rsidR="0017728F" w:rsidRPr="0017728F" w:rsidRDefault="0017728F" w:rsidP="0017728F">
            <w:pPr>
              <w:pStyle w:val="VCAAVC2curriculumcode"/>
            </w:pPr>
            <w:r w:rsidRPr="0017728F">
              <w:t>VC2E7LY09</w:t>
            </w:r>
          </w:p>
        </w:tc>
        <w:tc>
          <w:tcPr>
            <w:tcW w:w="5669" w:type="dxa"/>
          </w:tcPr>
          <w:p w14:paraId="5E5914DB" w14:textId="54905134" w:rsidR="0017728F" w:rsidRPr="0017728F" w:rsidRDefault="0017728F" w:rsidP="0017728F">
            <w:pPr>
              <w:pStyle w:val="VCAAtabletextnarrow"/>
              <w:rPr>
                <w:shd w:val="clear" w:color="auto" w:fill="FFFFFF"/>
                <w:lang w:val="en-AU"/>
              </w:rPr>
            </w:pPr>
            <w:bookmarkStart w:id="59" w:name="_Hlk135831122"/>
            <w:r w:rsidRPr="0017728F">
              <w:rPr>
                <w:shd w:val="clear" w:color="auto" w:fill="FFFFFF"/>
                <w:lang w:val="en-AU"/>
              </w:rPr>
              <w:t xml:space="preserve">review and edit to refine and clarify ideas to improve the effectiveness and coherence of their own texts and the texts of others, and reflect on these processes </w:t>
            </w:r>
            <w:bookmarkEnd w:id="59"/>
          </w:p>
          <w:p w14:paraId="5E0CFC66" w14:textId="1A8200B5" w:rsidR="0017728F" w:rsidRPr="0017728F" w:rsidRDefault="0017728F" w:rsidP="0017728F">
            <w:pPr>
              <w:pStyle w:val="VCAAVC2curriculumcode"/>
            </w:pPr>
            <w:r w:rsidRPr="0017728F">
              <w:t>VC2E8LY09</w:t>
            </w:r>
          </w:p>
        </w:tc>
        <w:tc>
          <w:tcPr>
            <w:tcW w:w="5669" w:type="dxa"/>
          </w:tcPr>
          <w:p w14:paraId="4D595E90" w14:textId="77777777" w:rsidR="0017728F" w:rsidRPr="0017728F" w:rsidRDefault="0017728F" w:rsidP="0017728F">
            <w:pPr>
              <w:pStyle w:val="VCAAtabletextnarrow"/>
              <w:rPr>
                <w:shd w:val="clear" w:color="auto" w:fill="FFFFFF"/>
                <w:lang w:val="en-AU"/>
              </w:rPr>
            </w:pPr>
            <w:bookmarkStart w:id="60" w:name="_Hlk135832568"/>
            <w:r w:rsidRPr="0017728F">
              <w:rPr>
                <w:shd w:val="clear" w:color="auto" w:fill="FFFFFF"/>
                <w:lang w:val="en-AU"/>
              </w:rPr>
              <w:t xml:space="preserve">review and edit their own texts and the texts of others to improve clarity, coherence and control over content, organisation, paragraphing, sentence </w:t>
            </w:r>
            <w:bookmarkStart w:id="61" w:name="_Hlk135832577"/>
            <w:bookmarkEnd w:id="60"/>
            <w:r w:rsidRPr="0017728F">
              <w:rPr>
                <w:shd w:val="clear" w:color="auto" w:fill="FFFFFF"/>
                <w:lang w:val="en-AU"/>
              </w:rPr>
              <w:t xml:space="preserve">structure, vocabulary and multimodal elements, and reflect on these processes </w:t>
            </w:r>
            <w:bookmarkEnd w:id="61"/>
          </w:p>
          <w:p w14:paraId="333BC2C0" w14:textId="788D89A9" w:rsidR="0017728F" w:rsidRPr="0017728F" w:rsidRDefault="0017728F" w:rsidP="0017728F">
            <w:pPr>
              <w:pStyle w:val="VCAAVC2curriculumcode"/>
              <w:rPr>
                <w:iCs/>
              </w:rPr>
            </w:pPr>
            <w:r w:rsidRPr="0017728F">
              <w:t>VC2E9LY09</w:t>
            </w:r>
          </w:p>
        </w:tc>
        <w:tc>
          <w:tcPr>
            <w:tcW w:w="5669" w:type="dxa"/>
          </w:tcPr>
          <w:p w14:paraId="52F662D9" w14:textId="77777777" w:rsidR="0017728F" w:rsidRPr="0017728F" w:rsidRDefault="0017728F" w:rsidP="0017728F">
            <w:pPr>
              <w:pStyle w:val="VCAAtabletextnarrow"/>
              <w:rPr>
                <w:shd w:val="clear" w:color="auto" w:fill="FFFFFF"/>
                <w:lang w:val="en-AU"/>
              </w:rPr>
            </w:pPr>
            <w:bookmarkStart w:id="62" w:name="_Hlk135833715"/>
            <w:r w:rsidRPr="0017728F">
              <w:rPr>
                <w:shd w:val="clear" w:color="auto" w:fill="FFFFFF"/>
                <w:lang w:val="en-AU"/>
              </w:rPr>
              <w:t xml:space="preserve">review, edit and refine their own texts and the texts of others for control and coherence of content, organisation, sentence structure, vocabulary, and/or visual </w:t>
            </w:r>
            <w:bookmarkStart w:id="63" w:name="_Hlk135833724"/>
            <w:bookmarkEnd w:id="62"/>
            <w:r w:rsidRPr="0017728F">
              <w:rPr>
                <w:shd w:val="clear" w:color="auto" w:fill="FFFFFF"/>
                <w:lang w:val="en-AU"/>
              </w:rPr>
              <w:t>features to achieve particular purposes and effects, and reflect on these processes</w:t>
            </w:r>
          </w:p>
          <w:p w14:paraId="16AB1698" w14:textId="513B0855" w:rsidR="0017728F" w:rsidRPr="0017728F" w:rsidRDefault="0017728F" w:rsidP="0017728F">
            <w:pPr>
              <w:pStyle w:val="VCAAVC2curriculumcode"/>
            </w:pPr>
            <w:r w:rsidRPr="0017728F">
              <w:t>VC2E10LY09</w:t>
            </w:r>
            <w:bookmarkEnd w:id="63"/>
          </w:p>
        </w:tc>
      </w:tr>
    </w:tbl>
    <w:p w14:paraId="0AC4A99B" w14:textId="5E32A095" w:rsidR="00114734" w:rsidRPr="0017728F" w:rsidRDefault="00114734">
      <w:pPr>
        <w:rPr>
          <w:rFonts w:ascii="Arial" w:eastAsiaTheme="minorEastAsia" w:hAnsi="Arial" w:cs="Arial"/>
          <w:bCs/>
          <w:color w:val="000000" w:themeColor="text1"/>
          <w:sz w:val="20"/>
          <w:lang w:val="en-AU"/>
        </w:rPr>
      </w:pPr>
    </w:p>
    <w:sectPr w:rsidR="00114734" w:rsidRPr="0017728F"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C167" w14:textId="77777777" w:rsidR="0009405E" w:rsidRDefault="0009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6ECF3BB9"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6D808AA"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03D3" w14:textId="77777777" w:rsidR="0009405E" w:rsidRDefault="00094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46B6BBE" w:rsidR="0078080F" w:rsidRPr="00D86DE4" w:rsidRDefault="005E2273"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5ABCFEE8">
          <wp:simplePos x="0" y="0"/>
          <wp:positionH relativeFrom="page">
            <wp:align>left</wp:align>
          </wp:positionH>
          <wp:positionV relativeFrom="paragraph">
            <wp:posOffset>-375920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FD6CB5">
          <w:rPr>
            <w:color w:val="999999" w:themeColor="accent2"/>
          </w:rPr>
          <w:t>English scope and sequence – Levels 7 to 10 content descriptions (by strand)</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4078C6DD"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0639B6B8">
          <wp:simplePos x="0" y="0"/>
          <wp:positionH relativeFrom="page">
            <wp:posOffset>21277</wp:posOffset>
          </wp:positionH>
          <wp:positionV relativeFrom="page">
            <wp:posOffset>0</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DA3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14B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50B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B037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E2E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04A6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A86F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6E5B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18DC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187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44F8"/>
    <w:rsid w:val="0005780E"/>
    <w:rsid w:val="00057DBC"/>
    <w:rsid w:val="000605BA"/>
    <w:rsid w:val="000617DE"/>
    <w:rsid w:val="0006314A"/>
    <w:rsid w:val="00065CC6"/>
    <w:rsid w:val="0007035F"/>
    <w:rsid w:val="0009405E"/>
    <w:rsid w:val="000942DE"/>
    <w:rsid w:val="000A71F7"/>
    <w:rsid w:val="000B4218"/>
    <w:rsid w:val="000F09E4"/>
    <w:rsid w:val="000F16FD"/>
    <w:rsid w:val="00114734"/>
    <w:rsid w:val="001449C3"/>
    <w:rsid w:val="0015274C"/>
    <w:rsid w:val="00161B19"/>
    <w:rsid w:val="0017728F"/>
    <w:rsid w:val="001B48F5"/>
    <w:rsid w:val="001C7D84"/>
    <w:rsid w:val="001C7F3E"/>
    <w:rsid w:val="001E7DDE"/>
    <w:rsid w:val="001F0A07"/>
    <w:rsid w:val="00202DEA"/>
    <w:rsid w:val="002279BA"/>
    <w:rsid w:val="002329F3"/>
    <w:rsid w:val="002409E6"/>
    <w:rsid w:val="00243F0D"/>
    <w:rsid w:val="00260767"/>
    <w:rsid w:val="00262DE9"/>
    <w:rsid w:val="002647BB"/>
    <w:rsid w:val="00265F08"/>
    <w:rsid w:val="002754C1"/>
    <w:rsid w:val="002841C8"/>
    <w:rsid w:val="0028516B"/>
    <w:rsid w:val="00291409"/>
    <w:rsid w:val="0029316D"/>
    <w:rsid w:val="002C4B47"/>
    <w:rsid w:val="002C6F90"/>
    <w:rsid w:val="002C781D"/>
    <w:rsid w:val="002E34A3"/>
    <w:rsid w:val="002E4FB5"/>
    <w:rsid w:val="00302753"/>
    <w:rsid w:val="00302FB8"/>
    <w:rsid w:val="0030358C"/>
    <w:rsid w:val="00304EA1"/>
    <w:rsid w:val="00314D81"/>
    <w:rsid w:val="00316578"/>
    <w:rsid w:val="00320F5E"/>
    <w:rsid w:val="00322FC6"/>
    <w:rsid w:val="00333E12"/>
    <w:rsid w:val="00343072"/>
    <w:rsid w:val="0035293F"/>
    <w:rsid w:val="003604B5"/>
    <w:rsid w:val="003622A3"/>
    <w:rsid w:val="003755E7"/>
    <w:rsid w:val="00390531"/>
    <w:rsid w:val="00391986"/>
    <w:rsid w:val="00391C5B"/>
    <w:rsid w:val="003A00B4"/>
    <w:rsid w:val="003A2384"/>
    <w:rsid w:val="003B6D30"/>
    <w:rsid w:val="003D1682"/>
    <w:rsid w:val="003E1316"/>
    <w:rsid w:val="003F6064"/>
    <w:rsid w:val="004067B9"/>
    <w:rsid w:val="00410C26"/>
    <w:rsid w:val="0041275C"/>
    <w:rsid w:val="00417AA3"/>
    <w:rsid w:val="00435137"/>
    <w:rsid w:val="00440B32"/>
    <w:rsid w:val="00443E7E"/>
    <w:rsid w:val="00447636"/>
    <w:rsid w:val="004533EC"/>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55632"/>
    <w:rsid w:val="00560736"/>
    <w:rsid w:val="00566029"/>
    <w:rsid w:val="00566901"/>
    <w:rsid w:val="0057102C"/>
    <w:rsid w:val="005744CF"/>
    <w:rsid w:val="00584345"/>
    <w:rsid w:val="00586FCD"/>
    <w:rsid w:val="005923CB"/>
    <w:rsid w:val="00596B77"/>
    <w:rsid w:val="005B0783"/>
    <w:rsid w:val="005B3500"/>
    <w:rsid w:val="005B391B"/>
    <w:rsid w:val="005D3D78"/>
    <w:rsid w:val="005E1C08"/>
    <w:rsid w:val="005E2273"/>
    <w:rsid w:val="005E2EF0"/>
    <w:rsid w:val="005E6960"/>
    <w:rsid w:val="00613347"/>
    <w:rsid w:val="00623BB1"/>
    <w:rsid w:val="00634AA7"/>
    <w:rsid w:val="00644ADC"/>
    <w:rsid w:val="00654C0D"/>
    <w:rsid w:val="006653D3"/>
    <w:rsid w:val="00666E72"/>
    <w:rsid w:val="006724EC"/>
    <w:rsid w:val="00672A6E"/>
    <w:rsid w:val="00680C66"/>
    <w:rsid w:val="0068471E"/>
    <w:rsid w:val="00684F98"/>
    <w:rsid w:val="00693FFD"/>
    <w:rsid w:val="006974EC"/>
    <w:rsid w:val="006C7499"/>
    <w:rsid w:val="006D2159"/>
    <w:rsid w:val="006F787C"/>
    <w:rsid w:val="00702636"/>
    <w:rsid w:val="00722A88"/>
    <w:rsid w:val="00724507"/>
    <w:rsid w:val="00743A86"/>
    <w:rsid w:val="007555B3"/>
    <w:rsid w:val="007679E8"/>
    <w:rsid w:val="00773E6C"/>
    <w:rsid w:val="0078080F"/>
    <w:rsid w:val="00781FB1"/>
    <w:rsid w:val="00794DB3"/>
    <w:rsid w:val="007B3118"/>
    <w:rsid w:val="007B3F2B"/>
    <w:rsid w:val="007C1F26"/>
    <w:rsid w:val="008012D2"/>
    <w:rsid w:val="00813C37"/>
    <w:rsid w:val="00814B3A"/>
    <w:rsid w:val="008154B5"/>
    <w:rsid w:val="00817B91"/>
    <w:rsid w:val="00823962"/>
    <w:rsid w:val="0082719C"/>
    <w:rsid w:val="00852719"/>
    <w:rsid w:val="00860115"/>
    <w:rsid w:val="008736D6"/>
    <w:rsid w:val="00875D3B"/>
    <w:rsid w:val="0088783C"/>
    <w:rsid w:val="008961B5"/>
    <w:rsid w:val="00897F78"/>
    <w:rsid w:val="008B7FC8"/>
    <w:rsid w:val="008C5C39"/>
    <w:rsid w:val="008D7A13"/>
    <w:rsid w:val="008E210E"/>
    <w:rsid w:val="008E317F"/>
    <w:rsid w:val="008E54EA"/>
    <w:rsid w:val="008E704B"/>
    <w:rsid w:val="008F5107"/>
    <w:rsid w:val="008F635B"/>
    <w:rsid w:val="008F7BEB"/>
    <w:rsid w:val="00904367"/>
    <w:rsid w:val="00904A66"/>
    <w:rsid w:val="00912238"/>
    <w:rsid w:val="009133FA"/>
    <w:rsid w:val="00921A3D"/>
    <w:rsid w:val="00924BB0"/>
    <w:rsid w:val="009326C4"/>
    <w:rsid w:val="009370BC"/>
    <w:rsid w:val="00970580"/>
    <w:rsid w:val="009720E0"/>
    <w:rsid w:val="009758B2"/>
    <w:rsid w:val="00983362"/>
    <w:rsid w:val="0098739B"/>
    <w:rsid w:val="009A4C35"/>
    <w:rsid w:val="009A629A"/>
    <w:rsid w:val="009B61E5"/>
    <w:rsid w:val="009B63A5"/>
    <w:rsid w:val="009D1E89"/>
    <w:rsid w:val="009F119C"/>
    <w:rsid w:val="009F198D"/>
    <w:rsid w:val="00A171D1"/>
    <w:rsid w:val="00A17661"/>
    <w:rsid w:val="00A21195"/>
    <w:rsid w:val="00A22A65"/>
    <w:rsid w:val="00A24B2D"/>
    <w:rsid w:val="00A40966"/>
    <w:rsid w:val="00A4731A"/>
    <w:rsid w:val="00A60D51"/>
    <w:rsid w:val="00A6292E"/>
    <w:rsid w:val="00A80D2B"/>
    <w:rsid w:val="00A87BE9"/>
    <w:rsid w:val="00A921E0"/>
    <w:rsid w:val="00A922F4"/>
    <w:rsid w:val="00A95E73"/>
    <w:rsid w:val="00AA4F5D"/>
    <w:rsid w:val="00AA60C7"/>
    <w:rsid w:val="00AE5526"/>
    <w:rsid w:val="00AF051B"/>
    <w:rsid w:val="00B01578"/>
    <w:rsid w:val="00B056D4"/>
    <w:rsid w:val="00B0738F"/>
    <w:rsid w:val="00B174D1"/>
    <w:rsid w:val="00B26601"/>
    <w:rsid w:val="00B401C7"/>
    <w:rsid w:val="00B41951"/>
    <w:rsid w:val="00B53229"/>
    <w:rsid w:val="00B62480"/>
    <w:rsid w:val="00B81B70"/>
    <w:rsid w:val="00BA27A9"/>
    <w:rsid w:val="00BC336E"/>
    <w:rsid w:val="00BD0724"/>
    <w:rsid w:val="00BD2B91"/>
    <w:rsid w:val="00BE0EE1"/>
    <w:rsid w:val="00BE3A6F"/>
    <w:rsid w:val="00BE5521"/>
    <w:rsid w:val="00BF7F24"/>
    <w:rsid w:val="00C043AD"/>
    <w:rsid w:val="00C53263"/>
    <w:rsid w:val="00C75F1D"/>
    <w:rsid w:val="00C91038"/>
    <w:rsid w:val="00CB68E8"/>
    <w:rsid w:val="00CC41BE"/>
    <w:rsid w:val="00D00600"/>
    <w:rsid w:val="00D04F01"/>
    <w:rsid w:val="00D06414"/>
    <w:rsid w:val="00D109D0"/>
    <w:rsid w:val="00D13986"/>
    <w:rsid w:val="00D338E4"/>
    <w:rsid w:val="00D51947"/>
    <w:rsid w:val="00D532F0"/>
    <w:rsid w:val="00D53AE7"/>
    <w:rsid w:val="00D60EB9"/>
    <w:rsid w:val="00D62FFF"/>
    <w:rsid w:val="00D77413"/>
    <w:rsid w:val="00D82759"/>
    <w:rsid w:val="00D83A0E"/>
    <w:rsid w:val="00D83EB1"/>
    <w:rsid w:val="00D86DE4"/>
    <w:rsid w:val="00DC1DBB"/>
    <w:rsid w:val="00DD7805"/>
    <w:rsid w:val="00DE51DB"/>
    <w:rsid w:val="00DE63A4"/>
    <w:rsid w:val="00E00BFF"/>
    <w:rsid w:val="00E0242B"/>
    <w:rsid w:val="00E05A2B"/>
    <w:rsid w:val="00E23F1D"/>
    <w:rsid w:val="00E26798"/>
    <w:rsid w:val="00E27EE4"/>
    <w:rsid w:val="00E30E05"/>
    <w:rsid w:val="00E36361"/>
    <w:rsid w:val="00E45B21"/>
    <w:rsid w:val="00E55AE9"/>
    <w:rsid w:val="00E6718E"/>
    <w:rsid w:val="00E70A67"/>
    <w:rsid w:val="00E82339"/>
    <w:rsid w:val="00E86FF9"/>
    <w:rsid w:val="00EB0C84"/>
    <w:rsid w:val="00EC4FF7"/>
    <w:rsid w:val="00ED078F"/>
    <w:rsid w:val="00EE4FDD"/>
    <w:rsid w:val="00F33ADF"/>
    <w:rsid w:val="00F40D53"/>
    <w:rsid w:val="00F4525C"/>
    <w:rsid w:val="00F501B1"/>
    <w:rsid w:val="00F50D86"/>
    <w:rsid w:val="00F549AF"/>
    <w:rsid w:val="00F56B39"/>
    <w:rsid w:val="00F652AD"/>
    <w:rsid w:val="00F73854"/>
    <w:rsid w:val="00F815F4"/>
    <w:rsid w:val="00FA4566"/>
    <w:rsid w:val="00FC2817"/>
    <w:rsid w:val="00FD6CB5"/>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52AFF"/>
    <w:rsid w:val="00286AC0"/>
    <w:rsid w:val="002E4C29"/>
    <w:rsid w:val="00343072"/>
    <w:rsid w:val="00363314"/>
    <w:rsid w:val="00527EF3"/>
    <w:rsid w:val="00602849"/>
    <w:rsid w:val="00662C00"/>
    <w:rsid w:val="00683A36"/>
    <w:rsid w:val="006C46F0"/>
    <w:rsid w:val="0078642E"/>
    <w:rsid w:val="007F65E2"/>
    <w:rsid w:val="008370DE"/>
    <w:rsid w:val="00985898"/>
    <w:rsid w:val="00AD5EDE"/>
    <w:rsid w:val="00AF4737"/>
    <w:rsid w:val="00B222C0"/>
    <w:rsid w:val="00B330AD"/>
    <w:rsid w:val="00BB2FD3"/>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1aab662d-a6b2-42d6-996b-a574723d1ad8"/>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07E09EFF-8EC3-4B3E-9A0A-E70A0C08167E}"/>
</file>

<file path=docProps/app.xml><?xml version="1.0" encoding="utf-8"?>
<Properties xmlns="http://schemas.openxmlformats.org/officeDocument/2006/extended-properties" xmlns:vt="http://schemas.openxmlformats.org/officeDocument/2006/docPropsVTypes">
  <Template>Normal.dotm</Template>
  <TotalTime>31</TotalTime>
  <Pages>5</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English scope and sequence – Levels 7 to 10 content descriptions (by strand)</vt:lpstr>
    </vt:vector>
  </TitlesOfParts>
  <Company>Victorian Curriculum and Assessment Authority</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scope and sequence – Levels 7 to 10 content descriptions (by strand)</dc:title>
  <dc:creator>vcaa@education.vic.gov.au</dc:creator>
  <cp:keywords>Victorian Curriculum, Version 2.0</cp:keywords>
  <dc:description>5 December 2023. Content description stem added 6 June 2024.</dc:description>
  <cp:lastModifiedBy>Georgina Garner</cp:lastModifiedBy>
  <cp:revision>24</cp:revision>
  <cp:lastPrinted>2023-11-27T01:34:00Z</cp:lastPrinted>
  <dcterms:created xsi:type="dcterms:W3CDTF">2023-09-20T22:32:00Z</dcterms:created>
  <dcterms:modified xsi:type="dcterms:W3CDTF">2024-06-06T23:15:00Z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