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79AF802" w14:textId="2740690A" w:rsidR="00F4525C" w:rsidRPr="00CD5038" w:rsidRDefault="00B813F7" w:rsidP="00CD5038">
          <w:pPr>
            <w:pStyle w:val="VCAADocumenttitle"/>
          </w:pPr>
          <w:r w:rsidRPr="00CD5038">
            <w:t>Health and Physical Education</w:t>
          </w:r>
          <w:r w:rsidR="000A1E02" w:rsidRPr="00CD5038">
            <w:t xml:space="preserve"> </w:t>
          </w:r>
          <w:r w:rsidR="002C0619" w:rsidRPr="00CD5038">
            <w:t xml:space="preserve">Levels </w:t>
          </w:r>
          <w:r w:rsidRPr="00CD5038">
            <w:t>3</w:t>
          </w:r>
          <w:r w:rsidR="002C0619" w:rsidRPr="00CD5038">
            <w:t xml:space="preserve"> and </w:t>
          </w:r>
          <w:r w:rsidRPr="00CD5038">
            <w:t>4</w:t>
          </w:r>
          <w:r w:rsidR="007777D6" w:rsidRPr="00CD5038">
            <w:t xml:space="preserve"> </w:t>
          </w:r>
          <w:r w:rsidR="007F6136" w:rsidRPr="00CD5038">
            <w:t xml:space="preserve">curriculum area </w:t>
          </w:r>
          <w:r w:rsidR="007777D6" w:rsidRPr="00CD5038">
            <w:t>map</w:t>
          </w:r>
          <w:r w:rsidR="003E1316" w:rsidRPr="00CD5038">
            <w:t xml:space="preserve"> – template</w:t>
          </w:r>
        </w:p>
      </w:sdtContent>
    </w:sdt>
    <w:bookmarkEnd w:id="0" w:displacedByCustomXml="prev"/>
    <w:p w14:paraId="293E180F" w14:textId="77777777" w:rsidR="00AC0287" w:rsidRDefault="00AC0287" w:rsidP="00AC0287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4E2DBC28" w14:textId="77777777" w:rsidR="00AC0287" w:rsidRPr="0029316D" w:rsidRDefault="00AC0287" w:rsidP="00AC0287">
      <w:pPr>
        <w:pStyle w:val="Heading1"/>
      </w:pPr>
      <w:r w:rsidRPr="0029316D">
        <w:t xml:space="preserve">Instructions </w:t>
      </w:r>
    </w:p>
    <w:p w14:paraId="4B983A06" w14:textId="77777777" w:rsidR="00AC0287" w:rsidRDefault="00AC0287" w:rsidP="00AC028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29F6DCCF" w14:textId="77777777" w:rsidR="00AC0287" w:rsidRDefault="00AC0287" w:rsidP="00AC028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7E81C8DD" w14:textId="77777777" w:rsidR="00AC0287" w:rsidRPr="00722A88" w:rsidRDefault="00AC0287" w:rsidP="00AC0287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5403B40E" w14:textId="77777777" w:rsidR="00AC0287" w:rsidRDefault="00AC0287" w:rsidP="00AC028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2D1F5AF9" w14:textId="77777777" w:rsidR="00AC0287" w:rsidRPr="00E00BFF" w:rsidRDefault="00AC0287" w:rsidP="00AC0287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>
        <w:t>.</w:t>
      </w:r>
    </w:p>
    <w:p w14:paraId="68D80568" w14:textId="25D10673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E0242B" w:rsidRPr="00202DEA" w14:paraId="75B82163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4254681C" w14:textId="204E2733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3B2AD848" w14:textId="77777777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3752BA" w:rsidRPr="00202DEA" w14:paraId="6D4E4DEB" w14:textId="77777777" w:rsidTr="00D540B5">
        <w:tc>
          <w:tcPr>
            <w:tcW w:w="11623" w:type="dxa"/>
          </w:tcPr>
          <w:p w14:paraId="33E5CE00" w14:textId="3F06BC01" w:rsidR="003752BA" w:rsidRPr="000A1E02" w:rsidRDefault="003752BA" w:rsidP="003752B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262F58">
              <w:t xml:space="preserve">By the end of Level 4, students describe influences that strengthen resilience and identity.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1C935F" w14:textId="77777777" w:rsidR="003752BA" w:rsidRPr="00202DEA" w:rsidRDefault="003752BA" w:rsidP="003752BA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1E2CCF98" w14:textId="77777777" w:rsidTr="00D540B5">
        <w:tc>
          <w:tcPr>
            <w:tcW w:w="11623" w:type="dxa"/>
          </w:tcPr>
          <w:p w14:paraId="435BC06B" w14:textId="006752C3" w:rsidR="00DB00B4" w:rsidRPr="00262F58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262F58">
              <w:t>They describe strategies to respond to physical, social and emotional changes and transitions they experience.</w:t>
            </w:r>
          </w:p>
        </w:tc>
        <w:sdt>
          <w:sdtPr>
            <w:id w:val="4923091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F1A3FC" w14:textId="069E530D" w:rsidR="00DB00B4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2C228DF4" w14:textId="77777777" w:rsidTr="00D540B5">
        <w:tc>
          <w:tcPr>
            <w:tcW w:w="11623" w:type="dxa"/>
          </w:tcPr>
          <w:p w14:paraId="7010293A" w14:textId="624F05AB" w:rsidR="00DB00B4" w:rsidRPr="000A1E02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62F58">
              <w:t xml:space="preserve">They apply personal and social skills and strategies to interact respectfully with others. </w:t>
            </w:r>
          </w:p>
        </w:tc>
        <w:sdt>
          <w:sdtPr>
            <w:id w:val="10280700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0A95D3" w14:textId="2D4A7CCE" w:rsidR="00DB00B4" w:rsidRPr="00202DEA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1D8E8EA6" w14:textId="77777777" w:rsidTr="00D540B5">
        <w:tc>
          <w:tcPr>
            <w:tcW w:w="11623" w:type="dxa"/>
          </w:tcPr>
          <w:p w14:paraId="517FAC8E" w14:textId="0C996530" w:rsidR="00DB00B4" w:rsidRPr="00262F58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262F58">
              <w:t>Students describe the influences that inclusion and the challenging of stereotypes have on choices and actions.</w:t>
            </w:r>
          </w:p>
        </w:tc>
        <w:sdt>
          <w:sdtPr>
            <w:id w:val="9943799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0BB0E8" w14:textId="09FC70A2" w:rsidR="00DB00B4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29B66BD6" w14:textId="77777777" w:rsidTr="00D81123">
        <w:tc>
          <w:tcPr>
            <w:tcW w:w="11623" w:type="dxa"/>
          </w:tcPr>
          <w:p w14:paraId="44AC9C5D" w14:textId="2AD38973" w:rsidR="00DB00B4" w:rsidRPr="000A1E02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62F58">
              <w:t xml:space="preserve">They explain the variation in emotional responses and describe strategies to manage emotions. </w:t>
            </w:r>
          </w:p>
        </w:tc>
        <w:sdt>
          <w:sdtPr>
            <w:id w:val="20065494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F763A5" w14:textId="318A9628" w:rsidR="00DB00B4" w:rsidRPr="00202DEA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5F49EC56" w14:textId="77777777" w:rsidTr="00D81123">
        <w:tc>
          <w:tcPr>
            <w:tcW w:w="11623" w:type="dxa"/>
          </w:tcPr>
          <w:p w14:paraId="77A16BA0" w14:textId="104CCE8E" w:rsidR="00DB00B4" w:rsidRPr="00262F58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262F58">
              <w:t xml:space="preserve">They describe and apply protective </w:t>
            </w:r>
            <w:proofErr w:type="spellStart"/>
            <w:r w:rsidRPr="00262F58">
              <w:t>behaviours</w:t>
            </w:r>
            <w:proofErr w:type="spellEnd"/>
            <w:r w:rsidRPr="00262F58">
              <w:t xml:space="preserve"> and help-seeking strategies that can help keep themselves and others safe in online and offline situations.</w:t>
            </w:r>
          </w:p>
        </w:tc>
        <w:sdt>
          <w:sdtPr>
            <w:id w:val="14993783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6AABE0F" w14:textId="67E5BBE6" w:rsidR="00DB00B4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33E4CDC4" w14:textId="77777777" w:rsidTr="00D81123">
        <w:tc>
          <w:tcPr>
            <w:tcW w:w="11623" w:type="dxa"/>
          </w:tcPr>
          <w:p w14:paraId="5653C1BD" w14:textId="5248492A" w:rsidR="00DB00B4" w:rsidRPr="000A1E02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62F58">
              <w:t>Students interpret health information to apply strategies that can enhance their own and others’ health, safety, relationships and wellbeing.</w:t>
            </w:r>
          </w:p>
        </w:tc>
        <w:sdt>
          <w:sdtPr>
            <w:id w:val="19622314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3C570F" w14:textId="5AC22CFB" w:rsidR="00DB00B4" w:rsidRPr="00202DEA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78D7160F" w14:textId="77777777" w:rsidTr="00D81123">
        <w:tc>
          <w:tcPr>
            <w:tcW w:w="11623" w:type="dxa"/>
          </w:tcPr>
          <w:p w14:paraId="6BB6A095" w14:textId="4FD91DBF" w:rsidR="00DB00B4" w:rsidRPr="000A1E02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62F58">
              <w:t xml:space="preserve">Students refine and apply fundamental movement skills and demonstrate movement concepts across a range of situations. </w:t>
            </w:r>
          </w:p>
        </w:tc>
        <w:sdt>
          <w:sdtPr>
            <w:id w:val="-547532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3B5FCD" w14:textId="47ED1F8C" w:rsidR="00DB00B4" w:rsidRPr="00202DEA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79090E72" w14:textId="77777777" w:rsidTr="00D81123">
        <w:tc>
          <w:tcPr>
            <w:tcW w:w="11623" w:type="dxa"/>
          </w:tcPr>
          <w:p w14:paraId="4A2FF4C5" w14:textId="22A0E949" w:rsidR="00DB00B4" w:rsidRPr="00262F58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262F58">
              <w:t>They apply movement strategies to enhance movement outcomes.</w:t>
            </w:r>
          </w:p>
        </w:tc>
        <w:sdt>
          <w:sdtPr>
            <w:id w:val="-5746644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CE1504" w14:textId="4B4334AC" w:rsidR="00DB00B4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4AC2D9A0" w14:textId="77777777" w:rsidTr="00D81123">
        <w:tc>
          <w:tcPr>
            <w:tcW w:w="11623" w:type="dxa"/>
          </w:tcPr>
          <w:p w14:paraId="07C5C954" w14:textId="57570C57" w:rsidR="00DB00B4" w:rsidRPr="00262F58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262F58">
              <w:t>They perform movement sequences using fundamental movement skills.</w:t>
            </w:r>
          </w:p>
        </w:tc>
        <w:sdt>
          <w:sdtPr>
            <w:id w:val="-6616240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C94E04" w14:textId="58DCFDC2" w:rsidR="00DB00B4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2CF24844" w14:textId="77777777" w:rsidTr="00D81123">
        <w:tc>
          <w:tcPr>
            <w:tcW w:w="11623" w:type="dxa"/>
          </w:tcPr>
          <w:p w14:paraId="6E762E70" w14:textId="4FA9E21B" w:rsidR="00DB00B4" w:rsidRPr="000A1E02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62F58">
              <w:t xml:space="preserve">Students describe the benefits of regular physical activity on health, wellbeing and physical fitness. </w:t>
            </w:r>
          </w:p>
        </w:tc>
        <w:sdt>
          <w:sdtPr>
            <w:id w:val="-9493872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E07B98" w14:textId="2324034A" w:rsidR="00DB00B4" w:rsidRPr="00202DEA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22925D0B" w14:textId="77777777" w:rsidTr="00D81123">
        <w:tc>
          <w:tcPr>
            <w:tcW w:w="11623" w:type="dxa"/>
          </w:tcPr>
          <w:p w14:paraId="350B0E45" w14:textId="435408DD" w:rsidR="00DB00B4" w:rsidRPr="00262F58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262F58">
              <w:t>They examine contextual factors that influence safe participation in physical activity and propose strategies to incorporate regular physical activity into their own and others’ lives.</w:t>
            </w:r>
          </w:p>
        </w:tc>
        <w:sdt>
          <w:sdtPr>
            <w:id w:val="18663229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42F3860" w14:textId="2D0B096C" w:rsidR="00DB00B4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00B4" w:rsidRPr="00202DEA" w14:paraId="5ED0EECE" w14:textId="77777777" w:rsidTr="00D81123">
        <w:tc>
          <w:tcPr>
            <w:tcW w:w="11623" w:type="dxa"/>
          </w:tcPr>
          <w:p w14:paraId="65CB2E92" w14:textId="19DD3255" w:rsidR="00DB00B4" w:rsidRPr="000A1E02" w:rsidRDefault="00DB00B4" w:rsidP="00DB00B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262F58">
              <w:t xml:space="preserve">Students demonstrate fair play and inclusion through a range of roles in movement contexts. </w:t>
            </w:r>
          </w:p>
        </w:tc>
        <w:sdt>
          <w:sdtPr>
            <w:id w:val="-842362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EC67706" w14:textId="61DA4C42" w:rsidR="00DB00B4" w:rsidRDefault="00DB00B4" w:rsidP="00DB00B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21E89F" w14:textId="7777777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40A71FA2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2744E15" w14:textId="45D6815E" w:rsidR="00F740CC" w:rsidRDefault="00F740CC">
      <w:pPr>
        <w:rPr>
          <w:rFonts w:ascii="Arial" w:hAnsi="Arial" w:cs="Arial"/>
          <w:noProof/>
          <w:color w:val="000000" w:themeColor="text1"/>
          <w:sz w:val="20"/>
        </w:rPr>
      </w:pPr>
      <w:bookmarkStart w:id="1" w:name="_Hlk179967097"/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3"/>
        <w:gridCol w:w="1356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B813F7" w:rsidRPr="003A2384" w14:paraId="6FAEEA72" w14:textId="77777777" w:rsidTr="00766F06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12E431E1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575A4BB2" w14:textId="77777777" w:rsidR="00B813F7" w:rsidRPr="0029316D" w:rsidRDefault="00B813F7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731" w:type="dxa"/>
            <w:gridSpan w:val="14"/>
            <w:shd w:val="clear" w:color="auto" w:fill="F2F2F2" w:themeFill="background1" w:themeFillShade="F2"/>
          </w:tcPr>
          <w:p w14:paraId="021B62EE" w14:textId="03D231A4" w:rsidR="00B813F7" w:rsidRPr="0029316D" w:rsidRDefault="00B813F7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813F7">
              <w:rPr>
                <w:b/>
                <w:bCs/>
                <w:noProof/>
              </w:rPr>
              <w:t>Personal, Social and Community Health – Health Education</w:t>
            </w:r>
          </w:p>
        </w:tc>
      </w:tr>
      <w:tr w:rsidR="00B813F7" w:rsidRPr="003A2384" w14:paraId="39CBF72F" w14:textId="77777777" w:rsidTr="00766F06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24651B24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55CF0B12" w14:textId="77777777" w:rsidR="00B813F7" w:rsidRPr="0029316D" w:rsidRDefault="00B813F7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8027" w:type="dxa"/>
            <w:gridSpan w:val="6"/>
            <w:shd w:val="clear" w:color="auto" w:fill="F2F2F2" w:themeFill="background1" w:themeFillShade="F2"/>
          </w:tcPr>
          <w:p w14:paraId="4575317D" w14:textId="169E376F" w:rsidR="00B813F7" w:rsidRDefault="00B813F7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813F7">
              <w:rPr>
                <w:b/>
                <w:bCs/>
                <w:noProof/>
              </w:rPr>
              <w:t>Identities and change</w:t>
            </w:r>
          </w:p>
        </w:tc>
        <w:tc>
          <w:tcPr>
            <w:tcW w:w="10704" w:type="dxa"/>
            <w:gridSpan w:val="8"/>
            <w:shd w:val="clear" w:color="auto" w:fill="F2F2F2" w:themeFill="background1" w:themeFillShade="F2"/>
          </w:tcPr>
          <w:p w14:paraId="31E859DB" w14:textId="1F4EAE3A" w:rsidR="00B813F7" w:rsidRDefault="00B813F7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813F7">
              <w:rPr>
                <w:b/>
                <w:bCs/>
                <w:noProof/>
              </w:rPr>
              <w:t>Interacting with others</w:t>
            </w:r>
          </w:p>
        </w:tc>
      </w:tr>
      <w:tr w:rsidR="00156A5E" w:rsidRPr="003A2384" w14:paraId="74DAECCE" w14:textId="77777777" w:rsidTr="00766F06">
        <w:tc>
          <w:tcPr>
            <w:tcW w:w="2593" w:type="dxa"/>
            <w:tcBorders>
              <w:top w:val="nil"/>
              <w:left w:val="nil"/>
            </w:tcBorders>
          </w:tcPr>
          <w:p w14:paraId="60D68AA2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21914A69" w14:textId="77777777" w:rsidR="00156A5E" w:rsidRPr="0029316D" w:rsidRDefault="00156A5E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7F375FF8" w14:textId="77777777" w:rsidR="00B813F7" w:rsidRPr="00B813F7" w:rsidRDefault="00B813F7" w:rsidP="00766F06">
            <w:pPr>
              <w:pStyle w:val="VCAAtabletextnarrow"/>
              <w:rPr>
                <w:noProof/>
                <w:lang w:val="en-AU"/>
              </w:rPr>
            </w:pPr>
            <w:r w:rsidRPr="00B813F7">
              <w:rPr>
                <w:noProof/>
                <w:lang w:val="en-AU"/>
              </w:rPr>
              <w:t>investigate how success, challenge, setbacks and failure strengthen resilience and identities in a range of contexts</w:t>
            </w:r>
          </w:p>
          <w:p w14:paraId="5DE064A7" w14:textId="0A69B05F" w:rsidR="00156A5E" w:rsidRPr="00E0242B" w:rsidRDefault="00B813F7" w:rsidP="00766F06">
            <w:pPr>
              <w:pStyle w:val="VCAAtabletextnarrow"/>
              <w:rPr>
                <w:noProof/>
                <w:lang w:val="en-AU"/>
              </w:rPr>
            </w:pPr>
            <w:r w:rsidRPr="00B813F7">
              <w:rPr>
                <w:noProof/>
                <w:lang w:val="en-AU"/>
              </w:rPr>
              <w:t>VC2HP4P01</w:t>
            </w:r>
          </w:p>
        </w:tc>
        <w:tc>
          <w:tcPr>
            <w:tcW w:w="2676" w:type="dxa"/>
            <w:gridSpan w:val="2"/>
          </w:tcPr>
          <w:p w14:paraId="2CE962F4" w14:textId="77777777" w:rsidR="00B813F7" w:rsidRPr="00B813F7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plan, rehearse and reflect on strategies to cope with the different changes and transitions they experience, such as physical, social and emotional changes</w:t>
            </w:r>
          </w:p>
          <w:p w14:paraId="04823197" w14:textId="1085F8F2" w:rsidR="00156A5E" w:rsidRPr="00E0242B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VC2HP4P02</w:t>
            </w:r>
          </w:p>
        </w:tc>
        <w:tc>
          <w:tcPr>
            <w:tcW w:w="2676" w:type="dxa"/>
            <w:gridSpan w:val="2"/>
          </w:tcPr>
          <w:p w14:paraId="6843B474" w14:textId="77777777" w:rsidR="00B813F7" w:rsidRPr="00B813F7" w:rsidRDefault="00B813F7" w:rsidP="00766F06">
            <w:pPr>
              <w:pStyle w:val="VCAAtabletextnarrow"/>
              <w:rPr>
                <w:iCs/>
                <w:noProof/>
                <w:lang w:val="en-AU"/>
              </w:rPr>
            </w:pPr>
            <w:r w:rsidRPr="00B813F7">
              <w:rPr>
                <w:iCs/>
                <w:noProof/>
                <w:lang w:val="en-AU"/>
              </w:rPr>
              <w:t>describe how choices and actions can be influenced by stereotypes</w:t>
            </w:r>
          </w:p>
          <w:p w14:paraId="11B515F2" w14:textId="086EB99C" w:rsidR="00156A5E" w:rsidRPr="00E0242B" w:rsidRDefault="00B813F7" w:rsidP="00766F06">
            <w:pPr>
              <w:pStyle w:val="VCAAtabletextnarrow"/>
              <w:rPr>
                <w:iCs/>
                <w:noProof/>
                <w:lang w:val="en-AU"/>
              </w:rPr>
            </w:pPr>
            <w:r w:rsidRPr="00B813F7">
              <w:rPr>
                <w:iCs/>
                <w:noProof/>
                <w:lang w:val="en-AU"/>
              </w:rPr>
              <w:t>VC2HP4P03</w:t>
            </w:r>
          </w:p>
        </w:tc>
        <w:tc>
          <w:tcPr>
            <w:tcW w:w="2676" w:type="dxa"/>
            <w:gridSpan w:val="2"/>
          </w:tcPr>
          <w:p w14:paraId="22043CD8" w14:textId="77777777" w:rsidR="00B813F7" w:rsidRPr="00B813F7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select, use and refine personal and social skills to establish, manage and strengthen relationships</w:t>
            </w:r>
          </w:p>
          <w:p w14:paraId="6B179F35" w14:textId="179EDDB9" w:rsidR="00156A5E" w:rsidRPr="00E0242B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VC2HP4P04</w:t>
            </w:r>
          </w:p>
        </w:tc>
        <w:tc>
          <w:tcPr>
            <w:tcW w:w="2676" w:type="dxa"/>
            <w:gridSpan w:val="2"/>
          </w:tcPr>
          <w:p w14:paraId="68B99553" w14:textId="77777777" w:rsidR="00B813F7" w:rsidRPr="00B813F7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describe how valuing diversity influences wellbeing and identify actions that promote inclusion in their communities</w:t>
            </w:r>
          </w:p>
          <w:p w14:paraId="04439A3C" w14:textId="32A29314" w:rsidR="00156A5E" w:rsidRPr="00E0242B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VC2HP4P05</w:t>
            </w:r>
          </w:p>
        </w:tc>
        <w:tc>
          <w:tcPr>
            <w:tcW w:w="2676" w:type="dxa"/>
            <w:gridSpan w:val="2"/>
          </w:tcPr>
          <w:p w14:paraId="480FAB8D" w14:textId="77777777" w:rsidR="00B813F7" w:rsidRPr="00B813F7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explain how and why emotional responses can vary and practise strategies to manage their emotions</w:t>
            </w:r>
          </w:p>
          <w:p w14:paraId="3080AB84" w14:textId="1C350E9A" w:rsidR="00156A5E" w:rsidRPr="00E0242B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VC2HP4P06</w:t>
            </w:r>
          </w:p>
        </w:tc>
        <w:tc>
          <w:tcPr>
            <w:tcW w:w="2676" w:type="dxa"/>
            <w:gridSpan w:val="2"/>
          </w:tcPr>
          <w:p w14:paraId="4F2145B7" w14:textId="77777777" w:rsidR="00B813F7" w:rsidRPr="00B813F7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practise and refine strategies for seeking, giving and denying permission respectfully and describe situations when permission is required across multiple settings (including online and offline)</w:t>
            </w:r>
          </w:p>
          <w:p w14:paraId="5340B7E0" w14:textId="4A7C6508" w:rsidR="00156A5E" w:rsidRPr="00E0242B" w:rsidRDefault="00B813F7" w:rsidP="00766F06">
            <w:pPr>
              <w:pStyle w:val="VCAAtabletextnarrow"/>
              <w:rPr>
                <w:noProof/>
              </w:rPr>
            </w:pPr>
            <w:r w:rsidRPr="00B813F7">
              <w:rPr>
                <w:noProof/>
              </w:rPr>
              <w:t>VC2HP4P07</w:t>
            </w:r>
          </w:p>
        </w:tc>
      </w:tr>
      <w:tr w:rsidR="00156A5E" w:rsidRPr="003622A3" w14:paraId="370FFF5E" w14:textId="77777777" w:rsidTr="00766F06">
        <w:tc>
          <w:tcPr>
            <w:tcW w:w="2593" w:type="dxa"/>
            <w:shd w:val="clear" w:color="auto" w:fill="0072AA" w:themeFill="accent1" w:themeFillShade="BF"/>
          </w:tcPr>
          <w:p w14:paraId="0DBB924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6FE74F95" w14:textId="6E393128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766F06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17E50443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7E13F01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73AD9D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7C3C3B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C38A05E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36D224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CC88F0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523D0D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A0FA518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53D4D28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BC5BD4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BFB9DD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EE338C4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E05941C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2473E3B3" w14:textId="77777777" w:rsidTr="00766F06">
        <w:tc>
          <w:tcPr>
            <w:tcW w:w="2593" w:type="dxa"/>
            <w:shd w:val="clear" w:color="auto" w:fill="FFFFFF" w:themeFill="background1"/>
          </w:tcPr>
          <w:p w14:paraId="7BC48319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CE66100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632907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D240DD8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B34174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48100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86E93F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52ECD3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4012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F8354B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C5641A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1611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4228F7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CE5DD1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744368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95F523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8E1A47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00511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36ED0E0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D50204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98558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5F41EC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14DE5C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507CE925" w14:textId="77777777" w:rsidTr="00766F06">
        <w:tc>
          <w:tcPr>
            <w:tcW w:w="2593" w:type="dxa"/>
            <w:shd w:val="clear" w:color="auto" w:fill="FFFFFF" w:themeFill="background1"/>
          </w:tcPr>
          <w:p w14:paraId="0CF3018E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8F540D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15120678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298666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B9D605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98312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F85210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14FD67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28993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EE3686C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529E53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29985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34BD4C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F2F007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770319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9314F6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3BF5C8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497437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F4CD57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1A557C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7586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F24125B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5E0E9F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FE1CA24" w14:textId="77777777" w:rsidTr="00766F06">
        <w:tc>
          <w:tcPr>
            <w:tcW w:w="2593" w:type="dxa"/>
            <w:shd w:val="clear" w:color="auto" w:fill="FFFFFF" w:themeFill="background1"/>
          </w:tcPr>
          <w:p w14:paraId="63091BA9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F771FD2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1520234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480CBE0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BE35E2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25068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C9EB8F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02A65D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2462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591FD50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CAFCAD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006437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F058E2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32BEF6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11030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78BE590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CF2800E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1295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E27828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CC6A4F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987282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BB2AB1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05A364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7A5A21F" w14:textId="77777777" w:rsidTr="00766F06">
        <w:tc>
          <w:tcPr>
            <w:tcW w:w="2593" w:type="dxa"/>
            <w:shd w:val="clear" w:color="auto" w:fill="FFFFFF" w:themeFill="background1"/>
          </w:tcPr>
          <w:p w14:paraId="34149A53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57142D0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7168134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51CE52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090D15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096544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EBC5A0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AD609A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06812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03CCFA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7F6921C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31980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94FF33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B337EC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9031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1931EF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417A39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832459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9EB20EF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C5B453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91247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47A56DF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4637C5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E47FEE" w:rsidRPr="003622A3" w14:paraId="61FC59CE" w14:textId="77777777" w:rsidTr="00766F06">
        <w:tc>
          <w:tcPr>
            <w:tcW w:w="2593" w:type="dxa"/>
            <w:shd w:val="clear" w:color="auto" w:fill="FFFFFF" w:themeFill="background1"/>
          </w:tcPr>
          <w:p w14:paraId="1B1F2470" w14:textId="77777777" w:rsidR="00E47FEE" w:rsidRPr="00613347" w:rsidRDefault="00E47FEE" w:rsidP="00E47FE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4C59DCE" w14:textId="77777777" w:rsidR="00E47FEE" w:rsidRPr="00613347" w:rsidRDefault="00E47FEE" w:rsidP="00E47FEE">
            <w:pPr>
              <w:pStyle w:val="VCAAtablecondensed"/>
              <w:jc w:val="center"/>
            </w:pPr>
          </w:p>
        </w:tc>
        <w:sdt>
          <w:sdtPr>
            <w:id w:val="11427746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7" w:type="dxa"/>
                <w:shd w:val="clear" w:color="auto" w:fill="FFFFFF" w:themeFill="background1"/>
              </w:tcPr>
              <w:p w14:paraId="7C439564" w14:textId="21B1C842" w:rsidR="00E47FEE" w:rsidRDefault="00E47FEE" w:rsidP="00E47FE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7C707F3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639167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3988E166" w14:textId="3C5C52DC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33BE404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690695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3BA73EC0" w14:textId="3CE39551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A1F28AA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98249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3867BE3A" w14:textId="01E424A3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EF980F2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00562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44D4C7DD" w14:textId="285E3D62" w:rsidR="00E47FEE" w:rsidRDefault="00E47FEE" w:rsidP="00E47FE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2043E2E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84163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67D23CD5" w14:textId="4265ACF9" w:rsidR="00E47FEE" w:rsidRDefault="00E47FEE" w:rsidP="00E47FE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7749438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051884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E66DDD8" w14:textId="51A9AB2A" w:rsidR="00E47FEE" w:rsidRDefault="00E47FEE" w:rsidP="00E47FE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B597577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</w:tr>
      <w:tr w:rsidR="00E47FEE" w:rsidRPr="003622A3" w14:paraId="7986DFF8" w14:textId="77777777" w:rsidTr="00766F06">
        <w:tc>
          <w:tcPr>
            <w:tcW w:w="2593" w:type="dxa"/>
            <w:shd w:val="clear" w:color="auto" w:fill="FFFFFF" w:themeFill="background1"/>
          </w:tcPr>
          <w:p w14:paraId="290E0C2E" w14:textId="77777777" w:rsidR="00E47FEE" w:rsidRPr="00613347" w:rsidRDefault="00E47FEE" w:rsidP="00E47FE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AF5FA1C" w14:textId="77777777" w:rsidR="00E47FEE" w:rsidRPr="00613347" w:rsidRDefault="00E47FEE" w:rsidP="00E47FEE">
            <w:pPr>
              <w:pStyle w:val="VCAAtablecondensed"/>
              <w:jc w:val="center"/>
            </w:pPr>
          </w:p>
        </w:tc>
        <w:sdt>
          <w:sdtPr>
            <w:id w:val="-3791665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7" w:type="dxa"/>
                <w:shd w:val="clear" w:color="auto" w:fill="FFFFFF" w:themeFill="background1"/>
              </w:tcPr>
              <w:p w14:paraId="6988BCE4" w14:textId="75185ADF" w:rsidR="00E47FEE" w:rsidRDefault="00E47FEE" w:rsidP="00E47FEE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DC363ED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046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0BDD408F" w14:textId="42631D70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2027009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467882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7290EB0C" w14:textId="6F6D3843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C962D23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98358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684E6244" w14:textId="4C1455BB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21CC0A4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773656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441729AC" w14:textId="4329B648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7A67A02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976894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58A3865A" w14:textId="3242CFB5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4660C8E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282527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29FC5F9B" w14:textId="48272DA4" w:rsidR="00E47FEE" w:rsidRDefault="00E47FEE" w:rsidP="00E47FEE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1EC83BE" w14:textId="77777777" w:rsidR="00E47FEE" w:rsidRPr="00613347" w:rsidRDefault="00E47FEE" w:rsidP="00E47FE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56CEA792" w14:textId="77777777" w:rsidTr="00766F06">
        <w:trPr>
          <w:trHeight w:val="789"/>
        </w:trPr>
        <w:tc>
          <w:tcPr>
            <w:tcW w:w="2593" w:type="dxa"/>
            <w:shd w:val="clear" w:color="auto" w:fill="FFFFFF" w:themeFill="background1"/>
          </w:tcPr>
          <w:p w14:paraId="48493F8D" w14:textId="77777777" w:rsidR="00156A5E" w:rsidRPr="00613347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7" w:type="dxa"/>
            <w:gridSpan w:val="15"/>
            <w:shd w:val="clear" w:color="auto" w:fill="FFFFFF" w:themeFill="background1"/>
          </w:tcPr>
          <w:p w14:paraId="3D17D838" w14:textId="77777777" w:rsidR="00156A5E" w:rsidRPr="00613347" w:rsidRDefault="00156A5E" w:rsidP="003A31BB">
            <w:pPr>
              <w:pStyle w:val="VCAAtablecondensed"/>
              <w:rPr>
                <w:noProof/>
              </w:rPr>
            </w:pPr>
          </w:p>
        </w:tc>
      </w:tr>
    </w:tbl>
    <w:p w14:paraId="5849D3A2" w14:textId="77777777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694"/>
        <w:gridCol w:w="1275"/>
        <w:gridCol w:w="3118"/>
        <w:gridCol w:w="3119"/>
        <w:gridCol w:w="3118"/>
        <w:gridCol w:w="3119"/>
        <w:gridCol w:w="3118"/>
        <w:gridCol w:w="3119"/>
      </w:tblGrid>
      <w:tr w:rsidR="00B813F7" w:rsidRPr="003A2384" w14:paraId="22BA64B4" w14:textId="77777777" w:rsidTr="00830131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348DD59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75" w:type="dxa"/>
            <w:shd w:val="clear" w:color="auto" w:fill="0072AA" w:themeFill="accent1" w:themeFillShade="BF"/>
          </w:tcPr>
          <w:p w14:paraId="3D605D99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711" w:type="dxa"/>
            <w:gridSpan w:val="6"/>
            <w:shd w:val="clear" w:color="auto" w:fill="F2F2F2" w:themeFill="background1" w:themeFillShade="F2"/>
          </w:tcPr>
          <w:p w14:paraId="194AAED8" w14:textId="6A75BD0C" w:rsidR="00B813F7" w:rsidRDefault="00B813F7" w:rsidP="00B813F7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13F7">
              <w:rPr>
                <w:rFonts w:ascii="Arial Narrow" w:hAnsi="Arial Narrow"/>
                <w:b/>
                <w:bCs/>
                <w:noProof/>
                <w:szCs w:val="20"/>
              </w:rPr>
              <w:t>Personal, Social and Community Health – Health Education</w:t>
            </w:r>
          </w:p>
        </w:tc>
      </w:tr>
      <w:tr w:rsidR="00B813F7" w:rsidRPr="003A2384" w14:paraId="3542E552" w14:textId="77777777" w:rsidTr="00830131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3B61E63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75" w:type="dxa"/>
            <w:shd w:val="clear" w:color="auto" w:fill="0072AA" w:themeFill="accent1" w:themeFillShade="BF"/>
          </w:tcPr>
          <w:p w14:paraId="5CB8A35D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18711" w:type="dxa"/>
            <w:gridSpan w:val="6"/>
            <w:shd w:val="clear" w:color="auto" w:fill="F2F2F2" w:themeFill="background1" w:themeFillShade="F2"/>
          </w:tcPr>
          <w:p w14:paraId="508FCD53" w14:textId="54B9A8ED" w:rsidR="00B813F7" w:rsidRDefault="00B813F7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13F7">
              <w:rPr>
                <w:rFonts w:ascii="Arial Narrow" w:hAnsi="Arial Narrow"/>
                <w:b/>
                <w:bCs/>
                <w:noProof/>
                <w:szCs w:val="20"/>
              </w:rPr>
              <w:t>Contributing to healthy communities</w:t>
            </w:r>
          </w:p>
        </w:tc>
      </w:tr>
      <w:tr w:rsidR="00B813F7" w:rsidRPr="003A2384" w14:paraId="3B0C8026" w14:textId="77777777" w:rsidTr="00830131">
        <w:tc>
          <w:tcPr>
            <w:tcW w:w="2694" w:type="dxa"/>
            <w:tcBorders>
              <w:top w:val="nil"/>
              <w:left w:val="nil"/>
            </w:tcBorders>
          </w:tcPr>
          <w:p w14:paraId="62644C62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75" w:type="dxa"/>
            <w:shd w:val="clear" w:color="auto" w:fill="0072AA" w:themeFill="accent1" w:themeFillShade="BF"/>
          </w:tcPr>
          <w:p w14:paraId="3CD34463" w14:textId="77777777" w:rsidR="00B813F7" w:rsidRPr="00E0242B" w:rsidRDefault="00B813F7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6237" w:type="dxa"/>
            <w:gridSpan w:val="2"/>
          </w:tcPr>
          <w:p w14:paraId="56F2CF94" w14:textId="77777777" w:rsidR="00B813F7" w:rsidRPr="00E47FEE" w:rsidRDefault="00B813F7" w:rsidP="00E47FEE">
            <w:pPr>
              <w:pStyle w:val="VCAAtabletextnarrow"/>
            </w:pPr>
            <w:r w:rsidRPr="00E47FEE">
              <w:t xml:space="preserve">describe and apply protective </w:t>
            </w:r>
            <w:proofErr w:type="spellStart"/>
            <w:r w:rsidRPr="00E47FEE">
              <w:t>behaviours</w:t>
            </w:r>
            <w:proofErr w:type="spellEnd"/>
            <w:r w:rsidRPr="00E47FEE">
              <w:t xml:space="preserve"> and help-seeking strategies in a range of online and offline situations at home, school and in the community</w:t>
            </w:r>
          </w:p>
          <w:p w14:paraId="0FF35C50" w14:textId="3C125282" w:rsidR="00B813F7" w:rsidRPr="00E47FEE" w:rsidRDefault="00B813F7" w:rsidP="00E47FEE">
            <w:pPr>
              <w:pStyle w:val="VCAAtabletextnarrow"/>
            </w:pPr>
            <w:r w:rsidRPr="00E47FEE">
              <w:t>VC2HP4P08</w:t>
            </w:r>
          </w:p>
        </w:tc>
        <w:tc>
          <w:tcPr>
            <w:tcW w:w="6237" w:type="dxa"/>
            <w:gridSpan w:val="2"/>
          </w:tcPr>
          <w:p w14:paraId="02247BE1" w14:textId="77777777" w:rsidR="00B813F7" w:rsidRPr="00E47FEE" w:rsidRDefault="00B813F7" w:rsidP="00E47FEE">
            <w:pPr>
              <w:pStyle w:val="VCAAtabletextnarrow"/>
            </w:pPr>
            <w:r w:rsidRPr="00E47FEE">
              <w:t xml:space="preserve">interpret the nature and intention of health information and messages in their community, and reflect on how these influence personal decisions and </w:t>
            </w:r>
            <w:proofErr w:type="spellStart"/>
            <w:r w:rsidRPr="00E47FEE">
              <w:t>behaviours</w:t>
            </w:r>
            <w:proofErr w:type="spellEnd"/>
          </w:p>
          <w:p w14:paraId="06293472" w14:textId="4CB10A1B" w:rsidR="00B813F7" w:rsidRPr="00E47FEE" w:rsidRDefault="00B813F7" w:rsidP="00E47FEE">
            <w:pPr>
              <w:pStyle w:val="VCAAtabletextnarrow"/>
            </w:pPr>
            <w:r w:rsidRPr="00E47FEE">
              <w:t>VC2HP4P09</w:t>
            </w:r>
          </w:p>
        </w:tc>
        <w:tc>
          <w:tcPr>
            <w:tcW w:w="6237" w:type="dxa"/>
            <w:gridSpan w:val="2"/>
          </w:tcPr>
          <w:p w14:paraId="2B0DE0DE" w14:textId="77777777" w:rsidR="00B813F7" w:rsidRPr="00E47FEE" w:rsidRDefault="00B813F7" w:rsidP="00E47FEE">
            <w:pPr>
              <w:pStyle w:val="VCAAtabletextnarrow"/>
            </w:pPr>
            <w:r w:rsidRPr="00E47FEE">
              <w:t>investigate and apply strategies that contribute to their own and others’ health, safety, relationships and wellbeing</w:t>
            </w:r>
          </w:p>
          <w:p w14:paraId="75CDA28C" w14:textId="4E7862C3" w:rsidR="00B813F7" w:rsidRPr="00E47FEE" w:rsidRDefault="00B813F7" w:rsidP="00E47FEE">
            <w:pPr>
              <w:pStyle w:val="VCAAtabletextnarrow"/>
            </w:pPr>
            <w:r w:rsidRPr="00E47FEE">
              <w:t>VC2HP4P10</w:t>
            </w:r>
          </w:p>
        </w:tc>
      </w:tr>
      <w:tr w:rsidR="00B813F7" w:rsidRPr="003622A3" w14:paraId="3592137D" w14:textId="77777777" w:rsidTr="00830131">
        <w:tc>
          <w:tcPr>
            <w:tcW w:w="2694" w:type="dxa"/>
            <w:shd w:val="clear" w:color="auto" w:fill="0072AA" w:themeFill="accent1" w:themeFillShade="BF"/>
          </w:tcPr>
          <w:p w14:paraId="699CF7C9" w14:textId="77777777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275" w:type="dxa"/>
            <w:shd w:val="clear" w:color="auto" w:fill="0072AA" w:themeFill="accent1" w:themeFillShade="BF"/>
          </w:tcPr>
          <w:p w14:paraId="45DACCE2" w14:textId="701D7238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E47FEE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3118" w:type="dxa"/>
            <w:shd w:val="clear" w:color="auto" w:fill="0072AA" w:themeFill="accent1" w:themeFillShade="BF"/>
          </w:tcPr>
          <w:p w14:paraId="75F2E565" w14:textId="77777777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19" w:type="dxa"/>
            <w:shd w:val="clear" w:color="auto" w:fill="0072AA" w:themeFill="accent1" w:themeFillShade="BF"/>
          </w:tcPr>
          <w:p w14:paraId="02575818" w14:textId="77777777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118" w:type="dxa"/>
            <w:shd w:val="clear" w:color="auto" w:fill="0072AA" w:themeFill="accent1" w:themeFillShade="BF"/>
          </w:tcPr>
          <w:p w14:paraId="6BDB42B2" w14:textId="77777777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19" w:type="dxa"/>
            <w:shd w:val="clear" w:color="auto" w:fill="0072AA" w:themeFill="accent1" w:themeFillShade="BF"/>
          </w:tcPr>
          <w:p w14:paraId="559A866C" w14:textId="77777777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3118" w:type="dxa"/>
            <w:shd w:val="clear" w:color="auto" w:fill="0072AA" w:themeFill="accent1" w:themeFillShade="BF"/>
          </w:tcPr>
          <w:p w14:paraId="2423D366" w14:textId="77777777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3119" w:type="dxa"/>
            <w:shd w:val="clear" w:color="auto" w:fill="0072AA" w:themeFill="accent1" w:themeFillShade="BF"/>
          </w:tcPr>
          <w:p w14:paraId="0D71B4B1" w14:textId="77777777" w:rsidR="00B813F7" w:rsidRPr="003622A3" w:rsidRDefault="00B813F7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B813F7" w:rsidRPr="003622A3" w14:paraId="0CBE9362" w14:textId="77777777" w:rsidTr="00830131">
        <w:tc>
          <w:tcPr>
            <w:tcW w:w="2694" w:type="dxa"/>
            <w:shd w:val="clear" w:color="auto" w:fill="FFFFFF" w:themeFill="background1"/>
          </w:tcPr>
          <w:p w14:paraId="400263E6" w14:textId="77777777" w:rsidR="00B813F7" w:rsidRPr="00B174D1" w:rsidRDefault="00B813F7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6BF3EF4" w14:textId="77777777" w:rsidR="00B813F7" w:rsidRPr="00B174D1" w:rsidRDefault="00B813F7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61DEECA8" w14:textId="7836CBF9" w:rsidR="00B813F7" w:rsidRPr="00B174D1" w:rsidRDefault="00830131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4029D6F4" w14:textId="77777777" w:rsidR="00B813F7" w:rsidRPr="00B174D1" w:rsidRDefault="00B813F7" w:rsidP="00E47FE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20281407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3C950BA9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3CED384C" w14:textId="388AC1DC" w:rsidR="00B813F7" w:rsidRPr="00B174D1" w:rsidRDefault="00A956A3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739596A5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813F7" w:rsidRPr="003622A3" w14:paraId="19A5EBB2" w14:textId="77777777" w:rsidTr="00830131">
        <w:tc>
          <w:tcPr>
            <w:tcW w:w="2694" w:type="dxa"/>
            <w:shd w:val="clear" w:color="auto" w:fill="FFFFFF" w:themeFill="background1"/>
          </w:tcPr>
          <w:p w14:paraId="0628C1B0" w14:textId="77777777" w:rsidR="00B813F7" w:rsidRPr="00B174D1" w:rsidRDefault="00B813F7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49B416C" w14:textId="77777777" w:rsidR="00B813F7" w:rsidRPr="00B174D1" w:rsidRDefault="00B813F7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3329A6D3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5FF1B748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57111BB3" w14:textId="6764609A" w:rsidR="00B813F7" w:rsidRPr="00B174D1" w:rsidRDefault="00A956A3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46607400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7D4EF2E5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58C945A8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813F7" w:rsidRPr="003622A3" w14:paraId="6F5909C8" w14:textId="77777777" w:rsidTr="00830131">
        <w:tc>
          <w:tcPr>
            <w:tcW w:w="2694" w:type="dxa"/>
            <w:shd w:val="clear" w:color="auto" w:fill="FFFFFF" w:themeFill="background1"/>
          </w:tcPr>
          <w:p w14:paraId="0D4FBA46" w14:textId="77777777" w:rsidR="00B813F7" w:rsidRPr="00B174D1" w:rsidRDefault="00B813F7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6A9C228" w14:textId="77777777" w:rsidR="00B813F7" w:rsidRPr="00B174D1" w:rsidRDefault="00B813F7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798A513E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4A5BBA20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3C00282E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6D123C48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6F9F929C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57C85FA2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813F7" w:rsidRPr="003622A3" w14:paraId="69D17D31" w14:textId="77777777" w:rsidTr="00830131">
        <w:tc>
          <w:tcPr>
            <w:tcW w:w="2694" w:type="dxa"/>
            <w:shd w:val="clear" w:color="auto" w:fill="FFFFFF" w:themeFill="background1"/>
          </w:tcPr>
          <w:p w14:paraId="45D923DC" w14:textId="77777777" w:rsidR="00B813F7" w:rsidRPr="00B174D1" w:rsidRDefault="00B813F7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6417F79" w14:textId="77777777" w:rsidR="00B813F7" w:rsidRPr="00B174D1" w:rsidRDefault="00B813F7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09C4028D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3FA29A8A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5C0F6644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55D31924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1E785D23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0A99C024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813F7" w:rsidRPr="003622A3" w14:paraId="3DAB0563" w14:textId="77777777" w:rsidTr="00830131">
        <w:tc>
          <w:tcPr>
            <w:tcW w:w="2694" w:type="dxa"/>
            <w:shd w:val="clear" w:color="auto" w:fill="FFFFFF" w:themeFill="background1"/>
          </w:tcPr>
          <w:p w14:paraId="24BCAA3A" w14:textId="77777777" w:rsidR="00B813F7" w:rsidRPr="00B174D1" w:rsidRDefault="00B813F7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4DB3C59" w14:textId="77777777" w:rsidR="00B813F7" w:rsidRPr="00B174D1" w:rsidRDefault="00B813F7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19A714E6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39D98B0E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69B86735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625C5543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0B3FD298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2A7ED03C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B813F7" w:rsidRPr="003622A3" w14:paraId="6DF4F04D" w14:textId="77777777" w:rsidTr="00830131">
        <w:tc>
          <w:tcPr>
            <w:tcW w:w="2694" w:type="dxa"/>
            <w:shd w:val="clear" w:color="auto" w:fill="FFFFFF" w:themeFill="background1"/>
          </w:tcPr>
          <w:p w14:paraId="64FA756A" w14:textId="77777777" w:rsidR="00B813F7" w:rsidRPr="00B174D1" w:rsidRDefault="00B813F7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777442A" w14:textId="77777777" w:rsidR="00B813F7" w:rsidRPr="00B174D1" w:rsidRDefault="00B813F7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357EE53C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602D10E0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3BED58A9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1B6F2BD4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FFFFFF" w:themeFill="background1"/>
              </w:tcPr>
              <w:p w14:paraId="12F13517" w14:textId="77777777" w:rsidR="00B813F7" w:rsidRPr="00B174D1" w:rsidRDefault="00B813F7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4A8E7B5C" w14:textId="77777777" w:rsidR="00B813F7" w:rsidRPr="00B174D1" w:rsidRDefault="00B813F7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41CAB99" w14:textId="77777777" w:rsidTr="00830131">
        <w:trPr>
          <w:trHeight w:val="788"/>
        </w:trPr>
        <w:tc>
          <w:tcPr>
            <w:tcW w:w="2694" w:type="dxa"/>
            <w:shd w:val="clear" w:color="auto" w:fill="FFFFFF" w:themeFill="background1"/>
          </w:tcPr>
          <w:p w14:paraId="68B3A126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986" w:type="dxa"/>
            <w:gridSpan w:val="7"/>
            <w:shd w:val="clear" w:color="auto" w:fill="FFFFFF" w:themeFill="background1"/>
          </w:tcPr>
          <w:p w14:paraId="4E3A0D4A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7AEFCCA4" w14:textId="77777777" w:rsidR="00156A5E" w:rsidRDefault="00156A5E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3"/>
        <w:gridCol w:w="1356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3752BA" w:rsidRPr="00B813F7" w14:paraId="2B034782" w14:textId="77777777" w:rsidTr="008B147A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7C485901" w14:textId="77777777" w:rsidR="003752BA" w:rsidRPr="00B813F7" w:rsidRDefault="003752BA" w:rsidP="0029712A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7E8B7438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Strand</w:t>
            </w:r>
          </w:p>
        </w:tc>
        <w:tc>
          <w:tcPr>
            <w:tcW w:w="18731" w:type="dxa"/>
            <w:gridSpan w:val="14"/>
            <w:shd w:val="clear" w:color="auto" w:fill="F2F2F2" w:themeFill="background1" w:themeFillShade="F2"/>
            <w:vAlign w:val="center"/>
          </w:tcPr>
          <w:p w14:paraId="4F7DDFE6" w14:textId="40812C4B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sz w:val="20"/>
              </w:rPr>
            </w:pPr>
            <w:r w:rsidRPr="003752BA">
              <w:rPr>
                <w:rFonts w:ascii="Arial Narrow" w:hAnsi="Arial Narrow" w:cs="Arial"/>
                <w:b/>
                <w:bCs/>
                <w:noProof/>
                <w:sz w:val="20"/>
              </w:rPr>
              <w:t>Movement and Physical Activity – Physical Education</w:t>
            </w:r>
          </w:p>
        </w:tc>
      </w:tr>
      <w:tr w:rsidR="003752BA" w:rsidRPr="00B813F7" w14:paraId="25E14A7C" w14:textId="77777777" w:rsidTr="001C4960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37DB0E9C" w14:textId="77777777" w:rsidR="003752BA" w:rsidRPr="00B813F7" w:rsidRDefault="003752BA" w:rsidP="0029712A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69CC3BFA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Sub-strand</w:t>
            </w:r>
          </w:p>
        </w:tc>
        <w:tc>
          <w:tcPr>
            <w:tcW w:w="10703" w:type="dxa"/>
            <w:gridSpan w:val="8"/>
            <w:shd w:val="clear" w:color="auto" w:fill="F2F2F2" w:themeFill="background1" w:themeFillShade="F2"/>
            <w:vAlign w:val="center"/>
          </w:tcPr>
          <w:p w14:paraId="36403B8B" w14:textId="75B279CC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sz w:val="20"/>
              </w:rPr>
            </w:pPr>
            <w:r w:rsidRPr="003752BA">
              <w:rPr>
                <w:rFonts w:ascii="Arial Narrow" w:hAnsi="Arial Narrow" w:cs="Arial"/>
                <w:b/>
                <w:bCs/>
                <w:noProof/>
                <w:sz w:val="20"/>
              </w:rPr>
              <w:t>Moving our bodies</w:t>
            </w:r>
          </w:p>
        </w:tc>
        <w:tc>
          <w:tcPr>
            <w:tcW w:w="8028" w:type="dxa"/>
            <w:gridSpan w:val="6"/>
            <w:shd w:val="clear" w:color="auto" w:fill="F2F2F2" w:themeFill="background1" w:themeFillShade="F2"/>
            <w:vAlign w:val="center"/>
          </w:tcPr>
          <w:p w14:paraId="688A8A1C" w14:textId="2740D4E3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sz w:val="20"/>
              </w:rPr>
            </w:pPr>
            <w:r w:rsidRPr="003752BA">
              <w:rPr>
                <w:rFonts w:ascii="Arial Narrow" w:hAnsi="Arial Narrow" w:cs="Arial"/>
                <w:b/>
                <w:bCs/>
                <w:noProof/>
                <w:sz w:val="20"/>
              </w:rPr>
              <w:t>Making active choices</w:t>
            </w:r>
          </w:p>
        </w:tc>
      </w:tr>
      <w:tr w:rsidR="003752BA" w:rsidRPr="00B813F7" w14:paraId="1412644F" w14:textId="77777777" w:rsidTr="0029712A">
        <w:tc>
          <w:tcPr>
            <w:tcW w:w="2593" w:type="dxa"/>
            <w:tcBorders>
              <w:top w:val="nil"/>
              <w:left w:val="nil"/>
            </w:tcBorders>
          </w:tcPr>
          <w:p w14:paraId="4EF3499E" w14:textId="77777777" w:rsidR="003752BA" w:rsidRPr="00B813F7" w:rsidRDefault="003752BA" w:rsidP="0029712A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65C12AE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6C15D283" w14:textId="77777777" w:rsidR="003752BA" w:rsidRPr="009B591B" w:rsidRDefault="003752BA" w:rsidP="009B591B">
            <w:pPr>
              <w:pStyle w:val="VCAAtabletextnarrow"/>
            </w:pPr>
            <w:proofErr w:type="spellStart"/>
            <w:r w:rsidRPr="009B591B">
              <w:t>practise</w:t>
            </w:r>
            <w:proofErr w:type="spellEnd"/>
            <w:r w:rsidRPr="009B591B">
              <w:t xml:space="preserve"> and refine fundamental movement skills in different movement situations, including indoor, outdoor and aquatic settings</w:t>
            </w:r>
          </w:p>
          <w:p w14:paraId="754586B5" w14:textId="1C39EE1E" w:rsidR="003752BA" w:rsidRPr="009B591B" w:rsidRDefault="003752BA" w:rsidP="009B591B">
            <w:pPr>
              <w:pStyle w:val="VCAAtabletextnarrow"/>
            </w:pPr>
            <w:r w:rsidRPr="009B591B">
              <w:t>VC2HP4M01</w:t>
            </w:r>
          </w:p>
        </w:tc>
        <w:tc>
          <w:tcPr>
            <w:tcW w:w="2676" w:type="dxa"/>
            <w:gridSpan w:val="2"/>
          </w:tcPr>
          <w:p w14:paraId="56588EC9" w14:textId="77777777" w:rsidR="003752BA" w:rsidRPr="009B591B" w:rsidRDefault="003752BA" w:rsidP="009B591B">
            <w:pPr>
              <w:pStyle w:val="VCAAtabletextnarrow"/>
            </w:pPr>
            <w:proofErr w:type="spellStart"/>
            <w:r w:rsidRPr="009B591B">
              <w:t>practise</w:t>
            </w:r>
            <w:proofErr w:type="spellEnd"/>
            <w:r w:rsidRPr="009B591B">
              <w:t xml:space="preserve"> and apply basic movement strategies to achieve movement outcomes</w:t>
            </w:r>
          </w:p>
          <w:p w14:paraId="074DC45F" w14:textId="1E6A9AB3" w:rsidR="003752BA" w:rsidRPr="009B591B" w:rsidRDefault="003752BA" w:rsidP="009B591B">
            <w:pPr>
              <w:pStyle w:val="VCAAtabletextnarrow"/>
            </w:pPr>
            <w:r w:rsidRPr="009B591B">
              <w:t>VC2HP4M02</w:t>
            </w:r>
          </w:p>
        </w:tc>
        <w:tc>
          <w:tcPr>
            <w:tcW w:w="2676" w:type="dxa"/>
            <w:gridSpan w:val="2"/>
          </w:tcPr>
          <w:p w14:paraId="1E1860C1" w14:textId="77777777" w:rsidR="003752BA" w:rsidRPr="009B591B" w:rsidRDefault="003752BA" w:rsidP="009B591B">
            <w:pPr>
              <w:pStyle w:val="VCAAtabletextnarrow"/>
            </w:pPr>
            <w:r w:rsidRPr="009B591B">
              <w:t xml:space="preserve">demonstrate how movement concepts related to effort, space, time, objects and people can be applied when performing movement skills </w:t>
            </w:r>
          </w:p>
          <w:p w14:paraId="4D73124E" w14:textId="2844A0C9" w:rsidR="003752BA" w:rsidRPr="009B591B" w:rsidRDefault="003752BA" w:rsidP="009B591B">
            <w:pPr>
              <w:pStyle w:val="VCAAtabletextnarrow"/>
            </w:pPr>
            <w:r w:rsidRPr="009B591B">
              <w:t>VC2HP4M03</w:t>
            </w:r>
          </w:p>
        </w:tc>
        <w:tc>
          <w:tcPr>
            <w:tcW w:w="2676" w:type="dxa"/>
            <w:gridSpan w:val="2"/>
          </w:tcPr>
          <w:p w14:paraId="2A3AC8FE" w14:textId="77777777" w:rsidR="003752BA" w:rsidRPr="009B591B" w:rsidRDefault="003752BA" w:rsidP="009B591B">
            <w:pPr>
              <w:pStyle w:val="VCAAtabletextnarrow"/>
            </w:pPr>
            <w:r w:rsidRPr="009B591B">
              <w:t>perform movement sequences that link fundamental movement skills</w:t>
            </w:r>
          </w:p>
          <w:p w14:paraId="5292111A" w14:textId="2C3D8899" w:rsidR="003752BA" w:rsidRPr="009B591B" w:rsidRDefault="003752BA" w:rsidP="009B591B">
            <w:pPr>
              <w:pStyle w:val="VCAAtabletextnarrow"/>
            </w:pPr>
            <w:r w:rsidRPr="009B591B">
              <w:t>VC2HP4M04</w:t>
            </w:r>
          </w:p>
        </w:tc>
        <w:tc>
          <w:tcPr>
            <w:tcW w:w="2676" w:type="dxa"/>
            <w:gridSpan w:val="2"/>
          </w:tcPr>
          <w:p w14:paraId="237F0F79" w14:textId="77777777" w:rsidR="003752BA" w:rsidRPr="009B591B" w:rsidRDefault="003752BA" w:rsidP="009B591B">
            <w:pPr>
              <w:pStyle w:val="VCAAtabletextnarrow"/>
            </w:pPr>
            <w:r w:rsidRPr="009B591B">
              <w:t>participate in physical activities to explore how their body feels and describe how regular physical activity helps the body stay healthy and well</w:t>
            </w:r>
          </w:p>
          <w:p w14:paraId="48A6F952" w14:textId="5C815E03" w:rsidR="003752BA" w:rsidRPr="009B591B" w:rsidRDefault="003752BA" w:rsidP="009B591B">
            <w:pPr>
              <w:pStyle w:val="VCAAtabletextnarrow"/>
            </w:pPr>
            <w:r w:rsidRPr="009B591B">
              <w:t>VC2HP4M05</w:t>
            </w:r>
          </w:p>
        </w:tc>
        <w:tc>
          <w:tcPr>
            <w:tcW w:w="2676" w:type="dxa"/>
            <w:gridSpan w:val="2"/>
          </w:tcPr>
          <w:p w14:paraId="03C0A6F6" w14:textId="77777777" w:rsidR="003752BA" w:rsidRPr="009B591B" w:rsidRDefault="003752BA" w:rsidP="009B591B">
            <w:pPr>
              <w:pStyle w:val="VCAAtabletextnarrow"/>
            </w:pPr>
            <w:r w:rsidRPr="009B591B">
              <w:t>participate in physical activities in outdoor environments and aquatic settings to examine contextual factors that can influence their own and others’ safe participation</w:t>
            </w:r>
          </w:p>
          <w:p w14:paraId="48B7A7B0" w14:textId="10D1DB40" w:rsidR="003752BA" w:rsidRPr="009B591B" w:rsidRDefault="003752BA" w:rsidP="009B591B">
            <w:pPr>
              <w:pStyle w:val="VCAAtabletextnarrow"/>
            </w:pPr>
            <w:r w:rsidRPr="009B591B">
              <w:t>VC2HP4M06</w:t>
            </w:r>
          </w:p>
        </w:tc>
        <w:tc>
          <w:tcPr>
            <w:tcW w:w="2676" w:type="dxa"/>
            <w:gridSpan w:val="2"/>
          </w:tcPr>
          <w:p w14:paraId="729170C8" w14:textId="77777777" w:rsidR="003752BA" w:rsidRPr="009B591B" w:rsidRDefault="003752BA" w:rsidP="009B591B">
            <w:pPr>
              <w:pStyle w:val="VCAAtabletextnarrow"/>
            </w:pPr>
            <w:r w:rsidRPr="009B591B">
              <w:t xml:space="preserve">explore recommendations about physical activity and sedentary </w:t>
            </w:r>
            <w:proofErr w:type="spellStart"/>
            <w:r w:rsidRPr="009B591B">
              <w:t>behaviours</w:t>
            </w:r>
            <w:proofErr w:type="spellEnd"/>
            <w:r w:rsidRPr="009B591B">
              <w:t>, and discuss strategies to achieve the recommendations</w:t>
            </w:r>
          </w:p>
          <w:p w14:paraId="48A8F02A" w14:textId="50A0AC61" w:rsidR="003752BA" w:rsidRPr="009B591B" w:rsidRDefault="003752BA" w:rsidP="009B591B">
            <w:pPr>
              <w:pStyle w:val="VCAAtabletextnarrow"/>
            </w:pPr>
            <w:r w:rsidRPr="009B591B">
              <w:t>VC2HP4M07</w:t>
            </w:r>
          </w:p>
        </w:tc>
      </w:tr>
      <w:tr w:rsidR="003752BA" w:rsidRPr="00B813F7" w14:paraId="79307F35" w14:textId="77777777" w:rsidTr="0029712A">
        <w:tc>
          <w:tcPr>
            <w:tcW w:w="2593" w:type="dxa"/>
            <w:shd w:val="clear" w:color="auto" w:fill="0072AA" w:themeFill="accent1" w:themeFillShade="BF"/>
          </w:tcPr>
          <w:p w14:paraId="209EF781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Teaching and learning unit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D89CA50" w14:textId="6B09EA4F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Semester</w:t>
            </w:r>
            <w:r w:rsidR="009D74CB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, y</w:t>
            </w: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7A23063F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CB39F04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1E82750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238C6C9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72ED2A2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A535183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96B056D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9BC03BC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CE814AB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E6DC7FF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49E86B5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0A2BE5F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E6E1C93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14B19FB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</w:tr>
      <w:tr w:rsidR="003752BA" w:rsidRPr="00B813F7" w14:paraId="2A172CAD" w14:textId="77777777" w:rsidTr="0029712A">
        <w:tc>
          <w:tcPr>
            <w:tcW w:w="2593" w:type="dxa"/>
            <w:shd w:val="clear" w:color="auto" w:fill="FFFFFF" w:themeFill="background1"/>
          </w:tcPr>
          <w:p w14:paraId="548D09F7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1C4305B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4892155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1E7FF4EB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DE39764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5328827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F339DC4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A3811CA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6828889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40F44F4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8D524ED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0006816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3F65B3B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D16DD0B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2226322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12ADD70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47E0801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077250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205BAA5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0D63331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3017278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476C42D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B50E969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3752BA" w:rsidRPr="00B813F7" w14:paraId="173E36E7" w14:textId="77777777" w:rsidTr="0029712A">
        <w:tc>
          <w:tcPr>
            <w:tcW w:w="2593" w:type="dxa"/>
            <w:shd w:val="clear" w:color="auto" w:fill="FFFFFF" w:themeFill="background1"/>
          </w:tcPr>
          <w:p w14:paraId="56199FEB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18E79E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235750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467A6BCB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1862AF4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161273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32AB52B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8752D5A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570270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259C3EA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8BDC943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9907582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3DF06B4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E10E86E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6323979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9B190EA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C112963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8587361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96DA6A3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E9E95CE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971786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4E5CA76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E950DC5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3752BA" w:rsidRPr="00B813F7" w14:paraId="40C01651" w14:textId="77777777" w:rsidTr="0029712A">
        <w:tc>
          <w:tcPr>
            <w:tcW w:w="2593" w:type="dxa"/>
            <w:shd w:val="clear" w:color="auto" w:fill="FFFFFF" w:themeFill="background1"/>
          </w:tcPr>
          <w:p w14:paraId="48CD0AD1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D24D807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6516325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09807829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08E7ADD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0709566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50C2C15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F03D329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4782660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0C881D8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72A0CEA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4857863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33E57DB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9BD4725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8752413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D5F476E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B4443DD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1796246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4EC6DB3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D391B9A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8234999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2E4F043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3E203FE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3752BA" w:rsidRPr="00B813F7" w14:paraId="5AE92D91" w14:textId="77777777" w:rsidTr="0029712A">
        <w:tc>
          <w:tcPr>
            <w:tcW w:w="2593" w:type="dxa"/>
            <w:shd w:val="clear" w:color="auto" w:fill="FFFFFF" w:themeFill="background1"/>
          </w:tcPr>
          <w:p w14:paraId="242502C2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AE7A471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8389667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39C6654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20E9836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1017102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4F1EE1E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048A59A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5966230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E05F854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6146E95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5769030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8E30938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8E580F0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3658931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79037A1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2B2D70E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3411305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1F11D6F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A0313FF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9614107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3231452" w14:textId="77777777" w:rsidR="003752BA" w:rsidRPr="00B813F7" w:rsidRDefault="003752BA" w:rsidP="0029712A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3CF8333" w14:textId="77777777" w:rsidR="003752BA" w:rsidRPr="00B813F7" w:rsidRDefault="003752BA" w:rsidP="0029712A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9B591B" w:rsidRPr="00B813F7" w14:paraId="14CDCF5D" w14:textId="77777777" w:rsidTr="0029712A">
        <w:tc>
          <w:tcPr>
            <w:tcW w:w="2593" w:type="dxa"/>
            <w:shd w:val="clear" w:color="auto" w:fill="FFFFFF" w:themeFill="background1"/>
          </w:tcPr>
          <w:p w14:paraId="6F8BA0AA" w14:textId="77777777" w:rsidR="009B591B" w:rsidRPr="00B813F7" w:rsidRDefault="009B591B" w:rsidP="009B591B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9F91DE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5278308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7" w:type="dxa"/>
                <w:shd w:val="clear" w:color="auto" w:fill="FFFFFF" w:themeFill="background1"/>
              </w:tcPr>
              <w:p w14:paraId="36ABD215" w14:textId="632C262C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8A740B3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3924283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436A0166" w14:textId="2FC14B4A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4C46EF5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500241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0EE1A318" w14:textId="25721F8A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13A8D64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374541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3E4ED53F" w14:textId="2630B9D1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157BA43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8289868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4D91829E" w14:textId="365541BF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24CBEFD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1235771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3547D6B6" w14:textId="7FC8066A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004E60D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6927565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76FA43B5" w14:textId="37AAFC08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A045F6D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9B591B" w:rsidRPr="00B813F7" w14:paraId="5A29AF83" w14:textId="77777777" w:rsidTr="0029712A">
        <w:tc>
          <w:tcPr>
            <w:tcW w:w="2593" w:type="dxa"/>
            <w:shd w:val="clear" w:color="auto" w:fill="FFFFFF" w:themeFill="background1"/>
          </w:tcPr>
          <w:p w14:paraId="3698D284" w14:textId="77777777" w:rsidR="009B591B" w:rsidRPr="00B813F7" w:rsidRDefault="009B591B" w:rsidP="009B591B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FD0E07B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8440546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7" w:type="dxa"/>
                <w:shd w:val="clear" w:color="auto" w:fill="FFFFFF" w:themeFill="background1"/>
              </w:tcPr>
              <w:p w14:paraId="2B408FF3" w14:textId="35938B8F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6DF18C5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838481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7C61FF3" w14:textId="785DBFD1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6C473B6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6571104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5997DD10" w14:textId="3F94B115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208A7BF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7907888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1182AAC" w14:textId="465A4BB8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729CB9E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4851265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49756302" w14:textId="1117AA90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764322C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8412426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19E591C9" w14:textId="53F70C2F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71690A8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5446414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338" w:type="dxa"/>
                <w:shd w:val="clear" w:color="auto" w:fill="FFFFFF" w:themeFill="background1"/>
              </w:tcPr>
              <w:p w14:paraId="57B83F31" w14:textId="479B57EB" w:rsidR="009B591B" w:rsidRDefault="009B591B" w:rsidP="009B591B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25D238D" w14:textId="77777777" w:rsidR="009B591B" w:rsidRPr="00B813F7" w:rsidRDefault="009B591B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3752BA" w:rsidRPr="00B813F7" w14:paraId="632F47EE" w14:textId="77777777" w:rsidTr="0029712A">
        <w:trPr>
          <w:trHeight w:val="789"/>
        </w:trPr>
        <w:tc>
          <w:tcPr>
            <w:tcW w:w="2593" w:type="dxa"/>
            <w:shd w:val="clear" w:color="auto" w:fill="FFFFFF" w:themeFill="background1"/>
          </w:tcPr>
          <w:p w14:paraId="3E85FF0C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sz w:val="20"/>
              </w:rPr>
              <w:t>Comments, notes, actions</w:t>
            </w:r>
          </w:p>
        </w:tc>
        <w:tc>
          <w:tcPr>
            <w:tcW w:w="20087" w:type="dxa"/>
            <w:gridSpan w:val="15"/>
            <w:shd w:val="clear" w:color="auto" w:fill="FFFFFF" w:themeFill="background1"/>
          </w:tcPr>
          <w:p w14:paraId="3596545D" w14:textId="77777777" w:rsidR="003752BA" w:rsidRPr="00B813F7" w:rsidRDefault="003752BA" w:rsidP="0029712A">
            <w:pPr>
              <w:spacing w:before="80" w:after="80"/>
              <w:rPr>
                <w:rFonts w:ascii="Arial Narrow" w:hAnsi="Arial Narrow" w:cs="Arial"/>
                <w:noProof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837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52"/>
        <w:gridCol w:w="1417"/>
        <w:gridCol w:w="3118"/>
        <w:gridCol w:w="3119"/>
        <w:gridCol w:w="3118"/>
        <w:gridCol w:w="3119"/>
        <w:gridCol w:w="3118"/>
        <w:gridCol w:w="3119"/>
      </w:tblGrid>
      <w:tr w:rsidR="00D74629" w:rsidRPr="00B813F7" w14:paraId="59B60BB4" w14:textId="77777777" w:rsidTr="00685CFB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C3B8502" w14:textId="77777777" w:rsidR="00D74629" w:rsidRPr="00B813F7" w:rsidRDefault="00D74629" w:rsidP="00D74629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72AA" w:themeFill="accent1" w:themeFillShade="BF"/>
          </w:tcPr>
          <w:p w14:paraId="126A8BD1" w14:textId="77777777" w:rsidR="00D74629" w:rsidRPr="00B813F7" w:rsidRDefault="00D74629" w:rsidP="00D74629">
            <w:pPr>
              <w:spacing w:before="120" w:after="120" w:line="280" w:lineRule="exact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Strand</w:t>
            </w:r>
          </w:p>
        </w:tc>
        <w:tc>
          <w:tcPr>
            <w:tcW w:w="18711" w:type="dxa"/>
            <w:gridSpan w:val="6"/>
            <w:shd w:val="clear" w:color="auto" w:fill="F2F2F2" w:themeFill="background1" w:themeFillShade="F2"/>
          </w:tcPr>
          <w:p w14:paraId="1C829C62" w14:textId="77777777" w:rsidR="00D74629" w:rsidRPr="00B813F7" w:rsidRDefault="00D74629" w:rsidP="00D74629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3752BA">
              <w:rPr>
                <w:rFonts w:ascii="Arial Narrow" w:hAnsi="Arial Narrow" w:cs="Arial"/>
                <w:b/>
                <w:bCs/>
                <w:noProof/>
                <w:color w:val="000000" w:themeColor="text1"/>
                <w:sz w:val="20"/>
                <w:szCs w:val="20"/>
              </w:rPr>
              <w:t>Movement and Physical Activity – Physical Education</w:t>
            </w:r>
          </w:p>
        </w:tc>
      </w:tr>
      <w:tr w:rsidR="00D74629" w:rsidRPr="00B813F7" w14:paraId="4041CE7F" w14:textId="77777777" w:rsidTr="00685CFB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7EBE9C2" w14:textId="77777777" w:rsidR="00D74629" w:rsidRPr="00B813F7" w:rsidRDefault="00D74629" w:rsidP="00D74629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72AA" w:themeFill="accent1" w:themeFillShade="BF"/>
          </w:tcPr>
          <w:p w14:paraId="70738A7F" w14:textId="77777777" w:rsidR="00D74629" w:rsidRPr="00B813F7" w:rsidRDefault="00D74629" w:rsidP="00D74629">
            <w:pPr>
              <w:spacing w:before="120" w:after="120" w:line="280" w:lineRule="exact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Sub-strand</w:t>
            </w:r>
          </w:p>
        </w:tc>
        <w:tc>
          <w:tcPr>
            <w:tcW w:w="18711" w:type="dxa"/>
            <w:gridSpan w:val="6"/>
            <w:shd w:val="clear" w:color="auto" w:fill="F2F2F2" w:themeFill="background1" w:themeFillShade="F2"/>
          </w:tcPr>
          <w:p w14:paraId="1B950DDE" w14:textId="77777777" w:rsidR="00D74629" w:rsidRPr="00B813F7" w:rsidRDefault="00D74629" w:rsidP="00D74629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3752BA">
              <w:rPr>
                <w:rFonts w:ascii="Arial Narrow" w:hAnsi="Arial Narrow" w:cs="Arial"/>
                <w:b/>
                <w:bCs/>
                <w:noProof/>
                <w:color w:val="000000" w:themeColor="text1"/>
                <w:sz w:val="20"/>
                <w:szCs w:val="20"/>
              </w:rPr>
              <w:t>Learning through movement</w:t>
            </w:r>
          </w:p>
        </w:tc>
      </w:tr>
      <w:tr w:rsidR="00D74629" w:rsidRPr="00B813F7" w14:paraId="12EEC309" w14:textId="77777777" w:rsidTr="0026278E">
        <w:tc>
          <w:tcPr>
            <w:tcW w:w="2552" w:type="dxa"/>
            <w:tcBorders>
              <w:top w:val="nil"/>
              <w:left w:val="nil"/>
            </w:tcBorders>
          </w:tcPr>
          <w:p w14:paraId="379BB79A" w14:textId="77777777" w:rsidR="00D74629" w:rsidRPr="00B813F7" w:rsidRDefault="00D74629" w:rsidP="00D74629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72AA" w:themeFill="accent1" w:themeFillShade="BF"/>
          </w:tcPr>
          <w:p w14:paraId="6BDF6423" w14:textId="77777777" w:rsidR="00D74629" w:rsidRPr="00B813F7" w:rsidRDefault="00D74629" w:rsidP="00D74629">
            <w:pPr>
              <w:spacing w:before="120" w:after="120" w:line="280" w:lineRule="exact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Content description (CD)</w:t>
            </w:r>
          </w:p>
        </w:tc>
        <w:tc>
          <w:tcPr>
            <w:tcW w:w="6237" w:type="dxa"/>
            <w:gridSpan w:val="2"/>
          </w:tcPr>
          <w:p w14:paraId="741180B5" w14:textId="77777777" w:rsidR="00D74629" w:rsidRPr="009B591B" w:rsidRDefault="00D74629" w:rsidP="009B591B">
            <w:pPr>
              <w:pStyle w:val="VCAAtabletextnarrow"/>
            </w:pPr>
            <w:r w:rsidRPr="009B591B">
              <w:t>apply creative thinking skills when solving movement problems</w:t>
            </w:r>
          </w:p>
          <w:p w14:paraId="5E839278" w14:textId="77777777" w:rsidR="00D74629" w:rsidRPr="009B591B" w:rsidRDefault="00D74629" w:rsidP="009B591B">
            <w:pPr>
              <w:pStyle w:val="VCAAtabletextnarrow"/>
            </w:pPr>
            <w:r w:rsidRPr="009B591B">
              <w:t>VC2HP4M08</w:t>
            </w:r>
          </w:p>
        </w:tc>
        <w:tc>
          <w:tcPr>
            <w:tcW w:w="6237" w:type="dxa"/>
            <w:gridSpan w:val="2"/>
          </w:tcPr>
          <w:p w14:paraId="7896E307" w14:textId="77777777" w:rsidR="00D74629" w:rsidRPr="009B591B" w:rsidRDefault="00D74629" w:rsidP="009B591B">
            <w:pPr>
              <w:pStyle w:val="VCAAtabletextnarrow"/>
            </w:pPr>
            <w:r w:rsidRPr="009B591B">
              <w:t>apply rules and scoring systems to promote fair play and inclusion when participating in or designing physical activities</w:t>
            </w:r>
          </w:p>
          <w:p w14:paraId="4F9070CA" w14:textId="77777777" w:rsidR="00D74629" w:rsidRPr="009B591B" w:rsidRDefault="00D74629" w:rsidP="009B591B">
            <w:pPr>
              <w:pStyle w:val="VCAAtabletextnarrow"/>
            </w:pPr>
            <w:r w:rsidRPr="009B591B">
              <w:t>VC2HP4M09</w:t>
            </w:r>
          </w:p>
        </w:tc>
        <w:tc>
          <w:tcPr>
            <w:tcW w:w="6237" w:type="dxa"/>
            <w:gridSpan w:val="2"/>
          </w:tcPr>
          <w:p w14:paraId="7343C8C6" w14:textId="77777777" w:rsidR="00D74629" w:rsidRPr="009B591B" w:rsidRDefault="00D74629" w:rsidP="009B591B">
            <w:pPr>
              <w:pStyle w:val="VCAAtabletextnarrow"/>
            </w:pPr>
            <w:r w:rsidRPr="009B591B">
              <w:t>perform a range of roles in respectful ways to achieve successful outcomes in group or team movement activities</w:t>
            </w:r>
          </w:p>
          <w:p w14:paraId="0A7A5A81" w14:textId="77777777" w:rsidR="00D74629" w:rsidRPr="009B591B" w:rsidRDefault="00D74629" w:rsidP="009B591B">
            <w:pPr>
              <w:pStyle w:val="VCAAtabletextnarrow"/>
            </w:pPr>
            <w:r w:rsidRPr="009B591B">
              <w:t>VC2HP4M10</w:t>
            </w:r>
          </w:p>
        </w:tc>
      </w:tr>
      <w:tr w:rsidR="00685CFB" w:rsidRPr="00B813F7" w14:paraId="07FD6076" w14:textId="77777777" w:rsidTr="0026278E">
        <w:tc>
          <w:tcPr>
            <w:tcW w:w="2552" w:type="dxa"/>
            <w:shd w:val="clear" w:color="auto" w:fill="0072AA" w:themeFill="accent1" w:themeFillShade="BF"/>
          </w:tcPr>
          <w:p w14:paraId="6CBCDE46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Teaching and learning unit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4A81180" w14:textId="5EFC0E36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Semester</w:t>
            </w:r>
            <w:r w:rsidR="009D74CB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 xml:space="preserve">, </w:t>
            </w:r>
            <w:r w:rsidR="00685CFB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br/>
            </w:r>
            <w:r w:rsidR="009D74CB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y</w:t>
            </w: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ear</w:t>
            </w:r>
          </w:p>
        </w:tc>
        <w:tc>
          <w:tcPr>
            <w:tcW w:w="3118" w:type="dxa"/>
            <w:shd w:val="clear" w:color="auto" w:fill="0072AA" w:themeFill="accent1" w:themeFillShade="BF"/>
          </w:tcPr>
          <w:p w14:paraId="5EB42EE5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3119" w:type="dxa"/>
            <w:shd w:val="clear" w:color="auto" w:fill="0072AA" w:themeFill="accent1" w:themeFillShade="BF"/>
          </w:tcPr>
          <w:p w14:paraId="4177E766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3118" w:type="dxa"/>
            <w:shd w:val="clear" w:color="auto" w:fill="0072AA" w:themeFill="accent1" w:themeFillShade="BF"/>
          </w:tcPr>
          <w:p w14:paraId="2FF51696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3119" w:type="dxa"/>
            <w:shd w:val="clear" w:color="auto" w:fill="0072AA" w:themeFill="accent1" w:themeFillShade="BF"/>
          </w:tcPr>
          <w:p w14:paraId="68704CDC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3118" w:type="dxa"/>
            <w:shd w:val="clear" w:color="auto" w:fill="0072AA" w:themeFill="accent1" w:themeFillShade="BF"/>
          </w:tcPr>
          <w:p w14:paraId="374181FE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3119" w:type="dxa"/>
            <w:shd w:val="clear" w:color="auto" w:fill="0072AA" w:themeFill="accent1" w:themeFillShade="BF"/>
          </w:tcPr>
          <w:p w14:paraId="6724C097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</w:tr>
      <w:tr w:rsidR="00685CFB" w:rsidRPr="00B813F7" w14:paraId="357E3D33" w14:textId="77777777" w:rsidTr="0026278E">
        <w:tc>
          <w:tcPr>
            <w:tcW w:w="2552" w:type="dxa"/>
            <w:shd w:val="clear" w:color="auto" w:fill="FFFFFF" w:themeFill="background1"/>
          </w:tcPr>
          <w:p w14:paraId="1E6A4F28" w14:textId="77777777" w:rsidR="00D74629" w:rsidRPr="00B813F7" w:rsidRDefault="00D74629" w:rsidP="00D74629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6B8586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1286032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0AEE5746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7496D9FD" w14:textId="77777777" w:rsidR="00D74629" w:rsidRPr="00B813F7" w:rsidRDefault="00D74629" w:rsidP="009B591B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9604590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5A35BCA3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5A92B179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3235126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48AF5D40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0A99487B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685CFB" w:rsidRPr="00B813F7" w14:paraId="7CCAB472" w14:textId="77777777" w:rsidTr="0026278E">
        <w:tc>
          <w:tcPr>
            <w:tcW w:w="2552" w:type="dxa"/>
            <w:shd w:val="clear" w:color="auto" w:fill="FFFFFF" w:themeFill="background1"/>
          </w:tcPr>
          <w:p w14:paraId="46FE8EF1" w14:textId="77777777" w:rsidR="00D74629" w:rsidRPr="00B813F7" w:rsidRDefault="00D74629" w:rsidP="00D74629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BE7CFB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1013698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5CCD8352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5333CE55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0025680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057F8227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07B0BB88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3661870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22170E13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6983B52F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685CFB" w:rsidRPr="00B813F7" w14:paraId="46B33C3D" w14:textId="77777777" w:rsidTr="0026278E">
        <w:tc>
          <w:tcPr>
            <w:tcW w:w="2552" w:type="dxa"/>
            <w:shd w:val="clear" w:color="auto" w:fill="FFFFFF" w:themeFill="background1"/>
          </w:tcPr>
          <w:p w14:paraId="07797A98" w14:textId="77777777" w:rsidR="00D74629" w:rsidRPr="00B813F7" w:rsidRDefault="00D74629" w:rsidP="00D74629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60D263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3976206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4F741082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32AA1E53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619990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435A1A7D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72B6FA0F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7547126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70A40AAE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603AB15E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685CFB" w:rsidRPr="00B813F7" w14:paraId="6AE25774" w14:textId="77777777" w:rsidTr="0026278E">
        <w:tc>
          <w:tcPr>
            <w:tcW w:w="2552" w:type="dxa"/>
            <w:shd w:val="clear" w:color="auto" w:fill="FFFFFF" w:themeFill="background1"/>
          </w:tcPr>
          <w:p w14:paraId="651AC8E0" w14:textId="77777777" w:rsidR="00D74629" w:rsidRPr="00B813F7" w:rsidRDefault="00D74629" w:rsidP="00D74629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99159C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365203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3EDEF284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0A0A7A90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563976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4F0C9A2A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31830B69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20790472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0B597FEF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038D9D90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685CFB" w:rsidRPr="00B813F7" w14:paraId="11E051EA" w14:textId="77777777" w:rsidTr="0026278E">
        <w:tc>
          <w:tcPr>
            <w:tcW w:w="2552" w:type="dxa"/>
            <w:shd w:val="clear" w:color="auto" w:fill="FFFFFF" w:themeFill="background1"/>
          </w:tcPr>
          <w:p w14:paraId="0841FB8C" w14:textId="77777777" w:rsidR="00D74629" w:rsidRPr="00B813F7" w:rsidRDefault="00D74629" w:rsidP="00D74629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5BEDD1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9315347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6FBF6176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1C0AD358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4720530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665AAAF6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3F5D90F5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660850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038EEEEF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1D70F7D4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685CFB" w:rsidRPr="00B813F7" w14:paraId="5297B9C9" w14:textId="77777777" w:rsidTr="0026278E">
        <w:tc>
          <w:tcPr>
            <w:tcW w:w="2552" w:type="dxa"/>
            <w:shd w:val="clear" w:color="auto" w:fill="FFFFFF" w:themeFill="background1"/>
          </w:tcPr>
          <w:p w14:paraId="65B345F0" w14:textId="77777777" w:rsidR="00D74629" w:rsidRPr="00B813F7" w:rsidRDefault="00D74629" w:rsidP="00D74629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8EF06A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109232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6BA9DF62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6EEB9A60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2235968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5F8E44BE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6FF00E34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5685299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FFFFFF" w:themeFill="background1"/>
              </w:tcPr>
              <w:p w14:paraId="675DD148" w14:textId="77777777" w:rsidR="00D74629" w:rsidRPr="00B813F7" w:rsidRDefault="00D74629" w:rsidP="00D74629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B813F7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 w:themeFill="background1"/>
          </w:tcPr>
          <w:p w14:paraId="1532A2AE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D74629" w:rsidRPr="00B813F7" w14:paraId="6A99D2F6" w14:textId="77777777" w:rsidTr="00685CFB">
        <w:trPr>
          <w:trHeight w:val="788"/>
        </w:trPr>
        <w:tc>
          <w:tcPr>
            <w:tcW w:w="2552" w:type="dxa"/>
            <w:shd w:val="clear" w:color="auto" w:fill="FFFFFF" w:themeFill="background1"/>
          </w:tcPr>
          <w:p w14:paraId="21BF464A" w14:textId="77777777" w:rsidR="00D74629" w:rsidRPr="00B813F7" w:rsidRDefault="00D74629" w:rsidP="00D74629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  <w:r w:rsidRPr="00B813F7">
              <w:rPr>
                <w:rFonts w:ascii="Arial Narrow" w:hAnsi="Arial Narrow" w:cs="Arial"/>
                <w:b/>
                <w:bCs/>
                <w:sz w:val="20"/>
              </w:rPr>
              <w:t>Comments, notes, actions</w:t>
            </w:r>
          </w:p>
        </w:tc>
        <w:tc>
          <w:tcPr>
            <w:tcW w:w="20128" w:type="dxa"/>
            <w:gridSpan w:val="7"/>
            <w:shd w:val="clear" w:color="auto" w:fill="FFFFFF" w:themeFill="background1"/>
          </w:tcPr>
          <w:p w14:paraId="41F8386F" w14:textId="77777777" w:rsidR="00D74629" w:rsidRPr="00B813F7" w:rsidRDefault="00D74629" w:rsidP="00D74629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</w:tbl>
    <w:p w14:paraId="75E61408" w14:textId="77777777" w:rsidR="00B813F7" w:rsidRDefault="00B813F7" w:rsidP="0078080F">
      <w:pPr>
        <w:pStyle w:val="VCAAbody"/>
        <w:rPr>
          <w:noProof/>
        </w:rPr>
      </w:pPr>
    </w:p>
    <w:p w14:paraId="792BCE98" w14:textId="2A3F2300" w:rsidR="00D74629" w:rsidRDefault="00D74629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noProof/>
        </w:rPr>
        <w:br w:type="page"/>
      </w:r>
    </w:p>
    <w:p w14:paraId="31B2B4F4" w14:textId="77777777" w:rsidR="00B813F7" w:rsidRPr="00B813F7" w:rsidRDefault="00B813F7" w:rsidP="00B813F7">
      <w:pPr>
        <w:spacing w:before="120" w:after="120" w:line="280" w:lineRule="exact"/>
        <w:rPr>
          <w:rFonts w:ascii="Arial" w:hAnsi="Arial" w:cs="Arial"/>
          <w:noProof/>
          <w:color w:val="000000" w:themeColor="text1"/>
          <w:sz w:val="20"/>
        </w:rPr>
      </w:pPr>
    </w:p>
    <w:p w14:paraId="5143E96F" w14:textId="77777777" w:rsidR="003752BA" w:rsidRDefault="003752BA" w:rsidP="0078080F">
      <w:pPr>
        <w:pStyle w:val="VCAAbody"/>
        <w:rPr>
          <w:noProof/>
        </w:rPr>
        <w:sectPr w:rsidR="003752BA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355F15B3" w14:textId="77777777" w:rsidR="00457517" w:rsidRDefault="00457517" w:rsidP="00457517">
      <w:pPr>
        <w:pStyle w:val="Heading1"/>
      </w:pPr>
      <w:r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2D759088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BD04DB8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21424F95" w14:textId="2F0CBC15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07F3C267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50EEB8C5" w14:textId="77777777" w:rsidTr="00457517">
        <w:tc>
          <w:tcPr>
            <w:tcW w:w="2972" w:type="dxa"/>
            <w:vAlign w:val="center"/>
          </w:tcPr>
          <w:p w14:paraId="12368435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07A8DB7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89B829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4208BCD" w14:textId="77777777" w:rsidTr="00457517">
        <w:tc>
          <w:tcPr>
            <w:tcW w:w="2972" w:type="dxa"/>
            <w:vAlign w:val="center"/>
          </w:tcPr>
          <w:p w14:paraId="7133417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662911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42E2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77154A3" w14:textId="77777777" w:rsidTr="00457517">
        <w:tc>
          <w:tcPr>
            <w:tcW w:w="2972" w:type="dxa"/>
            <w:vAlign w:val="center"/>
          </w:tcPr>
          <w:p w14:paraId="7FA01E0C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CADA5C0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CBC8619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0E707E0C" w14:textId="77777777" w:rsidTr="00457517">
        <w:tc>
          <w:tcPr>
            <w:tcW w:w="2972" w:type="dxa"/>
            <w:vAlign w:val="center"/>
          </w:tcPr>
          <w:p w14:paraId="71C8A5E3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990E9E7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76A2740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0D7FA396" w14:textId="77777777" w:rsidTr="00457517">
        <w:tc>
          <w:tcPr>
            <w:tcW w:w="2972" w:type="dxa"/>
            <w:vAlign w:val="center"/>
          </w:tcPr>
          <w:p w14:paraId="0CA043E4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B5937C6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28BD9EBE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70AF1932" w14:textId="77777777" w:rsidTr="00457517">
        <w:tc>
          <w:tcPr>
            <w:tcW w:w="2972" w:type="dxa"/>
            <w:vAlign w:val="center"/>
          </w:tcPr>
          <w:p w14:paraId="74B36CAF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25D6272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73968667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08669611" w14:textId="74D98BB9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D74629">
        <w:t>c</w:t>
      </w:r>
      <w:r w:rsidR="00AA4F5D">
        <w:t xml:space="preserve">urriculum </w:t>
      </w:r>
      <w:r w:rsidR="00D74629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75B50F7B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70EF68B7" w14:textId="77777777" w:rsidR="00D74629" w:rsidRPr="00DA1804" w:rsidRDefault="00D74629" w:rsidP="00D74629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2B912D57" w14:textId="77777777" w:rsidR="00D74629" w:rsidRPr="00DA1804" w:rsidRDefault="00D74629" w:rsidP="00D74629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7B853BFE" w14:textId="77777777" w:rsidR="00D74629" w:rsidRPr="00DA1804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415B73DD" w14:textId="77777777" w:rsidR="00D74629" w:rsidRPr="00DA1804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6C78B109" w14:textId="77777777" w:rsidR="00D74629" w:rsidRPr="00DA1804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6D2C989C" w14:textId="77777777" w:rsidR="00D74629" w:rsidRPr="00DA1804" w:rsidRDefault="00D74629" w:rsidP="00D74629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62E7798D" w14:textId="77777777" w:rsidR="00D74629" w:rsidRPr="00DA1804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Has each achievement standard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sentence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been addressed appropriately? Where are there gaps in the achievement standard coverage?</w:t>
                    </w:r>
                  </w:p>
                  <w:p w14:paraId="652F112E" w14:textId="77777777" w:rsidR="00D74629" w:rsidRPr="00DA1804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59B2EE52" w14:textId="77777777" w:rsidR="00D74629" w:rsidRPr="00DA1804" w:rsidRDefault="00D74629" w:rsidP="00D74629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406DAD1C" w14:textId="77777777" w:rsidR="00D74629" w:rsidRPr="00DA1804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4A96E589" w14:textId="77777777" w:rsidR="00D74629" w:rsidRPr="00DA1804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7BD0C4C9" w14:textId="19F094DC" w:rsidR="00E27EE4" w:rsidRPr="00E4635E" w:rsidRDefault="00D74629" w:rsidP="00D74629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14:paraId="131A5ED7" w14:textId="77777777" w:rsidR="48C5B887" w:rsidRDefault="48C5B887"/>
        </w:tc>
      </w:tr>
    </w:tbl>
    <w:p w14:paraId="3E1FD66C" w14:textId="11F09B29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D74629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72345EF6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25D74FE6" w14:textId="77777777" w:rsidR="00863BFA" w:rsidRPr="00DA1804" w:rsidRDefault="00863BFA" w:rsidP="00863BFA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5020EC1E" w14:textId="77777777" w:rsidR="00863BFA" w:rsidRPr="00DA1804" w:rsidRDefault="00863BFA" w:rsidP="00863BFA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1A0F1244" w14:textId="77777777" w:rsidR="00863BFA" w:rsidRPr="00DA1804" w:rsidRDefault="00863BFA" w:rsidP="00863BFA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4F3C8C99" w14:textId="77777777" w:rsidR="00863BFA" w:rsidRPr="00DA1804" w:rsidRDefault="00863BFA" w:rsidP="00863BFA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3E307A36" w14:textId="6C1CEEED" w:rsidR="00DA1804" w:rsidRPr="00DA1804" w:rsidRDefault="00863BFA" w:rsidP="00863BFA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14:paraId="64CD3598" w14:textId="77777777" w:rsidR="00DA1804" w:rsidRPr="00DA1804" w:rsidRDefault="00B40C52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2F8DE91A" w14:textId="77777777" w:rsidR="00AA4F5D" w:rsidRPr="00AA4F5D" w:rsidRDefault="00B40C52" w:rsidP="00104DC3">
                <w:pPr>
                  <w:pStyle w:val="VCAAbody"/>
                </w:pPr>
              </w:p>
            </w:sdtContent>
          </w:sdt>
        </w:tc>
      </w:tr>
      <w:bookmarkEnd w:id="1"/>
    </w:tbl>
    <w:p w14:paraId="5E2BFF5F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AFC8" w14:textId="77777777" w:rsidR="00B813F7" w:rsidRDefault="00B813F7" w:rsidP="00304EA1">
      <w:pPr>
        <w:spacing w:after="0" w:line="240" w:lineRule="auto"/>
      </w:pPr>
      <w:r>
        <w:separator/>
      </w:r>
    </w:p>
  </w:endnote>
  <w:endnote w:type="continuationSeparator" w:id="0">
    <w:p w14:paraId="634D72D7" w14:textId="77777777" w:rsidR="00B813F7" w:rsidRDefault="00B813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1130C3E8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E219CB2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A850B9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2D1B73A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D866E3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1C4CC59" wp14:editId="35E04833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44FA6C7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E2B8DE7" w14:textId="1BF94080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37EF7E8E" w14:textId="77777777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48887DB6" wp14:editId="374B9C10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79D6EACB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561F579C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69D6AF5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6EBFD035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FA374CB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4CC46D2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001D0C67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6AAEEFB2" wp14:editId="542E705B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121A7F5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C80659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9A861EB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704050F6" wp14:editId="6E6EDF8E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BC1493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23351C9A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6A3D113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4DF412C" w14:textId="70F384EC" w:rsidR="0078080F" w:rsidRPr="006B0DE5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6B0DE5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6B0DE5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23D3FFFD" w14:textId="77777777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105FE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3C95593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2E8343E5" wp14:editId="7CD0850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2C8D215E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148C30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3F6E430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668C3967" wp14:editId="2C8318EF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040E1D77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D45E366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0783B00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4E78E504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EF6B33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3C604D9C" wp14:editId="558E29C5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945A92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4F7C616A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D107" w14:textId="77777777" w:rsidR="00B813F7" w:rsidRDefault="00B813F7" w:rsidP="00304EA1">
      <w:pPr>
        <w:spacing w:after="0" w:line="240" w:lineRule="auto"/>
      </w:pPr>
      <w:r>
        <w:separator/>
      </w:r>
    </w:p>
  </w:footnote>
  <w:footnote w:type="continuationSeparator" w:id="0">
    <w:p w14:paraId="0EBE3BFE" w14:textId="77777777" w:rsidR="00B813F7" w:rsidRDefault="00B813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EE23" w14:textId="45A5C502" w:rsidR="00A922F4" w:rsidRPr="00D86DE4" w:rsidRDefault="00B40C52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F6136">
          <w:rPr>
            <w:color w:val="999999" w:themeColor="accent2"/>
          </w:rPr>
          <w:t>Health and Physical Education Levels 3 and 4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CDFD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83EAC82" wp14:editId="176CEB38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5F2F" w14:textId="71AFAA1E" w:rsidR="0002706C" w:rsidRPr="00D86DE4" w:rsidRDefault="00B40C52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F6136">
          <w:rPr>
            <w:color w:val="999999" w:themeColor="accent2"/>
          </w:rPr>
          <w:t>Health and Physical Education Levels 3 and 4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3DE0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14993418" wp14:editId="547038CF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8511" w14:textId="510AE755" w:rsidR="0078080F" w:rsidRPr="00D86DE4" w:rsidRDefault="00B40C52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F6136">
          <w:rPr>
            <w:color w:val="999999" w:themeColor="accent2"/>
          </w:rPr>
          <w:t>Health and Physical Education Levels 3 and 4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E2DE" w14:textId="4739BCDC" w:rsidR="000A1E02" w:rsidRPr="00D86DE4" w:rsidRDefault="00B40C52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F6136">
          <w:rPr>
            <w:color w:val="999999" w:themeColor="accent2"/>
          </w:rPr>
          <w:t>Health and Physical Education Levels 3 and 4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7684" w14:textId="18A7CB7F" w:rsidR="0078080F" w:rsidRPr="00D86DE4" w:rsidRDefault="00B40C52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F6136">
          <w:rPr>
            <w:color w:val="999999" w:themeColor="accent2"/>
          </w:rPr>
          <w:t>Health and Physical Education Levels 3 and 4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F09E4"/>
    <w:rsid w:val="000F16FD"/>
    <w:rsid w:val="00104DC3"/>
    <w:rsid w:val="001524AD"/>
    <w:rsid w:val="0015274C"/>
    <w:rsid w:val="00156A5E"/>
    <w:rsid w:val="001C7D84"/>
    <w:rsid w:val="001E475C"/>
    <w:rsid w:val="001E7DDE"/>
    <w:rsid w:val="001F0A07"/>
    <w:rsid w:val="001F6D21"/>
    <w:rsid w:val="00202DEA"/>
    <w:rsid w:val="00210515"/>
    <w:rsid w:val="002279BA"/>
    <w:rsid w:val="002329F3"/>
    <w:rsid w:val="00232DB7"/>
    <w:rsid w:val="002409E6"/>
    <w:rsid w:val="00243F0D"/>
    <w:rsid w:val="0025440E"/>
    <w:rsid w:val="00260767"/>
    <w:rsid w:val="0026278E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6CEC"/>
    <w:rsid w:val="003752BA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67CE1"/>
    <w:rsid w:val="00474625"/>
    <w:rsid w:val="00492526"/>
    <w:rsid w:val="004A2ED8"/>
    <w:rsid w:val="004A32A1"/>
    <w:rsid w:val="004B34F3"/>
    <w:rsid w:val="004C063D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85CFB"/>
    <w:rsid w:val="00693FFD"/>
    <w:rsid w:val="006B0DE5"/>
    <w:rsid w:val="006B57AF"/>
    <w:rsid w:val="006D2159"/>
    <w:rsid w:val="006F787C"/>
    <w:rsid w:val="00702636"/>
    <w:rsid w:val="00722A88"/>
    <w:rsid w:val="00724507"/>
    <w:rsid w:val="007555B3"/>
    <w:rsid w:val="00766F06"/>
    <w:rsid w:val="007679E8"/>
    <w:rsid w:val="00773E6C"/>
    <w:rsid w:val="007777D6"/>
    <w:rsid w:val="0078080F"/>
    <w:rsid w:val="00781FB1"/>
    <w:rsid w:val="007B3118"/>
    <w:rsid w:val="007B3F2B"/>
    <w:rsid w:val="007F6136"/>
    <w:rsid w:val="008012D2"/>
    <w:rsid w:val="00813C37"/>
    <w:rsid w:val="00814B3A"/>
    <w:rsid w:val="008154B5"/>
    <w:rsid w:val="00823962"/>
    <w:rsid w:val="0082719C"/>
    <w:rsid w:val="00830131"/>
    <w:rsid w:val="00840A21"/>
    <w:rsid w:val="00842C00"/>
    <w:rsid w:val="00852719"/>
    <w:rsid w:val="00860115"/>
    <w:rsid w:val="00863BFA"/>
    <w:rsid w:val="008736D6"/>
    <w:rsid w:val="00875D3B"/>
    <w:rsid w:val="0088783C"/>
    <w:rsid w:val="008913B5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73224"/>
    <w:rsid w:val="00983362"/>
    <w:rsid w:val="0098739B"/>
    <w:rsid w:val="009A05C8"/>
    <w:rsid w:val="009A629A"/>
    <w:rsid w:val="009B591B"/>
    <w:rsid w:val="009B61E5"/>
    <w:rsid w:val="009B63A5"/>
    <w:rsid w:val="009D06E1"/>
    <w:rsid w:val="009D1E89"/>
    <w:rsid w:val="009D74CB"/>
    <w:rsid w:val="009E58C2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956A3"/>
    <w:rsid w:val="00AA4F5D"/>
    <w:rsid w:val="00AB3854"/>
    <w:rsid w:val="00AC0287"/>
    <w:rsid w:val="00AD29A0"/>
    <w:rsid w:val="00AE5526"/>
    <w:rsid w:val="00AF051B"/>
    <w:rsid w:val="00AF29CC"/>
    <w:rsid w:val="00B01578"/>
    <w:rsid w:val="00B04004"/>
    <w:rsid w:val="00B0738F"/>
    <w:rsid w:val="00B174D1"/>
    <w:rsid w:val="00B26601"/>
    <w:rsid w:val="00B274A4"/>
    <w:rsid w:val="00B3438C"/>
    <w:rsid w:val="00B36FE1"/>
    <w:rsid w:val="00B40C52"/>
    <w:rsid w:val="00B41951"/>
    <w:rsid w:val="00B53229"/>
    <w:rsid w:val="00B62480"/>
    <w:rsid w:val="00B813F7"/>
    <w:rsid w:val="00B81B70"/>
    <w:rsid w:val="00BA27A9"/>
    <w:rsid w:val="00BC336E"/>
    <w:rsid w:val="00BD0724"/>
    <w:rsid w:val="00BD2B91"/>
    <w:rsid w:val="00BE0EE1"/>
    <w:rsid w:val="00BE3A6F"/>
    <w:rsid w:val="00BE5521"/>
    <w:rsid w:val="00BE6944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CD503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4629"/>
    <w:rsid w:val="00D77413"/>
    <w:rsid w:val="00D82759"/>
    <w:rsid w:val="00D83EB1"/>
    <w:rsid w:val="00D86DE4"/>
    <w:rsid w:val="00DA1804"/>
    <w:rsid w:val="00DB00B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47FEE"/>
    <w:rsid w:val="00E55AE9"/>
    <w:rsid w:val="00E70A67"/>
    <w:rsid w:val="00E82339"/>
    <w:rsid w:val="00E86FF9"/>
    <w:rsid w:val="00EB0C84"/>
    <w:rsid w:val="00EB684D"/>
    <w:rsid w:val="00EC4FF7"/>
    <w:rsid w:val="00ED078F"/>
    <w:rsid w:val="00EF7934"/>
    <w:rsid w:val="00F33ADF"/>
    <w:rsid w:val="00F33C07"/>
    <w:rsid w:val="00F3579C"/>
    <w:rsid w:val="00F40D53"/>
    <w:rsid w:val="00F4525C"/>
    <w:rsid w:val="00F501B1"/>
    <w:rsid w:val="00F50D86"/>
    <w:rsid w:val="00F54FCB"/>
    <w:rsid w:val="00F56B39"/>
    <w:rsid w:val="00F652AD"/>
    <w:rsid w:val="00F740CC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DEFF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F7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BE6944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6A4C58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3F9F1F-74F1-4BFE-8EB8-035771E22148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7e1db73-ac97-4842-acda-8d436d9fa6ab"/>
    <ds:schemaRef ds:uri="http://purl.org/dc/terms/"/>
    <ds:schemaRef ds:uri="http://schemas.microsoft.com/office/infopath/2007/PartnerControls"/>
    <ds:schemaRef ds:uri="21907e44-c885-4190-82ed-bb8a63b8a28a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E424DDC-8035-4D5A-B048-A7875FCB18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1229</Words>
  <Characters>6564</Characters>
  <Application>Microsoft Office Word</Application>
  <DocSecurity>0</DocSecurity>
  <Lines>586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Physical Education Levels 3 and 4 curriculum area map – template</vt:lpstr>
    </vt:vector>
  </TitlesOfParts>
  <Manager/>
  <Company>Victorian Curriculum and Assessment Authority</Company>
  <LinksUpToDate>false</LinksUpToDate>
  <CharactersWithSpaces>7526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Physical Education Levels 3 and 4 curriculum area map – template</dc:title>
  <dc:subject/>
  <dc:creator>Salma Bel Lahdab</dc:creator>
  <cp:keywords>Health and Physical Education, curriculum, Version 2.0, planning</cp:keywords>
  <dc:description/>
  <cp:lastModifiedBy>Lauren McGregor</cp:lastModifiedBy>
  <cp:revision>27</cp:revision>
  <cp:lastPrinted>2023-10-17T04:55:00Z</cp:lastPrinted>
  <dcterms:created xsi:type="dcterms:W3CDTF">2025-01-14T03:51:00Z</dcterms:created>
  <dcterms:modified xsi:type="dcterms:W3CDTF">2025-09-22T00:42:00Z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