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5A46848B" w:rsidR="00F4525C" w:rsidRPr="004C7412" w:rsidRDefault="008B746A" w:rsidP="009F119C">
          <w:pPr>
            <w:pStyle w:val="VCAADocumenttitle"/>
            <w:rPr>
              <w:b w:val="0"/>
              <w:bCs w:val="0"/>
              <w:noProof w:val="0"/>
              <w:sz w:val="40"/>
              <w:szCs w:val="40"/>
            </w:rPr>
          </w:pPr>
          <w:r w:rsidRPr="004C7412">
            <w:rPr>
              <w:b w:val="0"/>
              <w:bCs w:val="0"/>
              <w:noProof w:val="0"/>
              <w:sz w:val="40"/>
              <w:szCs w:val="40"/>
            </w:rPr>
            <w:t xml:space="preserve">English Level </w:t>
          </w:r>
          <w:r w:rsidR="00507B6F">
            <w:rPr>
              <w:b w:val="0"/>
              <w:bCs w:val="0"/>
              <w:noProof w:val="0"/>
              <w:sz w:val="40"/>
              <w:szCs w:val="40"/>
            </w:rPr>
            <w:t>1</w:t>
          </w:r>
          <w:r w:rsidRPr="004C7412">
            <w:rPr>
              <w:b w:val="0"/>
              <w:bCs w:val="0"/>
              <w:noProof w:val="0"/>
              <w:sz w:val="40"/>
              <w:szCs w:val="40"/>
            </w:rPr>
            <w:t xml:space="preserve"> map – </w:t>
          </w:r>
          <w:r w:rsidR="00180B2F">
            <w:rPr>
              <w:b w:val="0"/>
              <w:bCs w:val="0"/>
              <w:noProof w:val="0"/>
              <w:sz w:val="40"/>
              <w:szCs w:val="40"/>
            </w:rPr>
            <w:t>template</w:t>
          </w:r>
        </w:p>
      </w:sdtContent>
    </w:sdt>
    <w:p w14:paraId="5082713D" w14:textId="77777777" w:rsidR="00923819" w:rsidRPr="004C7412" w:rsidRDefault="00923819" w:rsidP="007B3118">
      <w:pPr>
        <w:pStyle w:val="VCAAbody"/>
        <w:rPr>
          <w:b/>
          <w:bCs/>
          <w:lang w:val="en-AU"/>
        </w:rPr>
        <w:sectPr w:rsidR="00923819" w:rsidRPr="004C7412" w:rsidSect="00337CC8">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10"/>
          <w:titlePg/>
          <w:docGrid w:linePitch="360"/>
        </w:sectPr>
      </w:pPr>
    </w:p>
    <w:p w14:paraId="724401AC" w14:textId="6F122088" w:rsidR="0089366D" w:rsidRPr="004C7412" w:rsidRDefault="0089366D" w:rsidP="0089366D">
      <w:pPr>
        <w:pStyle w:val="VCAAbody"/>
        <w:rPr>
          <w:rFonts w:cstheme="minorHAnsi"/>
          <w:b/>
          <w:bCs/>
          <w:lang w:val="en-AU"/>
        </w:rPr>
      </w:pPr>
      <w:r w:rsidRPr="004C7412">
        <w:rPr>
          <w:b/>
          <w:bCs/>
          <w:lang w:val="en-AU"/>
        </w:rPr>
        <w:t xml:space="preserve">Use this curriculum area map to identify where achievement standards and content descriptions are explicitly addressed within your school’s teaching and learning </w:t>
      </w:r>
      <w:r w:rsidR="00AB4F53">
        <w:rPr>
          <w:b/>
          <w:bCs/>
          <w:lang w:val="en-AU"/>
        </w:rPr>
        <w:t>unit</w:t>
      </w:r>
      <w:r w:rsidRPr="004C7412">
        <w:rPr>
          <w:b/>
          <w:bCs/>
          <w:lang w:val="en-AU"/>
        </w:rPr>
        <w:t xml:space="preserve">s. </w:t>
      </w:r>
      <w:r w:rsidRPr="004C7412">
        <w:rPr>
          <w:rFonts w:cstheme="minorHAnsi"/>
          <w:b/>
          <w:bCs/>
          <w:lang w:val="en-AU"/>
        </w:rPr>
        <w:t xml:space="preserve">This template will help you to both map the Victorian Curriculum F–10 Version 2.0 and audit your current teaching and learning </w:t>
      </w:r>
      <w:r w:rsidR="00AB4F53">
        <w:rPr>
          <w:rFonts w:cstheme="minorHAnsi"/>
          <w:b/>
          <w:bCs/>
          <w:lang w:val="en-AU"/>
        </w:rPr>
        <w:t>unit</w:t>
      </w:r>
      <w:r w:rsidRPr="004C7412">
        <w:rPr>
          <w:rFonts w:cstheme="minorHAnsi"/>
          <w:b/>
          <w:bCs/>
          <w:lang w:val="en-AU"/>
        </w:rPr>
        <w:t>s.</w:t>
      </w:r>
    </w:p>
    <w:p w14:paraId="42212B38" w14:textId="5ABBE1EB" w:rsidR="00F815F4" w:rsidRPr="004C7412" w:rsidRDefault="00680C66" w:rsidP="0029316D">
      <w:pPr>
        <w:pStyle w:val="Heading1"/>
        <w:rPr>
          <w:noProof w:val="0"/>
          <w:lang w:val="en-AU"/>
        </w:rPr>
      </w:pPr>
      <w:r w:rsidRPr="004C7412">
        <w:rPr>
          <w:noProof w:val="0"/>
          <w:lang w:val="en-AU"/>
        </w:rPr>
        <w:t>Instruction</w:t>
      </w:r>
      <w:r w:rsidR="009F119C" w:rsidRPr="004C7412">
        <w:rPr>
          <w:noProof w:val="0"/>
          <w:lang w:val="en-AU"/>
        </w:rPr>
        <w:t>s</w:t>
      </w:r>
      <w:r w:rsidRPr="004C7412">
        <w:rPr>
          <w:noProof w:val="0"/>
          <w:lang w:val="en-AU"/>
        </w:rPr>
        <w:t xml:space="preserve"> </w:t>
      </w:r>
    </w:p>
    <w:p w14:paraId="0672CC70" w14:textId="77777777" w:rsidR="005B3500" w:rsidRPr="004C7412" w:rsidRDefault="005B3500" w:rsidP="00923819">
      <w:pPr>
        <w:pStyle w:val="VCAAbody"/>
        <w:numPr>
          <w:ilvl w:val="0"/>
          <w:numId w:val="5"/>
        </w:numPr>
        <w:rPr>
          <w:szCs w:val="20"/>
          <w:lang w:val="en-AU"/>
        </w:rPr>
      </w:pPr>
      <w:r w:rsidRPr="004C7412">
        <w:rPr>
          <w:szCs w:val="20"/>
          <w:lang w:val="en-AU"/>
        </w:rPr>
        <w:t xml:space="preserve">Enter your details in the footer on page 1. </w:t>
      </w:r>
    </w:p>
    <w:p w14:paraId="5BD49563" w14:textId="4A3C3121" w:rsidR="00AC56EF" w:rsidRPr="004C7412" w:rsidRDefault="5FD7C85D" w:rsidP="0D53A794">
      <w:pPr>
        <w:pStyle w:val="VCAAbody"/>
        <w:numPr>
          <w:ilvl w:val="0"/>
          <w:numId w:val="5"/>
        </w:numPr>
        <w:rPr>
          <w:lang w:val="en-AU"/>
        </w:rPr>
      </w:pPr>
      <w:r w:rsidRPr="004C7412">
        <w:rPr>
          <w:lang w:val="en-AU"/>
        </w:rPr>
        <w:t>Look over the</w:t>
      </w:r>
      <w:r w:rsidR="7B456B54" w:rsidRPr="004C7412">
        <w:rPr>
          <w:lang w:val="en-AU"/>
        </w:rPr>
        <w:t xml:space="preserve"> </w:t>
      </w:r>
      <w:r w:rsidR="005F2914" w:rsidRPr="004C7412">
        <w:rPr>
          <w:lang w:val="en-AU"/>
        </w:rPr>
        <w:t>C</w:t>
      </w:r>
      <w:r w:rsidR="7B456B54" w:rsidRPr="004C7412">
        <w:rPr>
          <w:lang w:val="en-AU"/>
        </w:rPr>
        <w:t>urriculum</w:t>
      </w:r>
      <w:r w:rsidRPr="004C7412">
        <w:rPr>
          <w:lang w:val="en-AU"/>
        </w:rPr>
        <w:t xml:space="preserve"> </w:t>
      </w:r>
      <w:r w:rsidR="005F2914" w:rsidRPr="004C7412">
        <w:rPr>
          <w:lang w:val="en-AU"/>
        </w:rPr>
        <w:t>M</w:t>
      </w:r>
      <w:r w:rsidR="2CD77F0C" w:rsidRPr="004C7412">
        <w:rPr>
          <w:lang w:val="en-AU"/>
        </w:rPr>
        <w:t>apping table</w:t>
      </w:r>
      <w:r w:rsidR="001F6438">
        <w:rPr>
          <w:lang w:val="en-AU"/>
        </w:rPr>
        <w:t>s</w:t>
      </w:r>
      <w:r w:rsidRPr="004C7412">
        <w:rPr>
          <w:lang w:val="en-AU"/>
        </w:rPr>
        <w:t xml:space="preserve"> </w:t>
      </w:r>
      <w:r w:rsidR="004C7412">
        <w:rPr>
          <w:lang w:val="en-AU"/>
        </w:rPr>
        <w:t>on page 2 onwards</w:t>
      </w:r>
      <w:r w:rsidR="7B456B54" w:rsidRPr="004C7412">
        <w:rPr>
          <w:lang w:val="en-AU"/>
        </w:rPr>
        <w:t xml:space="preserve">. </w:t>
      </w:r>
      <w:r w:rsidRPr="004C7412">
        <w:rPr>
          <w:lang w:val="en-AU"/>
        </w:rPr>
        <w:t xml:space="preserve">Read the </w:t>
      </w:r>
      <w:r w:rsidR="0D68A30B" w:rsidRPr="004C7412">
        <w:rPr>
          <w:lang w:val="en-AU"/>
        </w:rPr>
        <w:t>information and important notes</w:t>
      </w:r>
      <w:r w:rsidR="31055475" w:rsidRPr="004C7412">
        <w:rPr>
          <w:lang w:val="en-AU"/>
        </w:rPr>
        <w:t xml:space="preserve">, </w:t>
      </w:r>
      <w:r w:rsidR="2CD77F0C" w:rsidRPr="004C7412">
        <w:rPr>
          <w:lang w:val="en-AU"/>
        </w:rPr>
        <w:t>below.</w:t>
      </w:r>
    </w:p>
    <w:p w14:paraId="7F62F06E" w14:textId="7FC33908" w:rsidR="00AC56EF" w:rsidRPr="004C7412" w:rsidRDefault="198A6B8F" w:rsidP="255A5DE5">
      <w:pPr>
        <w:pStyle w:val="VCAAbody"/>
        <w:numPr>
          <w:ilvl w:val="0"/>
          <w:numId w:val="5"/>
        </w:numPr>
        <w:rPr>
          <w:lang w:val="en-AU"/>
        </w:rPr>
      </w:pPr>
      <w:r w:rsidRPr="004C7412">
        <w:rPr>
          <w:lang w:val="en-AU"/>
        </w:rPr>
        <w:t>Enter</w:t>
      </w:r>
      <w:r w:rsidR="1DAD6539" w:rsidRPr="004C7412">
        <w:rPr>
          <w:lang w:val="en-AU"/>
        </w:rPr>
        <w:t xml:space="preserve"> </w:t>
      </w:r>
      <w:r w:rsidR="226663CD" w:rsidRPr="004C7412">
        <w:rPr>
          <w:lang w:val="en-AU"/>
        </w:rPr>
        <w:t xml:space="preserve">the title </w:t>
      </w:r>
      <w:r w:rsidR="5FD7C85D" w:rsidRPr="004C7412">
        <w:rPr>
          <w:lang w:val="en-AU"/>
        </w:rPr>
        <w:t xml:space="preserve">of </w:t>
      </w:r>
      <w:r w:rsidR="31055475" w:rsidRPr="004C7412">
        <w:rPr>
          <w:lang w:val="en-AU"/>
        </w:rPr>
        <w:t>your</w:t>
      </w:r>
      <w:r w:rsidR="5FD7C85D" w:rsidRPr="004C7412">
        <w:rPr>
          <w:lang w:val="en-AU"/>
        </w:rPr>
        <w:t xml:space="preserve"> </w:t>
      </w:r>
      <w:r w:rsidR="0438F7D6" w:rsidRPr="004C7412">
        <w:rPr>
          <w:lang w:val="en-AU"/>
        </w:rPr>
        <w:t xml:space="preserve">teaching and learning </w:t>
      </w:r>
      <w:r w:rsidR="226663CD" w:rsidRPr="004C7412">
        <w:rPr>
          <w:lang w:val="en-AU"/>
        </w:rPr>
        <w:t>unit</w:t>
      </w:r>
      <w:r w:rsidR="31055475" w:rsidRPr="004C7412">
        <w:rPr>
          <w:lang w:val="en-AU"/>
        </w:rPr>
        <w:t>s</w:t>
      </w:r>
      <w:r w:rsidR="226663CD" w:rsidRPr="004C7412">
        <w:rPr>
          <w:lang w:val="en-AU"/>
        </w:rPr>
        <w:t xml:space="preserve"> </w:t>
      </w:r>
      <w:r w:rsidR="5FD7C85D" w:rsidRPr="004C7412">
        <w:rPr>
          <w:lang w:val="en-AU"/>
        </w:rPr>
        <w:t xml:space="preserve">into </w:t>
      </w:r>
      <w:r w:rsidR="2CD77F0C" w:rsidRPr="004C7412">
        <w:rPr>
          <w:lang w:val="en-AU"/>
        </w:rPr>
        <w:t>each part of the</w:t>
      </w:r>
      <w:r w:rsidR="5FD7C85D" w:rsidRPr="004C7412">
        <w:rPr>
          <w:lang w:val="en-AU"/>
        </w:rPr>
        <w:t xml:space="preserve"> mapping table. </w:t>
      </w:r>
      <w:r w:rsidR="1DAD6539" w:rsidRPr="004C7412">
        <w:rPr>
          <w:lang w:val="en-AU"/>
        </w:rPr>
        <w:t xml:space="preserve">Indicate </w:t>
      </w:r>
      <w:r w:rsidR="31055475" w:rsidRPr="004C7412">
        <w:rPr>
          <w:lang w:val="en-AU"/>
        </w:rPr>
        <w:t>each</w:t>
      </w:r>
      <w:r w:rsidR="5FD7C85D" w:rsidRPr="004C7412">
        <w:rPr>
          <w:lang w:val="en-AU"/>
        </w:rPr>
        <w:t xml:space="preserve"> </w:t>
      </w:r>
      <w:r w:rsidR="7B456B54" w:rsidRPr="004C7412">
        <w:rPr>
          <w:lang w:val="en-AU"/>
        </w:rPr>
        <w:t xml:space="preserve">teaching and learning </w:t>
      </w:r>
      <w:r w:rsidRPr="004C7412">
        <w:rPr>
          <w:lang w:val="en-AU"/>
        </w:rPr>
        <w:t>unit’s</w:t>
      </w:r>
      <w:r w:rsidR="1DAD6539" w:rsidRPr="004C7412">
        <w:rPr>
          <w:lang w:val="en-AU"/>
        </w:rPr>
        <w:t xml:space="preserve"> connections to the curriculum by checking the box of the relevant </w:t>
      </w:r>
      <w:r w:rsidR="226663CD" w:rsidRPr="004C7412">
        <w:rPr>
          <w:lang w:val="en-AU"/>
        </w:rPr>
        <w:t>content description</w:t>
      </w:r>
      <w:r w:rsidR="57D3F3C9" w:rsidRPr="004C7412">
        <w:rPr>
          <w:lang w:val="en-AU"/>
        </w:rPr>
        <w:t>(</w:t>
      </w:r>
      <w:r w:rsidR="226663CD" w:rsidRPr="004C7412">
        <w:rPr>
          <w:lang w:val="en-AU"/>
        </w:rPr>
        <w:t>s</w:t>
      </w:r>
      <w:r w:rsidR="57D3F3C9" w:rsidRPr="004C7412">
        <w:rPr>
          <w:lang w:val="en-AU"/>
        </w:rPr>
        <w:t>)</w:t>
      </w:r>
      <w:r w:rsidR="226663CD" w:rsidRPr="004C7412">
        <w:rPr>
          <w:lang w:val="en-AU"/>
        </w:rPr>
        <w:t xml:space="preserve"> </w:t>
      </w:r>
      <w:r w:rsidR="0438F7D6" w:rsidRPr="004C7412">
        <w:rPr>
          <w:lang w:val="en-AU"/>
        </w:rPr>
        <w:t>and writ</w:t>
      </w:r>
      <w:r w:rsidR="1DAD6539" w:rsidRPr="004C7412">
        <w:rPr>
          <w:lang w:val="en-AU"/>
        </w:rPr>
        <w:t>ing</w:t>
      </w:r>
      <w:r w:rsidR="0438F7D6" w:rsidRPr="004C7412">
        <w:rPr>
          <w:lang w:val="en-AU"/>
        </w:rPr>
        <w:t xml:space="preserve"> the</w:t>
      </w:r>
      <w:r w:rsidR="1DAD6539" w:rsidRPr="004C7412">
        <w:rPr>
          <w:lang w:val="en-AU"/>
        </w:rPr>
        <w:t xml:space="preserve"> number</w:t>
      </w:r>
      <w:r w:rsidR="2CD77F0C" w:rsidRPr="004C7412">
        <w:rPr>
          <w:lang w:val="en-AU"/>
        </w:rPr>
        <w:t>(s)</w:t>
      </w:r>
      <w:r w:rsidR="1DAD6539" w:rsidRPr="004C7412">
        <w:rPr>
          <w:lang w:val="en-AU"/>
        </w:rPr>
        <w:t xml:space="preserve"> </w:t>
      </w:r>
      <w:r w:rsidR="78C64C02" w:rsidRPr="004C7412">
        <w:rPr>
          <w:lang w:val="en-AU"/>
        </w:rPr>
        <w:t>of the</w:t>
      </w:r>
      <w:r w:rsidR="0438F7D6" w:rsidRPr="004C7412">
        <w:rPr>
          <w:lang w:val="en-AU"/>
        </w:rPr>
        <w:t xml:space="preserve"> </w:t>
      </w:r>
      <w:r w:rsidR="2CD77F0C" w:rsidRPr="004C7412">
        <w:rPr>
          <w:lang w:val="en-AU"/>
        </w:rPr>
        <w:t xml:space="preserve">connected </w:t>
      </w:r>
      <w:r w:rsidR="0438F7D6" w:rsidRPr="004C7412">
        <w:rPr>
          <w:lang w:val="en-AU"/>
        </w:rPr>
        <w:t>achievement standard</w:t>
      </w:r>
      <w:r w:rsidR="78C64C02" w:rsidRPr="004C7412">
        <w:rPr>
          <w:lang w:val="en-AU"/>
        </w:rPr>
        <w:t xml:space="preserve"> extract</w:t>
      </w:r>
      <w:r w:rsidR="5FD7C85D" w:rsidRPr="004C7412">
        <w:rPr>
          <w:lang w:val="en-AU"/>
        </w:rPr>
        <w:t xml:space="preserve">. </w:t>
      </w:r>
      <w:r w:rsidR="005752DB" w:rsidRPr="004C7412">
        <w:rPr>
          <w:lang w:val="en-AU"/>
        </w:rPr>
        <w:t>Refer to the VCAA ‘Connections between the achievement standards and content descriptions’ support resource if necessary.</w:t>
      </w:r>
    </w:p>
    <w:p w14:paraId="34B11D21" w14:textId="77777777" w:rsidR="001A67E6" w:rsidRPr="004C7412" w:rsidRDefault="001A67E6" w:rsidP="001A67E6">
      <w:pPr>
        <w:pStyle w:val="VCAAbody"/>
        <w:numPr>
          <w:ilvl w:val="0"/>
          <w:numId w:val="5"/>
        </w:numPr>
        <w:rPr>
          <w:szCs w:val="20"/>
          <w:lang w:val="en-AU"/>
        </w:rPr>
      </w:pPr>
      <w:r w:rsidRPr="004C7412">
        <w:rPr>
          <w:szCs w:val="20"/>
          <w:lang w:val="en-AU"/>
        </w:rPr>
        <w:t>Check that all content descriptions have been covered at least once.</w:t>
      </w:r>
    </w:p>
    <w:p w14:paraId="0C233236" w14:textId="1533E7E7" w:rsidR="00640F6F" w:rsidRPr="004C7412" w:rsidRDefault="00640F6F" w:rsidP="00B81F02">
      <w:pPr>
        <w:pStyle w:val="VCAAbody"/>
        <w:numPr>
          <w:ilvl w:val="0"/>
          <w:numId w:val="5"/>
        </w:numPr>
        <w:rPr>
          <w:szCs w:val="20"/>
          <w:lang w:val="en-AU"/>
        </w:rPr>
      </w:pPr>
      <w:r w:rsidRPr="004C7412">
        <w:rPr>
          <w:szCs w:val="20"/>
          <w:lang w:val="en-AU"/>
        </w:rPr>
        <w:t>Detail any comments, notes and actions.</w:t>
      </w:r>
    </w:p>
    <w:p w14:paraId="673AC808" w14:textId="6C5D4379" w:rsidR="001A67E6" w:rsidRPr="004C7412" w:rsidRDefault="001A67E6" w:rsidP="00B81F02">
      <w:pPr>
        <w:pStyle w:val="VCAAbody"/>
        <w:numPr>
          <w:ilvl w:val="0"/>
          <w:numId w:val="5"/>
        </w:numPr>
        <w:rPr>
          <w:szCs w:val="20"/>
          <w:lang w:val="en-AU"/>
        </w:rPr>
      </w:pPr>
      <w:r w:rsidRPr="004C7412">
        <w:rPr>
          <w:shd w:val="clear" w:color="auto" w:fill="FFFFFF"/>
          <w:lang w:val="en-AU"/>
        </w:rPr>
        <w:t>Complete the Check of Achievement Standard Coverage table.</w:t>
      </w:r>
    </w:p>
    <w:p w14:paraId="1E147942" w14:textId="6E3E8B80" w:rsidR="00A738C2" w:rsidRPr="004C7412" w:rsidRDefault="00613347" w:rsidP="0060662B">
      <w:pPr>
        <w:pStyle w:val="VCAAbody"/>
        <w:numPr>
          <w:ilvl w:val="0"/>
          <w:numId w:val="5"/>
        </w:numPr>
        <w:spacing w:after="480"/>
        <w:ind w:left="357" w:hanging="357"/>
        <w:rPr>
          <w:szCs w:val="20"/>
          <w:lang w:val="en-AU"/>
        </w:rPr>
      </w:pPr>
      <w:r w:rsidRPr="004C7412">
        <w:rPr>
          <w:szCs w:val="20"/>
          <w:lang w:val="en-AU"/>
        </w:rPr>
        <w:t>Complete</w:t>
      </w:r>
      <w:r w:rsidR="00680C66" w:rsidRPr="004C7412">
        <w:rPr>
          <w:szCs w:val="20"/>
          <w:lang w:val="en-AU"/>
        </w:rPr>
        <w:t xml:space="preserve"> the </w:t>
      </w:r>
      <w:r w:rsidR="00457517" w:rsidRPr="004C7412">
        <w:rPr>
          <w:szCs w:val="20"/>
          <w:lang w:val="en-AU"/>
        </w:rPr>
        <w:t xml:space="preserve">Assessment, </w:t>
      </w:r>
      <w:r w:rsidR="0029316D" w:rsidRPr="004C7412">
        <w:rPr>
          <w:szCs w:val="20"/>
          <w:lang w:val="en-AU"/>
        </w:rPr>
        <w:t>Analysis</w:t>
      </w:r>
      <w:r w:rsidR="00AA4F5D" w:rsidRPr="004C7412">
        <w:rPr>
          <w:szCs w:val="20"/>
          <w:lang w:val="en-AU"/>
        </w:rPr>
        <w:t xml:space="preserve"> of Curriculum Coverage</w:t>
      </w:r>
      <w:r w:rsidR="0029316D" w:rsidRPr="004C7412">
        <w:rPr>
          <w:szCs w:val="20"/>
          <w:lang w:val="en-AU"/>
        </w:rPr>
        <w:t xml:space="preserve"> and </w:t>
      </w:r>
      <w:r w:rsidR="00457517" w:rsidRPr="004C7412">
        <w:rPr>
          <w:szCs w:val="20"/>
          <w:lang w:val="en-AU"/>
        </w:rPr>
        <w:t>Next Steps</w:t>
      </w:r>
      <w:r w:rsidR="0029316D" w:rsidRPr="004C7412">
        <w:rPr>
          <w:szCs w:val="20"/>
          <w:lang w:val="en-AU"/>
        </w:rPr>
        <w:t xml:space="preserve"> sections</w:t>
      </w:r>
      <w:r w:rsidRPr="004C7412">
        <w:rPr>
          <w:szCs w:val="20"/>
          <w:lang w:val="en-AU"/>
        </w:rPr>
        <w:t xml:space="preserve"> on the final page.</w:t>
      </w:r>
    </w:p>
    <w:p w14:paraId="5B7B2F7A" w14:textId="5CDED645" w:rsidR="006F14C0" w:rsidRPr="004C7412" w:rsidRDefault="006F14C0" w:rsidP="00B26618">
      <w:pPr>
        <w:pStyle w:val="VCAAbody"/>
        <w:pBdr>
          <w:top w:val="single" w:sz="4" w:space="6" w:color="auto"/>
          <w:left w:val="single" w:sz="4" w:space="6" w:color="auto"/>
          <w:bottom w:val="single" w:sz="4" w:space="6" w:color="auto"/>
          <w:right w:val="single" w:sz="4" w:space="6" w:color="auto"/>
        </w:pBdr>
        <w:rPr>
          <w:szCs w:val="20"/>
          <w:lang w:val="en-AU"/>
        </w:rPr>
      </w:pPr>
      <w:r w:rsidRPr="004C7412">
        <w:rPr>
          <w:b/>
          <w:bCs/>
          <w:szCs w:val="20"/>
          <w:lang w:val="en-AU"/>
        </w:rPr>
        <w:t>A</w:t>
      </w:r>
      <w:r w:rsidR="00F811C2" w:rsidRPr="004C7412">
        <w:rPr>
          <w:b/>
          <w:bCs/>
          <w:szCs w:val="20"/>
          <w:lang w:val="en-AU"/>
        </w:rPr>
        <w:t>bout the achievement standards in English</w:t>
      </w:r>
      <w:r w:rsidRPr="004C7412">
        <w:rPr>
          <w:b/>
          <w:bCs/>
          <w:szCs w:val="20"/>
          <w:lang w:val="en-AU"/>
        </w:rPr>
        <w:t>:</w:t>
      </w:r>
      <w:r w:rsidR="00A738C2" w:rsidRPr="004C7412">
        <w:rPr>
          <w:szCs w:val="20"/>
          <w:lang w:val="en-AU"/>
        </w:rPr>
        <w:t xml:space="preserve"> </w:t>
      </w:r>
    </w:p>
    <w:p w14:paraId="0CA14254" w14:textId="77777777" w:rsidR="00A4287C" w:rsidRPr="004C7412" w:rsidRDefault="00A738C2"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 xml:space="preserve">In English, achievement standards are organised via the language modes (Speaking and Listening, Reading and Viewing, and Writing). </w:t>
      </w:r>
      <w:r w:rsidR="00F811C2" w:rsidRPr="004C7412">
        <w:rPr>
          <w:lang w:val="en-AU"/>
        </w:rPr>
        <w:t>At every level there are 5 key achievement standard extracts, each beginning ‘When</w:t>
      </w:r>
      <w:r w:rsidR="006F14C0" w:rsidRPr="004C7412">
        <w:rPr>
          <w:lang w:val="en-AU"/>
        </w:rPr>
        <w:t> </w:t>
      </w:r>
      <w:r w:rsidR="00F811C2" w:rsidRPr="004C7412">
        <w:rPr>
          <w:lang w:val="en-AU"/>
        </w:rPr>
        <w:t>…’ (</w:t>
      </w:r>
      <w:r w:rsidR="00A4287C" w:rsidRPr="004C7412">
        <w:rPr>
          <w:lang w:val="en-AU"/>
        </w:rPr>
        <w:t>see the diagram, right</w:t>
      </w:r>
      <w:r w:rsidR="00F811C2" w:rsidRPr="004C7412">
        <w:rPr>
          <w:lang w:val="en-AU"/>
        </w:rPr>
        <w:t xml:space="preserve">). The 5 achievement standard extracts </w:t>
      </w:r>
      <w:r w:rsidR="006F14C0" w:rsidRPr="004C7412">
        <w:rPr>
          <w:lang w:val="en-AU"/>
        </w:rPr>
        <w:t>can be connected to</w:t>
      </w:r>
      <w:r w:rsidR="00F811C2" w:rsidRPr="004C7412">
        <w:rPr>
          <w:lang w:val="en-AU"/>
        </w:rPr>
        <w:t xml:space="preserve"> content descriptions across the 3 strands of Language, Literature and Literacy. </w:t>
      </w:r>
      <w:r w:rsidRPr="004C7412">
        <w:rPr>
          <w:lang w:val="en-AU"/>
        </w:rPr>
        <w:t xml:space="preserve">For more information </w:t>
      </w:r>
      <w:r w:rsidR="00640F6F" w:rsidRPr="004C7412">
        <w:rPr>
          <w:lang w:val="en-AU"/>
        </w:rPr>
        <w:t>about how the</w:t>
      </w:r>
      <w:r w:rsidR="00F811C2" w:rsidRPr="004C7412">
        <w:rPr>
          <w:lang w:val="en-AU"/>
        </w:rPr>
        <w:t xml:space="preserve"> achievement standards and</w:t>
      </w:r>
      <w:r w:rsidRPr="004C7412">
        <w:rPr>
          <w:lang w:val="en-AU"/>
        </w:rPr>
        <w:t xml:space="preserve"> content descriptions </w:t>
      </w:r>
      <w:r w:rsidR="00640F6F" w:rsidRPr="004C7412">
        <w:rPr>
          <w:lang w:val="en-AU"/>
        </w:rPr>
        <w:t>are connected in English Version 2.0</w:t>
      </w:r>
      <w:r w:rsidRPr="004C7412">
        <w:rPr>
          <w:lang w:val="en-AU"/>
        </w:rPr>
        <w:t xml:space="preserve">, see </w:t>
      </w:r>
      <w:hyperlink r:id="rId15" w:history="1">
        <w:r w:rsidR="0089366D" w:rsidRPr="004C7412">
          <w:rPr>
            <w:rStyle w:val="Hyperlink"/>
            <w:lang w:val="en-AU"/>
          </w:rPr>
          <w:t>Learning in English</w:t>
        </w:r>
      </w:hyperlink>
      <w:r w:rsidR="00640F6F" w:rsidRPr="004C7412">
        <w:rPr>
          <w:lang w:val="en-AU"/>
        </w:rPr>
        <w:t xml:space="preserve">. </w:t>
      </w:r>
    </w:p>
    <w:p w14:paraId="6CD3A909" w14:textId="72DEC7BD" w:rsidR="00A738C2" w:rsidRPr="004C7412" w:rsidRDefault="00A4287C" w:rsidP="00B26618">
      <w:pPr>
        <w:pStyle w:val="VCAAbody"/>
        <w:pBdr>
          <w:top w:val="single" w:sz="4" w:space="6" w:color="auto"/>
          <w:left w:val="single" w:sz="4" w:space="6" w:color="auto"/>
          <w:bottom w:val="single" w:sz="4" w:space="6" w:color="auto"/>
          <w:right w:val="single" w:sz="4" w:space="6" w:color="auto"/>
        </w:pBdr>
        <w:rPr>
          <w:lang w:val="en-AU"/>
        </w:rPr>
      </w:pPr>
      <w:r w:rsidRPr="004C7412">
        <w:rPr>
          <w:lang w:val="en-AU"/>
        </w:rPr>
        <w:t>The VCAA has published</w:t>
      </w:r>
      <w:r w:rsidR="00640F6F" w:rsidRPr="004C7412">
        <w:rPr>
          <w:lang w:val="en-AU"/>
        </w:rPr>
        <w:t xml:space="preserve"> tables that help map these connections for you</w:t>
      </w:r>
      <w:r w:rsidRPr="004C7412">
        <w:rPr>
          <w:lang w:val="en-AU"/>
        </w:rPr>
        <w:t>;</w:t>
      </w:r>
      <w:r w:rsidR="00640F6F" w:rsidRPr="004C7412">
        <w:rPr>
          <w:lang w:val="en-AU"/>
        </w:rPr>
        <w:t xml:space="preserve"> see the </w:t>
      </w:r>
      <w:r w:rsidR="00A738C2" w:rsidRPr="004C7412">
        <w:rPr>
          <w:lang w:val="en-AU"/>
        </w:rPr>
        <w:t>‘</w:t>
      </w:r>
      <w:r w:rsidR="00A738C2" w:rsidRPr="004C7412">
        <w:rPr>
          <w:color w:val="212121"/>
          <w:shd w:val="clear" w:color="auto" w:fill="FFFFFF"/>
          <w:lang w:val="en-AU"/>
        </w:rPr>
        <w:t>Connections between the achievement standards and content descriptions’ support resources</w:t>
      </w:r>
      <w:r w:rsidR="00640F6F" w:rsidRPr="004C7412">
        <w:rPr>
          <w:color w:val="212121"/>
          <w:shd w:val="clear" w:color="auto" w:fill="FFFFFF"/>
          <w:lang w:val="en-AU"/>
        </w:rPr>
        <w:t>.</w:t>
      </w:r>
    </w:p>
    <w:p w14:paraId="61A9163E" w14:textId="76AF4DD5" w:rsidR="006F14C0" w:rsidRPr="004C7412" w:rsidRDefault="00A4287C" w:rsidP="00B26618">
      <w:pPr>
        <w:pStyle w:val="VCAAbody"/>
        <w:pBdr>
          <w:top w:val="single" w:sz="4" w:space="6" w:color="auto"/>
          <w:left w:val="single" w:sz="4" w:space="6" w:color="auto"/>
          <w:bottom w:val="single" w:sz="4" w:space="6" w:color="auto"/>
          <w:right w:val="single" w:sz="4" w:space="6" w:color="auto"/>
        </w:pBdr>
        <w:rPr>
          <w:shd w:val="clear" w:color="auto" w:fill="FFFFFF"/>
          <w:lang w:val="en-AU"/>
        </w:rPr>
      </w:pPr>
      <w:r w:rsidRPr="004C7412">
        <w:rPr>
          <w:b/>
          <w:bCs/>
          <w:shd w:val="clear" w:color="auto" w:fill="FFFFFF"/>
          <w:lang w:val="en-AU"/>
        </w:rPr>
        <w:t>Important notes:</w:t>
      </w:r>
    </w:p>
    <w:p w14:paraId="21E899A3" w14:textId="5F0F4E61" w:rsidR="0060662B" w:rsidRPr="004C7412" w:rsidRDefault="2CD77F0C" w:rsidP="0D53A794">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lang w:val="en-AU"/>
        </w:rPr>
        <w:t xml:space="preserve">Refer to the </w:t>
      </w:r>
      <w:r w:rsidR="73A049C0" w:rsidRPr="004C7412">
        <w:rPr>
          <w:lang w:val="en-AU"/>
        </w:rPr>
        <w:t xml:space="preserve">VCAA </w:t>
      </w:r>
      <w:r w:rsidR="00760A36" w:rsidRPr="006E5D0A">
        <w:rPr>
          <w:lang w:val="en-AU"/>
        </w:rPr>
        <w:t xml:space="preserve">‘Connections between the achievement standards and content descriptions’ </w:t>
      </w:r>
      <w:r w:rsidR="004C7412">
        <w:rPr>
          <w:shd w:val="clear" w:color="auto" w:fill="FFFFFF"/>
          <w:lang w:val="en-AU"/>
        </w:rPr>
        <w:t>support resource</w:t>
      </w:r>
      <w:r w:rsidR="73A049C0" w:rsidRPr="004C7412">
        <w:rPr>
          <w:color w:val="212121"/>
          <w:shd w:val="clear" w:color="auto" w:fill="FFFFFF"/>
          <w:lang w:val="en-AU"/>
        </w:rPr>
        <w:t xml:space="preserve"> </w:t>
      </w:r>
      <w:r w:rsidR="00760A36" w:rsidRPr="004C7412">
        <w:rPr>
          <w:color w:val="212121"/>
          <w:shd w:val="clear" w:color="auto" w:fill="FFFFFF"/>
          <w:lang w:val="en-AU"/>
        </w:rPr>
        <w:t xml:space="preserve">(see </w:t>
      </w:r>
      <w:hyperlink r:id="rId16" w:history="1">
        <w:r w:rsidR="004C7412" w:rsidRPr="004C7412">
          <w:rPr>
            <w:rStyle w:val="Hyperlink"/>
            <w:lang w:val="en-AU"/>
          </w:rPr>
          <w:t>Learning in English</w:t>
        </w:r>
      </w:hyperlink>
      <w:r w:rsidR="00760A36" w:rsidRPr="004C7412">
        <w:rPr>
          <w:color w:val="212121"/>
          <w:shd w:val="clear" w:color="auto" w:fill="FFFFFF"/>
          <w:lang w:val="en-AU"/>
        </w:rPr>
        <w:t xml:space="preserve">) </w:t>
      </w:r>
      <w:r w:rsidR="73A049C0" w:rsidRPr="004C7412">
        <w:rPr>
          <w:color w:val="212121"/>
          <w:shd w:val="clear" w:color="auto" w:fill="FFFFFF"/>
          <w:lang w:val="en-AU"/>
        </w:rPr>
        <w:t>before completing the mapping table in this document.</w:t>
      </w:r>
    </w:p>
    <w:p w14:paraId="758DD768" w14:textId="5EE0F1AF" w:rsidR="006F14C0" w:rsidRPr="004C7412" w:rsidRDefault="001A67E6" w:rsidP="001A67E6">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S</w:t>
      </w:r>
      <w:r w:rsidR="00A4287C" w:rsidRPr="004C7412">
        <w:rPr>
          <w:shd w:val="clear" w:color="auto" w:fill="FFFFFF"/>
          <w:lang w:val="en-AU"/>
        </w:rPr>
        <w:t>ome</w:t>
      </w:r>
      <w:r w:rsidR="002F0B6E" w:rsidRPr="004C7412">
        <w:rPr>
          <w:shd w:val="clear" w:color="auto" w:fill="FFFFFF"/>
          <w:lang w:val="en-AU"/>
        </w:rPr>
        <w:t xml:space="preserve"> content descriptions connect to more than one language mo</w:t>
      </w:r>
      <w:r w:rsidR="00A0133F" w:rsidRPr="004C7412">
        <w:rPr>
          <w:shd w:val="clear" w:color="auto" w:fill="FFFFFF"/>
          <w:lang w:val="en-AU"/>
        </w:rPr>
        <w:t>d</w:t>
      </w:r>
      <w:r w:rsidR="002F0B6E" w:rsidRPr="004C7412">
        <w:rPr>
          <w:shd w:val="clear" w:color="auto" w:fill="FFFFFF"/>
          <w:lang w:val="en-AU"/>
        </w:rPr>
        <w:t>e</w:t>
      </w:r>
      <w:r w:rsidR="00A4287C" w:rsidRPr="004C7412">
        <w:rPr>
          <w:shd w:val="clear" w:color="auto" w:fill="FFFFFF"/>
          <w:lang w:val="en-AU"/>
        </w:rPr>
        <w:t xml:space="preserve"> so, in some teaching and learning units, you might </w:t>
      </w:r>
      <w:r w:rsidRPr="004C7412">
        <w:rPr>
          <w:shd w:val="clear" w:color="auto" w:fill="FFFFFF"/>
          <w:lang w:val="en-AU"/>
        </w:rPr>
        <w:t>connect some content descriptions to more than one achievement standard extract.</w:t>
      </w:r>
    </w:p>
    <w:p w14:paraId="6ED2316E" w14:textId="1E3B84AB" w:rsidR="00F811C2" w:rsidRPr="004C7412" w:rsidRDefault="006F14C0" w:rsidP="002F0B6E">
      <w:pPr>
        <w:pStyle w:val="VCAAbody"/>
        <w:numPr>
          <w:ilvl w:val="0"/>
          <w:numId w:val="22"/>
        </w:numPr>
        <w:pBdr>
          <w:top w:val="single" w:sz="4" w:space="6" w:color="auto"/>
          <w:left w:val="single" w:sz="4" w:space="6" w:color="auto"/>
          <w:bottom w:val="single" w:sz="4" w:space="6" w:color="auto"/>
          <w:right w:val="single" w:sz="4" w:space="6" w:color="auto"/>
        </w:pBdr>
        <w:rPr>
          <w:shd w:val="clear" w:color="auto" w:fill="FFFFFF"/>
          <w:lang w:val="en-AU"/>
        </w:rPr>
      </w:pPr>
      <w:r w:rsidRPr="004C7412">
        <w:rPr>
          <w:shd w:val="clear" w:color="auto" w:fill="FFFFFF"/>
          <w:lang w:val="en-AU"/>
        </w:rPr>
        <w:t>M</w:t>
      </w:r>
      <w:r w:rsidR="00F811C2" w:rsidRPr="004C7412">
        <w:rPr>
          <w:shd w:val="clear" w:color="auto" w:fill="FFFFFF"/>
          <w:lang w:val="en-AU"/>
        </w:rPr>
        <w:t xml:space="preserve">ake sure you use the Check of </w:t>
      </w:r>
      <w:r w:rsidR="001A67E6" w:rsidRPr="004C7412">
        <w:rPr>
          <w:shd w:val="clear" w:color="auto" w:fill="FFFFFF"/>
          <w:lang w:val="en-AU"/>
        </w:rPr>
        <w:t>Achievement Standard</w:t>
      </w:r>
      <w:r w:rsidR="00F811C2" w:rsidRPr="004C7412">
        <w:rPr>
          <w:shd w:val="clear" w:color="auto" w:fill="FFFFFF"/>
          <w:lang w:val="en-AU"/>
        </w:rPr>
        <w:t xml:space="preserve"> Coverage table to check that you</w:t>
      </w:r>
      <w:r w:rsidRPr="004C7412">
        <w:rPr>
          <w:shd w:val="clear" w:color="auto" w:fill="FFFFFF"/>
          <w:lang w:val="en-AU"/>
        </w:rPr>
        <w:t xml:space="preserve"> are </w:t>
      </w:r>
      <w:r w:rsidR="001A67E6" w:rsidRPr="004C7412">
        <w:rPr>
          <w:shd w:val="clear" w:color="auto" w:fill="FFFFFF"/>
          <w:lang w:val="en-AU"/>
        </w:rPr>
        <w:t>assessing all the</w:t>
      </w:r>
      <w:r w:rsidRPr="004C7412">
        <w:rPr>
          <w:shd w:val="clear" w:color="auto" w:fill="FFFFFF"/>
          <w:lang w:val="en-AU"/>
        </w:rPr>
        <w:t xml:space="preserve"> </w:t>
      </w:r>
      <w:r w:rsidR="001A67E6" w:rsidRPr="004C7412">
        <w:rPr>
          <w:shd w:val="clear" w:color="auto" w:fill="FFFFFF"/>
          <w:lang w:val="en-AU"/>
        </w:rPr>
        <w:t>achievement standard extracts</w:t>
      </w:r>
      <w:r w:rsidRPr="004C7412">
        <w:rPr>
          <w:shd w:val="clear" w:color="auto" w:fill="FFFFFF"/>
          <w:lang w:val="en-AU"/>
        </w:rPr>
        <w:t>.</w:t>
      </w:r>
    </w:p>
    <w:p w14:paraId="2548CDF5" w14:textId="77777777" w:rsidR="0060662B" w:rsidRPr="004C7412" w:rsidRDefault="0060662B" w:rsidP="0060662B">
      <w:pPr>
        <w:jc w:val="center"/>
        <w:rPr>
          <w:lang w:val="en-AU"/>
        </w:rPr>
      </w:pPr>
      <w:r w:rsidRPr="004C7412">
        <w:rPr>
          <w:lang w:val="en-AU"/>
        </w:rPr>
        <w:br w:type="column"/>
      </w:r>
      <w:r w:rsidRPr="004C7412">
        <w:rPr>
          <w:noProof/>
          <w:color w:val="2B579A"/>
          <w:shd w:val="clear" w:color="auto" w:fill="E6E6E6"/>
          <w:lang w:val="en-AU"/>
        </w:rPr>
        <w:drawing>
          <wp:inline distT="0" distB="0" distL="0" distR="0" wp14:anchorId="7B48E84D" wp14:editId="252FA353">
            <wp:extent cx="5163056" cy="7894800"/>
            <wp:effectExtent l="0" t="0" r="0" b="0"/>
            <wp:docPr id="2" name="Picture 2" descr="Connecting the achievement standards and sub-strand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necting the achievement standards and sub-strands diagram"/>
                    <pic:cNvPicPr/>
                  </pic:nvPicPr>
                  <pic:blipFill>
                    <a:blip r:embed="rId17"/>
                    <a:stretch>
                      <a:fillRect/>
                    </a:stretch>
                  </pic:blipFill>
                  <pic:spPr>
                    <a:xfrm>
                      <a:off x="0" y="0"/>
                      <a:ext cx="5163056" cy="7894800"/>
                    </a:xfrm>
                    <a:prstGeom prst="rect">
                      <a:avLst/>
                    </a:prstGeom>
                  </pic:spPr>
                </pic:pic>
              </a:graphicData>
            </a:graphic>
          </wp:inline>
        </w:drawing>
      </w:r>
    </w:p>
    <w:p w14:paraId="7511FFBA" w14:textId="77777777" w:rsidR="0060662B" w:rsidRPr="004C7412" w:rsidRDefault="0060662B" w:rsidP="0060662B">
      <w:pPr>
        <w:jc w:val="center"/>
        <w:rPr>
          <w:i/>
          <w:iCs/>
          <w:lang w:val="en-AU"/>
        </w:rPr>
      </w:pPr>
      <w:r w:rsidRPr="004C7412">
        <w:rPr>
          <w:i/>
          <w:iCs/>
          <w:lang w:val="en-AU"/>
        </w:rPr>
        <w:t>Connecting the achievement standards and sub-strands</w:t>
      </w:r>
    </w:p>
    <w:p w14:paraId="2C8D62A4" w14:textId="3CB5B11A" w:rsidR="00FF0A5C" w:rsidRPr="004C7412" w:rsidRDefault="00FF0A5C" w:rsidP="0060662B">
      <w:pPr>
        <w:rPr>
          <w:rFonts w:ascii="Arial" w:hAnsi="Arial" w:cs="Arial"/>
          <w:color w:val="000000" w:themeColor="text1"/>
          <w:sz w:val="20"/>
          <w:lang w:val="en-AU"/>
        </w:rPr>
      </w:pPr>
      <w:r w:rsidRPr="004C7412">
        <w:rPr>
          <w:lang w:val="en-AU"/>
        </w:rPr>
        <w:br w:type="page"/>
      </w:r>
    </w:p>
    <w:p w14:paraId="0AFCD666" w14:textId="77777777" w:rsidR="00A4287C" w:rsidRPr="004C7412" w:rsidRDefault="00A4287C" w:rsidP="0063020B">
      <w:pPr>
        <w:pStyle w:val="VCAAVC2curriculumcode"/>
        <w:numPr>
          <w:ilvl w:val="0"/>
          <w:numId w:val="7"/>
        </w:numPr>
        <w:sectPr w:rsidR="00A4287C" w:rsidRPr="004C7412" w:rsidSect="00337CC8">
          <w:headerReference w:type="default" r:id="rId18"/>
          <w:type w:val="continuous"/>
          <w:pgSz w:w="23814" w:h="16839" w:orient="landscape" w:code="8"/>
          <w:pgMar w:top="1134" w:right="567" w:bottom="851" w:left="567" w:header="567" w:footer="147" w:gutter="0"/>
          <w:cols w:num="2" w:space="710" w:equalWidth="0">
            <w:col w:w="12077" w:space="710"/>
            <w:col w:w="9893"/>
          </w:cols>
          <w:docGrid w:linePitch="360"/>
        </w:sectPr>
      </w:pPr>
    </w:p>
    <w:p w14:paraId="1110AA20" w14:textId="470836B9" w:rsidR="001A67E6" w:rsidRPr="006E5D0A" w:rsidRDefault="7B456B54" w:rsidP="006E5D0A">
      <w:pPr>
        <w:pStyle w:val="Heading1"/>
        <w:rPr>
          <w:noProof w:val="0"/>
          <w:lang w:val="en-AU"/>
        </w:rPr>
      </w:pPr>
      <w:r w:rsidRPr="004C7412">
        <w:rPr>
          <w:noProof w:val="0"/>
          <w:lang w:val="en-AU"/>
        </w:rPr>
        <w:lastRenderedPageBreak/>
        <w:t xml:space="preserve">Curriculum </w:t>
      </w:r>
      <w:r w:rsidR="005F2914" w:rsidRPr="004C7412">
        <w:rPr>
          <w:noProof w:val="0"/>
          <w:lang w:val="en-AU"/>
        </w:rPr>
        <w:t>M</w:t>
      </w:r>
      <w:r w:rsidRPr="004C7412">
        <w:rPr>
          <w:noProof w:val="0"/>
          <w:lang w:val="en-AU"/>
        </w:rPr>
        <w:t xml:space="preserve">apping </w:t>
      </w:r>
    </w:p>
    <w:tbl>
      <w:tblPr>
        <w:tblStyle w:val="TableGrid"/>
        <w:tblW w:w="22670" w:type="dxa"/>
        <w:tblLook w:val="04A0" w:firstRow="1" w:lastRow="0" w:firstColumn="1" w:lastColumn="0" w:noHBand="0" w:noVBand="1"/>
        <w:tblCaption w:val="Curricuum Mapping table 1, Achievement standard extracts"/>
      </w:tblPr>
      <w:tblGrid>
        <w:gridCol w:w="7668"/>
        <w:gridCol w:w="7501"/>
        <w:gridCol w:w="7501"/>
      </w:tblGrid>
      <w:tr w:rsidR="001A67E6" w:rsidRPr="004C7412" w14:paraId="432A9500" w14:textId="77777777" w:rsidTr="00B86D47">
        <w:tc>
          <w:tcPr>
            <w:tcW w:w="22670" w:type="dxa"/>
            <w:gridSpan w:val="3"/>
            <w:shd w:val="clear" w:color="auto" w:fill="0072AA" w:themeFill="accent1" w:themeFillShade="BF"/>
            <w:vAlign w:val="center"/>
          </w:tcPr>
          <w:p w14:paraId="306238D2" w14:textId="77777777" w:rsidR="001A67E6" w:rsidRPr="004C7412" w:rsidRDefault="001A67E6" w:rsidP="00B86D47">
            <w:pPr>
              <w:pStyle w:val="VCAAVC2curriculumcode"/>
              <w:jc w:val="center"/>
              <w:rPr>
                <w:b/>
                <w:bCs/>
                <w:color w:val="FFFFFF" w:themeColor="background1"/>
              </w:rPr>
            </w:pPr>
            <w:r w:rsidRPr="004C7412">
              <w:rPr>
                <w:b/>
                <w:bCs/>
                <w:color w:val="FFFFFF" w:themeColor="background1"/>
              </w:rPr>
              <w:t>Achievement standard (AS), with numbered extracts</w:t>
            </w:r>
          </w:p>
        </w:tc>
      </w:tr>
      <w:tr w:rsidR="001A67E6" w:rsidRPr="004C7412" w14:paraId="400F3C95" w14:textId="77777777" w:rsidTr="00B86D47">
        <w:tc>
          <w:tcPr>
            <w:tcW w:w="7668" w:type="dxa"/>
            <w:shd w:val="clear" w:color="auto" w:fill="FFFFFF" w:themeFill="background1"/>
            <w:vAlign w:val="center"/>
          </w:tcPr>
          <w:p w14:paraId="53A2EA21" w14:textId="77777777" w:rsidR="001A67E6" w:rsidRPr="004C7412" w:rsidRDefault="001A67E6" w:rsidP="00B86D47">
            <w:pPr>
              <w:pStyle w:val="VCAAVC2curriculumcode"/>
              <w:jc w:val="center"/>
              <w:rPr>
                <w:b/>
                <w:bCs/>
                <w:color w:val="000000" w:themeColor="text1"/>
              </w:rPr>
            </w:pPr>
            <w:r w:rsidRPr="004C7412">
              <w:rPr>
                <w:b/>
                <w:bCs/>
                <w:color w:val="000000" w:themeColor="text1"/>
              </w:rPr>
              <w:t>Speaking and Listening</w:t>
            </w:r>
          </w:p>
        </w:tc>
        <w:tc>
          <w:tcPr>
            <w:tcW w:w="7501" w:type="dxa"/>
            <w:shd w:val="clear" w:color="auto" w:fill="FFFFFF" w:themeFill="background1"/>
          </w:tcPr>
          <w:p w14:paraId="2BFCD89E" w14:textId="77777777" w:rsidR="001A67E6" w:rsidRPr="004C7412" w:rsidRDefault="001A67E6" w:rsidP="00B86D47">
            <w:pPr>
              <w:pStyle w:val="VCAAVC2curriculumcode"/>
              <w:jc w:val="center"/>
              <w:rPr>
                <w:b/>
                <w:bCs/>
                <w:color w:val="000000" w:themeColor="text1"/>
              </w:rPr>
            </w:pPr>
            <w:r w:rsidRPr="004C7412">
              <w:rPr>
                <w:b/>
                <w:bCs/>
                <w:color w:val="000000" w:themeColor="text1"/>
              </w:rPr>
              <w:t>Reading and Viewing</w:t>
            </w:r>
          </w:p>
        </w:tc>
        <w:tc>
          <w:tcPr>
            <w:tcW w:w="7501" w:type="dxa"/>
            <w:shd w:val="clear" w:color="auto" w:fill="FFFFFF" w:themeFill="background1"/>
          </w:tcPr>
          <w:p w14:paraId="1E0EFD11" w14:textId="77777777" w:rsidR="001A67E6" w:rsidRPr="004C7412" w:rsidRDefault="001A67E6" w:rsidP="00B86D47">
            <w:pPr>
              <w:pStyle w:val="VCAAVC2curriculumcode"/>
              <w:jc w:val="center"/>
              <w:rPr>
                <w:b/>
                <w:bCs/>
                <w:color w:val="000000" w:themeColor="text1"/>
              </w:rPr>
            </w:pPr>
            <w:r w:rsidRPr="004C7412">
              <w:rPr>
                <w:b/>
                <w:bCs/>
                <w:color w:val="000000" w:themeColor="text1"/>
              </w:rPr>
              <w:t>Writing</w:t>
            </w:r>
          </w:p>
        </w:tc>
      </w:tr>
      <w:tr w:rsidR="001A67E6" w:rsidRPr="004C7412" w14:paraId="495F2703" w14:textId="77777777" w:rsidTr="00B86D47">
        <w:tc>
          <w:tcPr>
            <w:tcW w:w="7668" w:type="dxa"/>
          </w:tcPr>
          <w:p w14:paraId="22EE2D78" w14:textId="0F52834E" w:rsidR="00507B6F" w:rsidRPr="00B66627" w:rsidRDefault="00D75FC5" w:rsidP="00507B6F">
            <w:pPr>
              <w:pStyle w:val="VCAAVC2curriculumcode"/>
              <w:rPr>
                <w:noProof/>
              </w:rPr>
            </w:pPr>
            <w:r>
              <w:rPr>
                <w:noProof/>
              </w:rPr>
              <w:t xml:space="preserve">1. </w:t>
            </w:r>
            <w:r w:rsidR="00507B6F" w:rsidRPr="00B66627">
              <w:rPr>
                <w:noProof/>
              </w:rPr>
              <w:t>When interacting with others, students understand the vocabulary of curriculum area topics and use language, facial expressions and gestures when requesting, exclaiming and commanding. They use turn-taking skills.</w:t>
            </w:r>
          </w:p>
          <w:p w14:paraId="7F81C9E8" w14:textId="7B878FD8" w:rsidR="001A67E6" w:rsidRPr="004C7412" w:rsidRDefault="00507B6F" w:rsidP="00B86D47">
            <w:pPr>
              <w:pStyle w:val="VCAAVC2curriculumcode"/>
              <w:rPr>
                <w:noProof/>
              </w:rPr>
            </w:pPr>
            <w:r w:rsidRPr="00B66627">
              <w:rPr>
                <w:noProof/>
              </w:rPr>
              <w:t>They explore language to express preferences and opinions.</w:t>
            </w:r>
          </w:p>
        </w:tc>
        <w:tc>
          <w:tcPr>
            <w:tcW w:w="7501" w:type="dxa"/>
          </w:tcPr>
          <w:p w14:paraId="4A22E0FB" w14:textId="0EFEDA88" w:rsidR="00507B6F" w:rsidRPr="00B66627" w:rsidRDefault="00D75FC5" w:rsidP="00507B6F">
            <w:pPr>
              <w:pStyle w:val="VCAAVC2curriculumcode"/>
              <w:rPr>
                <w:noProof/>
              </w:rPr>
            </w:pPr>
            <w:r>
              <w:rPr>
                <w:noProof/>
              </w:rPr>
              <w:t xml:space="preserve">3. </w:t>
            </w:r>
            <w:r w:rsidR="00507B6F" w:rsidRPr="00B66627">
              <w:rPr>
                <w:noProof/>
              </w:rPr>
              <w:t xml:space="preserve">When listening, reading and viewing, students engage with a range of different types of texts, including decodable and authentic texts, using developing phonic knowledge. </w:t>
            </w:r>
          </w:p>
          <w:p w14:paraId="10088078" w14:textId="7797B08E" w:rsidR="001A67E6" w:rsidRPr="004C7412" w:rsidRDefault="00507B6F" w:rsidP="00B86D47">
            <w:pPr>
              <w:pStyle w:val="VCAAVC2curriculumcode"/>
              <w:rPr>
                <w:noProof/>
              </w:rPr>
            </w:pPr>
            <w:r w:rsidRPr="00B66627">
              <w:rPr>
                <w:noProof/>
              </w:rPr>
              <w:t xml:space="preserve">They blend, segment and manipulate words with one and 2 syllables. They read an increasing number of high-frequency words and understand boundary punctuation. </w:t>
            </w:r>
          </w:p>
        </w:tc>
        <w:tc>
          <w:tcPr>
            <w:tcW w:w="7501" w:type="dxa"/>
            <w:vMerge w:val="restart"/>
          </w:tcPr>
          <w:p w14:paraId="5472D5C2" w14:textId="6DE2DECF" w:rsidR="00507B6F" w:rsidRDefault="00D75FC5" w:rsidP="00507B6F">
            <w:pPr>
              <w:pStyle w:val="VCAAVC2curriculumcode"/>
            </w:pPr>
            <w:r>
              <w:t xml:space="preserve">5. </w:t>
            </w:r>
            <w:r w:rsidR="00507B6F">
              <w:t xml:space="preserve">When creating short written and spoken texts, students use narrative and informative text structures; incorporate some detail from previously encountered texts, learnt topics or topics of interest; and include appropriate multimodal elements. They re-read their texts and complete simple edits. </w:t>
            </w:r>
          </w:p>
          <w:p w14:paraId="547F52C9" w14:textId="77777777" w:rsidR="00507B6F" w:rsidRDefault="00507B6F" w:rsidP="00507B6F">
            <w:pPr>
              <w:pStyle w:val="VCAAVC2curriculumcode"/>
            </w:pPr>
            <w:r>
              <w:t xml:space="preserve">They select learning area or topic-specific vocabulary. </w:t>
            </w:r>
          </w:p>
          <w:p w14:paraId="3397C4A8" w14:textId="77777777" w:rsidR="00507B6F" w:rsidRDefault="00507B6F" w:rsidP="00507B6F">
            <w:pPr>
              <w:pStyle w:val="VCAAVC2curriculumcode"/>
            </w:pPr>
            <w:r>
              <w:t>They write words using unjoined lower-case and upper-case letters. They spell most one- and 2-syllable words with common letter patterns and common grammatical morphemes, and an increasing number of high-frequency words. They apply boundary punctuation.</w:t>
            </w:r>
          </w:p>
          <w:p w14:paraId="3ADCF2E6" w14:textId="3812D26A" w:rsidR="001A67E6" w:rsidRPr="004C7412" w:rsidRDefault="001A67E6" w:rsidP="00B86D47">
            <w:pPr>
              <w:pStyle w:val="VCAAVC2curriculumcode"/>
            </w:pPr>
          </w:p>
        </w:tc>
      </w:tr>
      <w:tr w:rsidR="001A67E6" w:rsidRPr="004C7412" w14:paraId="512306F5" w14:textId="77777777" w:rsidTr="00B86D47">
        <w:tc>
          <w:tcPr>
            <w:tcW w:w="7668" w:type="dxa"/>
          </w:tcPr>
          <w:p w14:paraId="6268868A" w14:textId="5C0989A2" w:rsidR="001A67E6" w:rsidRPr="004C7412" w:rsidRDefault="00D75FC5" w:rsidP="00B86D47">
            <w:pPr>
              <w:pStyle w:val="VCAAVC2curriculumcode"/>
            </w:pPr>
            <w:r>
              <w:rPr>
                <w:noProof/>
              </w:rPr>
              <w:t xml:space="preserve">2. </w:t>
            </w:r>
            <w:r w:rsidR="00507B6F" w:rsidRPr="00B66627">
              <w:rPr>
                <w:noProof/>
              </w:rPr>
              <w:t>When speaking to an audience, students deliver short spoken texts, engaging with personal or learnt topics, using features of voice.</w:t>
            </w:r>
          </w:p>
        </w:tc>
        <w:tc>
          <w:tcPr>
            <w:tcW w:w="7501" w:type="dxa"/>
          </w:tcPr>
          <w:p w14:paraId="5A9A156B" w14:textId="08FAD20B" w:rsidR="001A67E6" w:rsidRPr="004C7412" w:rsidRDefault="00D75FC5" w:rsidP="00B86D47">
            <w:pPr>
              <w:pStyle w:val="VCAAVC2curriculumcode"/>
            </w:pPr>
            <w:r>
              <w:rPr>
                <w:noProof/>
              </w:rPr>
              <w:t xml:space="preserve">4. </w:t>
            </w:r>
            <w:r w:rsidR="00507B6F" w:rsidRPr="00B66627">
              <w:rPr>
                <w:noProof/>
              </w:rPr>
              <w:t>When demonstrating understanding of texts, students discuss characters, settings, events and images, and make connections between texts and their personal experiences. They begin to build their understanding of literal and inferred meanings. They identify how types of texts, both print and digital, are organised for purpose and navigation. They compare how textual elements other than language, such as images and sounds, can contribute to meaning in texts.</w:t>
            </w:r>
          </w:p>
        </w:tc>
        <w:tc>
          <w:tcPr>
            <w:tcW w:w="7501" w:type="dxa"/>
            <w:vMerge/>
          </w:tcPr>
          <w:p w14:paraId="64349AC9" w14:textId="77777777" w:rsidR="001A67E6" w:rsidRPr="004C7412" w:rsidRDefault="001A67E6" w:rsidP="00B86D47">
            <w:pPr>
              <w:pStyle w:val="VCAAVC2curriculumcode"/>
            </w:pPr>
          </w:p>
        </w:tc>
      </w:tr>
    </w:tbl>
    <w:p w14:paraId="48F9983B" w14:textId="24082855" w:rsidR="006E5D0A" w:rsidRDefault="006E5D0A">
      <w:pPr>
        <w:rPr>
          <w:rFonts w:ascii="Arial" w:hAnsi="Arial" w:cs="Arial"/>
          <w:color w:val="000000" w:themeColor="text1"/>
          <w:sz w:val="8"/>
          <w:szCs w:val="8"/>
          <w:lang w:val="en-AU"/>
        </w:rPr>
      </w:pPr>
      <w:r>
        <w:rPr>
          <w:sz w:val="8"/>
          <w:szCs w:val="8"/>
          <w:lang w:val="en-AU"/>
        </w:rPr>
        <w:br w:type="page"/>
      </w:r>
    </w:p>
    <w:p w14:paraId="68001A12" w14:textId="77777777" w:rsidR="005D5045" w:rsidRPr="004C7412" w:rsidRDefault="005D5045" w:rsidP="00197E90">
      <w:pPr>
        <w:pStyle w:val="VCAAbody"/>
        <w:spacing w:before="0" w:after="0"/>
        <w:rPr>
          <w:sz w:val="8"/>
          <w:szCs w:val="8"/>
          <w:lang w:val="en-AU"/>
        </w:rPr>
        <w:sectPr w:rsidR="005D5045" w:rsidRPr="004C7412" w:rsidSect="00337CC8">
          <w:headerReference w:type="default" r:id="rId19"/>
          <w:type w:val="continuous"/>
          <w:pgSz w:w="23814" w:h="16839" w:orient="landscape" w:code="8"/>
          <w:pgMar w:top="1134" w:right="567" w:bottom="851" w:left="567" w:header="567" w:footer="147" w:gutter="0"/>
          <w:cols w:space="710"/>
          <w:docGrid w:linePitch="360"/>
        </w:sectPr>
      </w:pPr>
    </w:p>
    <w:p w14:paraId="11A19945" w14:textId="77777777" w:rsidR="00197E90" w:rsidRDefault="00197E90" w:rsidP="00067EDA">
      <w:pPr>
        <w:spacing w:after="0"/>
        <w:rPr>
          <w:sz w:val="8"/>
          <w:szCs w:val="8"/>
          <w:lang w:val="en-AU"/>
        </w:rPr>
      </w:pPr>
    </w:p>
    <w:tbl>
      <w:tblPr>
        <w:tblStyle w:val="TableGrid"/>
        <w:tblW w:w="20338"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91"/>
        <w:gridCol w:w="1191"/>
        <w:gridCol w:w="1191"/>
        <w:gridCol w:w="1191"/>
        <w:gridCol w:w="1191"/>
        <w:gridCol w:w="1191"/>
        <w:gridCol w:w="1192"/>
        <w:gridCol w:w="1191"/>
        <w:gridCol w:w="1191"/>
        <w:gridCol w:w="1191"/>
        <w:gridCol w:w="1191"/>
        <w:gridCol w:w="1191"/>
        <w:gridCol w:w="1191"/>
        <w:gridCol w:w="1192"/>
      </w:tblGrid>
      <w:tr w:rsidR="00AC580A" w:rsidRPr="004C7412" w14:paraId="2462CF2A" w14:textId="77777777" w:rsidTr="00F53DFE">
        <w:trPr>
          <w:trHeight w:val="510"/>
        </w:trPr>
        <w:tc>
          <w:tcPr>
            <w:tcW w:w="2306" w:type="dxa"/>
            <w:tcBorders>
              <w:top w:val="nil"/>
              <w:left w:val="nil"/>
              <w:bottom w:val="nil"/>
            </w:tcBorders>
          </w:tcPr>
          <w:p w14:paraId="0A3D2289" w14:textId="77777777" w:rsidR="00AC580A" w:rsidRPr="004C7412" w:rsidRDefault="00AC580A"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666289B4" w14:textId="77777777" w:rsidR="00AC580A" w:rsidRPr="004C7412" w:rsidRDefault="00AC580A"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Strand</w:t>
            </w:r>
          </w:p>
        </w:tc>
        <w:tc>
          <w:tcPr>
            <w:tcW w:w="16676" w:type="dxa"/>
            <w:gridSpan w:val="14"/>
            <w:tcBorders>
              <w:bottom w:val="single" w:sz="4" w:space="0" w:color="auto"/>
            </w:tcBorders>
            <w:shd w:val="clear" w:color="auto" w:fill="F2F2F2" w:themeFill="background1" w:themeFillShade="F2"/>
          </w:tcPr>
          <w:p w14:paraId="41C7ADC9" w14:textId="1379A97B" w:rsidR="00AC580A" w:rsidRPr="004C7412" w:rsidRDefault="00AC580A" w:rsidP="00F27ADC">
            <w:pPr>
              <w:pStyle w:val="VCAAbody"/>
              <w:jc w:val="center"/>
              <w:rPr>
                <w:rFonts w:ascii="Arial Narrow" w:hAnsi="Arial Narrow"/>
                <w:b/>
                <w:bCs/>
                <w:szCs w:val="20"/>
                <w:lang w:val="en-AU"/>
              </w:rPr>
            </w:pPr>
            <w:r w:rsidRPr="004C7412">
              <w:rPr>
                <w:rFonts w:ascii="Arial Narrow" w:hAnsi="Arial Narrow"/>
                <w:b/>
                <w:bCs/>
                <w:szCs w:val="20"/>
                <w:lang w:val="en-AU"/>
              </w:rPr>
              <w:t>Language</w:t>
            </w:r>
          </w:p>
        </w:tc>
      </w:tr>
      <w:tr w:rsidR="00AC580A" w:rsidRPr="004C7412" w14:paraId="437A1203" w14:textId="77777777" w:rsidTr="00745C53">
        <w:trPr>
          <w:trHeight w:val="510"/>
        </w:trPr>
        <w:tc>
          <w:tcPr>
            <w:tcW w:w="2306" w:type="dxa"/>
            <w:tcBorders>
              <w:top w:val="nil"/>
              <w:left w:val="nil"/>
              <w:bottom w:val="nil"/>
            </w:tcBorders>
          </w:tcPr>
          <w:p w14:paraId="7DB23B3F" w14:textId="77777777" w:rsidR="00AC580A" w:rsidRPr="004C7412" w:rsidRDefault="00AC580A" w:rsidP="00F27ADC">
            <w:pPr>
              <w:pStyle w:val="VCAAbody"/>
              <w:rPr>
                <w:rFonts w:ascii="Arial Narrow" w:hAnsi="Arial Narrow"/>
                <w:szCs w:val="20"/>
                <w:lang w:val="en-AU"/>
              </w:rPr>
            </w:pPr>
          </w:p>
        </w:tc>
        <w:tc>
          <w:tcPr>
            <w:tcW w:w="1356" w:type="dxa"/>
            <w:tcBorders>
              <w:bottom w:val="single" w:sz="4" w:space="0" w:color="auto"/>
            </w:tcBorders>
            <w:shd w:val="clear" w:color="auto" w:fill="0072AA" w:themeFill="accent1" w:themeFillShade="BF"/>
          </w:tcPr>
          <w:p w14:paraId="3997DA8C" w14:textId="77777777" w:rsidR="00AC580A" w:rsidRPr="004C7412" w:rsidRDefault="00AC580A" w:rsidP="00F27ADC">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Sub-strand</w:t>
            </w:r>
          </w:p>
        </w:tc>
        <w:tc>
          <w:tcPr>
            <w:tcW w:w="4764" w:type="dxa"/>
            <w:gridSpan w:val="4"/>
            <w:tcBorders>
              <w:bottom w:val="single" w:sz="4" w:space="0" w:color="auto"/>
            </w:tcBorders>
            <w:shd w:val="clear" w:color="auto" w:fill="FFFFFF" w:themeFill="background1"/>
          </w:tcPr>
          <w:p w14:paraId="7255BDE4" w14:textId="49274DD8" w:rsidR="00AC580A" w:rsidRPr="004C7412" w:rsidRDefault="00AC580A" w:rsidP="00F27ADC">
            <w:pPr>
              <w:pStyle w:val="VCAAbody"/>
              <w:jc w:val="center"/>
              <w:rPr>
                <w:rFonts w:ascii="Arial Narrow" w:hAnsi="Arial Narrow"/>
                <w:b/>
                <w:bCs/>
                <w:szCs w:val="20"/>
                <w:lang w:val="en-AU"/>
              </w:rPr>
            </w:pPr>
            <w:r w:rsidRPr="004C7412">
              <w:rPr>
                <w:rFonts w:ascii="Arial Narrow" w:hAnsi="Arial Narrow"/>
                <w:b/>
                <w:bCs/>
                <w:szCs w:val="20"/>
                <w:lang w:val="en-AU"/>
              </w:rPr>
              <w:t>Language for interacting with others</w:t>
            </w:r>
          </w:p>
        </w:tc>
        <w:tc>
          <w:tcPr>
            <w:tcW w:w="7147" w:type="dxa"/>
            <w:gridSpan w:val="6"/>
            <w:tcBorders>
              <w:bottom w:val="single" w:sz="4" w:space="0" w:color="auto"/>
            </w:tcBorders>
            <w:shd w:val="clear" w:color="auto" w:fill="FFFFFF" w:themeFill="background1"/>
          </w:tcPr>
          <w:p w14:paraId="773DAE75" w14:textId="1C319FDE" w:rsidR="00AC580A" w:rsidRPr="004C7412" w:rsidRDefault="00AC580A" w:rsidP="00F27ADC">
            <w:pPr>
              <w:pStyle w:val="VCAAbody"/>
              <w:jc w:val="center"/>
              <w:rPr>
                <w:rFonts w:ascii="Arial Narrow" w:hAnsi="Arial Narrow"/>
                <w:b/>
                <w:bCs/>
                <w:szCs w:val="20"/>
                <w:lang w:val="en-AU"/>
              </w:rPr>
            </w:pPr>
            <w:r w:rsidRPr="004C7412">
              <w:rPr>
                <w:rFonts w:ascii="Arial Narrow" w:hAnsi="Arial Narrow"/>
                <w:b/>
                <w:bCs/>
                <w:lang w:val="en-AU"/>
              </w:rPr>
              <w:t>Text structure and organisation</w:t>
            </w:r>
          </w:p>
        </w:tc>
        <w:tc>
          <w:tcPr>
            <w:tcW w:w="4765" w:type="dxa"/>
            <w:gridSpan w:val="4"/>
            <w:tcBorders>
              <w:bottom w:val="single" w:sz="4" w:space="0" w:color="auto"/>
            </w:tcBorders>
            <w:shd w:val="clear" w:color="auto" w:fill="FFFFFF" w:themeFill="background1"/>
          </w:tcPr>
          <w:p w14:paraId="77E5BC69" w14:textId="769EDDAF" w:rsidR="00AC580A" w:rsidRPr="004C7412" w:rsidRDefault="00AC580A" w:rsidP="00F27ADC">
            <w:pPr>
              <w:pStyle w:val="VCAAbody"/>
              <w:jc w:val="center"/>
              <w:rPr>
                <w:rFonts w:ascii="Arial Narrow" w:hAnsi="Arial Narrow"/>
                <w:b/>
                <w:bCs/>
                <w:szCs w:val="20"/>
                <w:lang w:val="en-AU"/>
              </w:rPr>
            </w:pPr>
            <w:r w:rsidRPr="00280C4D">
              <w:rPr>
                <w:rFonts w:ascii="Arial Narrow" w:hAnsi="Arial Narrow"/>
                <w:b/>
                <w:bCs/>
                <w:szCs w:val="20"/>
                <w:lang w:val="en-AU"/>
              </w:rPr>
              <w:t>Language for expressing and developing ideas</w:t>
            </w:r>
          </w:p>
        </w:tc>
      </w:tr>
      <w:tr w:rsidR="00AC580A" w:rsidRPr="004C7412" w14:paraId="2F69CC4A" w14:textId="77777777" w:rsidTr="00F27ADC">
        <w:tc>
          <w:tcPr>
            <w:tcW w:w="2306" w:type="dxa"/>
            <w:tcBorders>
              <w:top w:val="nil"/>
              <w:left w:val="nil"/>
              <w:bottom w:val="nil"/>
            </w:tcBorders>
          </w:tcPr>
          <w:p w14:paraId="3D11DF52" w14:textId="77777777" w:rsidR="00AC580A" w:rsidRPr="004C7412" w:rsidRDefault="00AC580A" w:rsidP="00AC580A">
            <w:pPr>
              <w:pStyle w:val="VCAAbody"/>
              <w:rPr>
                <w:rFonts w:ascii="Arial Narrow" w:hAnsi="Arial Narrow"/>
                <w:szCs w:val="20"/>
                <w:lang w:val="en-AU"/>
              </w:rPr>
            </w:pPr>
          </w:p>
        </w:tc>
        <w:tc>
          <w:tcPr>
            <w:tcW w:w="1356" w:type="dxa"/>
            <w:tcBorders>
              <w:top w:val="single" w:sz="4" w:space="0" w:color="auto"/>
              <w:bottom w:val="nil"/>
            </w:tcBorders>
            <w:shd w:val="clear" w:color="auto" w:fill="0072AA" w:themeFill="accent1" w:themeFillShade="BF"/>
          </w:tcPr>
          <w:p w14:paraId="71B12BA5" w14:textId="77777777" w:rsidR="00AC580A" w:rsidRPr="004C7412" w:rsidRDefault="00AC580A" w:rsidP="00AC580A">
            <w:pPr>
              <w:pStyle w:val="VCAAbody"/>
              <w:rPr>
                <w:rFonts w:ascii="Arial Narrow" w:hAnsi="Arial Narrow"/>
                <w:b/>
                <w:bCs/>
                <w:color w:val="FFFFFF" w:themeColor="background1"/>
                <w:szCs w:val="20"/>
                <w:lang w:val="en-AU"/>
              </w:rPr>
            </w:pPr>
            <w:r w:rsidRPr="004C7412">
              <w:rPr>
                <w:rFonts w:ascii="Arial Narrow" w:hAnsi="Arial Narrow"/>
                <w:b/>
                <w:bCs/>
                <w:color w:val="FFFFFF" w:themeColor="background1"/>
                <w:szCs w:val="20"/>
                <w:lang w:val="en-AU"/>
              </w:rPr>
              <w:t>Content description (CD)</w:t>
            </w:r>
          </w:p>
        </w:tc>
        <w:tc>
          <w:tcPr>
            <w:tcW w:w="2382" w:type="dxa"/>
            <w:gridSpan w:val="2"/>
            <w:tcBorders>
              <w:top w:val="single" w:sz="4" w:space="0" w:color="auto"/>
              <w:bottom w:val="nil"/>
            </w:tcBorders>
          </w:tcPr>
          <w:p w14:paraId="5EDA825F" w14:textId="77777777" w:rsidR="00A20D2C" w:rsidRDefault="00AC580A" w:rsidP="00AC580A">
            <w:pPr>
              <w:pStyle w:val="VCAAtabletextnarrow"/>
              <w:rPr>
                <w:lang w:val="en-AU"/>
              </w:rPr>
            </w:pPr>
            <w:r w:rsidRPr="00507B6F">
              <w:rPr>
                <w:lang w:val="en-AU"/>
              </w:rPr>
              <w:t>explore how language, facial expressions and gestures are used to interact with others when asking for and providing information, making offers, exclaiming, requesting and giving commands</w:t>
            </w:r>
          </w:p>
          <w:p w14:paraId="480D673A" w14:textId="7FC85E22" w:rsidR="00AC580A" w:rsidRPr="00507B6F" w:rsidRDefault="00A20D2C" w:rsidP="00AC580A">
            <w:pPr>
              <w:pStyle w:val="VCAAtabletextnarrow"/>
              <w:rPr>
                <w:lang w:val="en-AU"/>
              </w:rPr>
            </w:pPr>
            <w:r>
              <w:rPr>
                <w:lang w:val="en-AU"/>
              </w:rPr>
              <w:t>VC2E1</w:t>
            </w:r>
            <w:r w:rsidR="00AC580A" w:rsidRPr="00507B6F">
              <w:rPr>
                <w:lang w:val="en-AU"/>
              </w:rPr>
              <w:t>LA01</w:t>
            </w:r>
          </w:p>
          <w:p w14:paraId="34E4577F" w14:textId="77777777" w:rsidR="00AC580A" w:rsidRPr="00AC580A" w:rsidRDefault="00AC580A" w:rsidP="00AC580A">
            <w:pPr>
              <w:pStyle w:val="VCAAtabletextnarrow"/>
              <w:rPr>
                <w:b/>
                <w:bCs/>
                <w:iCs/>
                <w:szCs w:val="20"/>
                <w:lang w:val="en-AU"/>
              </w:rPr>
            </w:pPr>
          </w:p>
        </w:tc>
        <w:tc>
          <w:tcPr>
            <w:tcW w:w="2382" w:type="dxa"/>
            <w:gridSpan w:val="2"/>
            <w:tcBorders>
              <w:top w:val="single" w:sz="4" w:space="0" w:color="auto"/>
              <w:bottom w:val="nil"/>
            </w:tcBorders>
          </w:tcPr>
          <w:p w14:paraId="05303193" w14:textId="77777777" w:rsidR="00A20D2C" w:rsidRDefault="00AC580A" w:rsidP="00AC580A">
            <w:pPr>
              <w:pStyle w:val="VCAAtabletextnarrow"/>
              <w:rPr>
                <w:lang w:val="en-AU"/>
              </w:rPr>
            </w:pPr>
            <w:r w:rsidRPr="00507B6F">
              <w:rPr>
                <w:lang w:val="en-AU"/>
              </w:rPr>
              <w:t xml:space="preserve">explore language to provide reasons for </w:t>
            </w:r>
            <w:proofErr w:type="gramStart"/>
            <w:r w:rsidRPr="00507B6F">
              <w:rPr>
                <w:lang w:val="en-AU"/>
              </w:rPr>
              <w:t>likes,</w:t>
            </w:r>
            <w:proofErr w:type="gramEnd"/>
            <w:r w:rsidRPr="00507B6F">
              <w:rPr>
                <w:lang w:val="en-AU"/>
              </w:rPr>
              <w:t xml:space="preserve"> dislikes and preferences</w:t>
            </w:r>
          </w:p>
          <w:p w14:paraId="36FD7509" w14:textId="24EA8269" w:rsidR="00AC580A" w:rsidRPr="004C7412" w:rsidRDefault="00A20D2C" w:rsidP="00AC580A">
            <w:pPr>
              <w:pStyle w:val="VCAAtabletextnarrow"/>
              <w:rPr>
                <w:szCs w:val="20"/>
                <w:lang w:val="en-AU"/>
              </w:rPr>
            </w:pPr>
            <w:r>
              <w:rPr>
                <w:lang w:val="en-AU"/>
              </w:rPr>
              <w:t>VC2E1</w:t>
            </w:r>
            <w:r w:rsidR="00AC580A" w:rsidRPr="00507B6F">
              <w:rPr>
                <w:lang w:val="en-AU"/>
              </w:rPr>
              <w:t>LA02</w:t>
            </w:r>
          </w:p>
        </w:tc>
        <w:tc>
          <w:tcPr>
            <w:tcW w:w="2382" w:type="dxa"/>
            <w:gridSpan w:val="2"/>
            <w:tcBorders>
              <w:top w:val="single" w:sz="4" w:space="0" w:color="auto"/>
              <w:bottom w:val="nil"/>
            </w:tcBorders>
          </w:tcPr>
          <w:p w14:paraId="4C152784" w14:textId="77777777" w:rsidR="00A20D2C" w:rsidRDefault="00AC580A" w:rsidP="00AC580A">
            <w:pPr>
              <w:pStyle w:val="VCAAtabletextnarrow"/>
              <w:rPr>
                <w:szCs w:val="20"/>
                <w:lang w:val="en-AU"/>
              </w:rPr>
            </w:pPr>
            <w:r w:rsidRPr="00507B6F">
              <w:rPr>
                <w:szCs w:val="20"/>
                <w:lang w:val="en-AU"/>
              </w:rPr>
              <w:t>explore how types of texts are organised according to their purpose, such as to recount, narrate, express opinion, inform, report and explain</w:t>
            </w:r>
          </w:p>
          <w:p w14:paraId="7471A46D" w14:textId="6299CC31" w:rsidR="00AC580A" w:rsidRPr="00507B6F" w:rsidRDefault="00A20D2C" w:rsidP="00AC580A">
            <w:pPr>
              <w:pStyle w:val="VCAAtabletextnarrow"/>
              <w:rPr>
                <w:szCs w:val="20"/>
                <w:lang w:val="en-AU"/>
              </w:rPr>
            </w:pPr>
            <w:r>
              <w:rPr>
                <w:szCs w:val="20"/>
                <w:lang w:val="en-AU"/>
              </w:rPr>
              <w:t>VC2E1</w:t>
            </w:r>
            <w:r w:rsidR="00AC580A" w:rsidRPr="00507B6F">
              <w:rPr>
                <w:szCs w:val="20"/>
                <w:lang w:val="en-AU"/>
              </w:rPr>
              <w:t>LA03</w:t>
            </w:r>
          </w:p>
          <w:p w14:paraId="347FA234" w14:textId="77777777" w:rsidR="00AC580A" w:rsidRPr="004C7412" w:rsidRDefault="00AC580A" w:rsidP="00AC580A">
            <w:pPr>
              <w:pStyle w:val="VCAAtabletextnarrow"/>
              <w:rPr>
                <w:szCs w:val="20"/>
                <w:lang w:val="en-AU"/>
              </w:rPr>
            </w:pPr>
          </w:p>
        </w:tc>
        <w:tc>
          <w:tcPr>
            <w:tcW w:w="2383" w:type="dxa"/>
            <w:gridSpan w:val="2"/>
            <w:tcBorders>
              <w:top w:val="single" w:sz="4" w:space="0" w:color="auto"/>
              <w:bottom w:val="nil"/>
            </w:tcBorders>
          </w:tcPr>
          <w:p w14:paraId="1D09E823" w14:textId="77777777" w:rsidR="00A20D2C" w:rsidRDefault="00AC580A" w:rsidP="00AC580A">
            <w:pPr>
              <w:pStyle w:val="VCAAtabletextnarrow"/>
              <w:rPr>
                <w:szCs w:val="20"/>
                <w:lang w:val="en-AU"/>
              </w:rPr>
            </w:pPr>
            <w:r w:rsidRPr="00507B6F">
              <w:rPr>
                <w:szCs w:val="20"/>
                <w:lang w:val="en-AU"/>
              </w:rPr>
              <w:t>explore how repetition, rhyme and rhythm create cohesion in simple poems, chants and songs</w:t>
            </w:r>
          </w:p>
          <w:p w14:paraId="46BDE5D4" w14:textId="201B51F2" w:rsidR="00AC580A" w:rsidRPr="00507B6F" w:rsidRDefault="00A20D2C" w:rsidP="00AC580A">
            <w:pPr>
              <w:pStyle w:val="VCAAtabletextnarrow"/>
              <w:rPr>
                <w:szCs w:val="20"/>
                <w:lang w:val="en-AU"/>
              </w:rPr>
            </w:pPr>
            <w:r>
              <w:rPr>
                <w:szCs w:val="20"/>
                <w:lang w:val="en-AU"/>
              </w:rPr>
              <w:t>VC2E1</w:t>
            </w:r>
            <w:r w:rsidR="00AC580A" w:rsidRPr="00507B6F">
              <w:rPr>
                <w:szCs w:val="20"/>
                <w:lang w:val="en-AU"/>
              </w:rPr>
              <w:t>LA04</w:t>
            </w:r>
          </w:p>
          <w:p w14:paraId="1F7E66C1" w14:textId="77777777" w:rsidR="00AC580A" w:rsidRPr="004C7412" w:rsidRDefault="00AC580A" w:rsidP="00AC580A">
            <w:pPr>
              <w:pStyle w:val="VCAAtabletextnarrow"/>
              <w:rPr>
                <w:szCs w:val="20"/>
                <w:lang w:val="en-AU"/>
              </w:rPr>
            </w:pPr>
          </w:p>
        </w:tc>
        <w:tc>
          <w:tcPr>
            <w:tcW w:w="2382" w:type="dxa"/>
            <w:gridSpan w:val="2"/>
            <w:tcBorders>
              <w:top w:val="single" w:sz="4" w:space="0" w:color="auto"/>
              <w:bottom w:val="nil"/>
            </w:tcBorders>
          </w:tcPr>
          <w:p w14:paraId="11EB89B1" w14:textId="77777777" w:rsidR="00A20D2C" w:rsidRDefault="00AC580A" w:rsidP="00AC580A">
            <w:pPr>
              <w:pStyle w:val="VCAAtabletextnarrow"/>
              <w:rPr>
                <w:szCs w:val="20"/>
                <w:lang w:val="en-AU"/>
              </w:rPr>
            </w:pPr>
            <w:r w:rsidRPr="00507B6F">
              <w:rPr>
                <w:szCs w:val="20"/>
                <w:lang w:val="en-AU"/>
              </w:rPr>
              <w:t>understand how concepts about print in printed and digital texts are organised using features such as page numbers, tables of contents, headings and titles, navigation buttons, swipe screens, verbal commands, links and images</w:t>
            </w:r>
          </w:p>
          <w:p w14:paraId="4F38C6FD" w14:textId="140DF6D6" w:rsidR="00AC580A" w:rsidRPr="004C7412" w:rsidRDefault="00A20D2C" w:rsidP="00AC580A">
            <w:pPr>
              <w:pStyle w:val="VCAAtabletextnarrow"/>
              <w:rPr>
                <w:szCs w:val="20"/>
                <w:lang w:val="en-AU"/>
              </w:rPr>
            </w:pPr>
            <w:r>
              <w:rPr>
                <w:szCs w:val="20"/>
                <w:lang w:val="en-AU"/>
              </w:rPr>
              <w:t>VC2E1</w:t>
            </w:r>
            <w:r w:rsidR="00AC580A" w:rsidRPr="00507B6F">
              <w:rPr>
                <w:szCs w:val="20"/>
                <w:lang w:val="en-AU"/>
              </w:rPr>
              <w:t>LA05</w:t>
            </w:r>
          </w:p>
        </w:tc>
        <w:tc>
          <w:tcPr>
            <w:tcW w:w="2382" w:type="dxa"/>
            <w:gridSpan w:val="2"/>
            <w:tcBorders>
              <w:top w:val="single" w:sz="4" w:space="0" w:color="auto"/>
              <w:bottom w:val="nil"/>
            </w:tcBorders>
          </w:tcPr>
          <w:p w14:paraId="3A3BA9B6" w14:textId="77777777" w:rsidR="00A20D2C" w:rsidRDefault="00AC580A" w:rsidP="00AC580A">
            <w:pPr>
              <w:spacing w:before="80" w:after="80" w:line="280" w:lineRule="exact"/>
              <w:rPr>
                <w:rFonts w:ascii="Arial Narrow" w:hAnsi="Arial Narrow" w:cs="Arial"/>
                <w:color w:val="000000" w:themeColor="text1"/>
                <w:sz w:val="20"/>
                <w:lang w:val="en-AU"/>
              </w:rPr>
            </w:pPr>
            <w:r w:rsidRPr="00507B6F">
              <w:rPr>
                <w:rFonts w:ascii="Arial Narrow" w:hAnsi="Arial Narrow" w:cs="Arial"/>
                <w:color w:val="000000" w:themeColor="text1"/>
                <w:sz w:val="20"/>
                <w:lang w:val="en-AU"/>
              </w:rPr>
              <w:t>understand that a simple sentence consists of a single independent clause representing a single event or idea</w:t>
            </w:r>
          </w:p>
          <w:p w14:paraId="751474E4" w14:textId="1DEA7812" w:rsidR="00AC580A" w:rsidRPr="00507B6F" w:rsidRDefault="00A20D2C" w:rsidP="00AC580A">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VC2E1</w:t>
            </w:r>
            <w:r w:rsidR="00AC580A" w:rsidRPr="00507B6F">
              <w:rPr>
                <w:rFonts w:ascii="Arial Narrow" w:hAnsi="Arial Narrow" w:cs="Arial"/>
                <w:color w:val="000000" w:themeColor="text1"/>
                <w:sz w:val="20"/>
                <w:lang w:val="en-AU"/>
              </w:rPr>
              <w:t>LA06</w:t>
            </w:r>
          </w:p>
          <w:p w14:paraId="5036BFAF" w14:textId="77777777" w:rsidR="00AC580A" w:rsidRPr="00AC580A" w:rsidRDefault="00AC580A" w:rsidP="00AC580A">
            <w:pPr>
              <w:pStyle w:val="VCAAtabletextnarrow"/>
              <w:rPr>
                <w:b/>
                <w:bCs/>
                <w:lang w:val="en-AU"/>
              </w:rPr>
            </w:pPr>
          </w:p>
        </w:tc>
        <w:tc>
          <w:tcPr>
            <w:tcW w:w="2383" w:type="dxa"/>
            <w:gridSpan w:val="2"/>
            <w:tcBorders>
              <w:top w:val="single" w:sz="4" w:space="0" w:color="auto"/>
              <w:bottom w:val="nil"/>
            </w:tcBorders>
          </w:tcPr>
          <w:p w14:paraId="5B9BAD0B" w14:textId="77777777" w:rsidR="00A20D2C" w:rsidRDefault="00AC580A" w:rsidP="00AC580A">
            <w:pPr>
              <w:pStyle w:val="VCAAtabletextnarrow"/>
              <w:rPr>
                <w:lang w:val="en-AU"/>
              </w:rPr>
            </w:pPr>
            <w:r w:rsidRPr="00507B6F">
              <w:rPr>
                <w:lang w:val="en-AU"/>
              </w:rPr>
              <w:t>understand that words can represent people, places and things (nouns, including pronouns), happenings and states (verbs), qualities (adjectives), relationships in time and space (prepositions) and details such as when, where and how (adverbs)</w:t>
            </w:r>
          </w:p>
          <w:p w14:paraId="5F648C5E" w14:textId="7E4A5982" w:rsidR="00AC580A" w:rsidRPr="00AC580A" w:rsidRDefault="00A20D2C" w:rsidP="00AC580A">
            <w:pPr>
              <w:pStyle w:val="VCAAtabletextnarrow"/>
              <w:rPr>
                <w:b/>
                <w:bCs/>
                <w:lang w:val="en-AU"/>
              </w:rPr>
            </w:pPr>
            <w:r>
              <w:rPr>
                <w:lang w:val="en-AU"/>
              </w:rPr>
              <w:t>VC2E1</w:t>
            </w:r>
            <w:r w:rsidR="00AC580A" w:rsidRPr="00507B6F">
              <w:rPr>
                <w:lang w:val="en-AU"/>
              </w:rPr>
              <w:t>LA07</w:t>
            </w:r>
          </w:p>
        </w:tc>
      </w:tr>
      <w:tr w:rsidR="00AC580A" w:rsidRPr="004C7412" w14:paraId="76795B2F" w14:textId="77777777" w:rsidTr="00F27ADC">
        <w:tc>
          <w:tcPr>
            <w:tcW w:w="2306" w:type="dxa"/>
            <w:tcBorders>
              <w:top w:val="nil"/>
              <w:bottom w:val="single" w:sz="4" w:space="0" w:color="auto"/>
            </w:tcBorders>
            <w:shd w:val="clear" w:color="auto" w:fill="0072AA" w:themeFill="accent1" w:themeFillShade="BF"/>
          </w:tcPr>
          <w:p w14:paraId="08CEFA12"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Teaching and learning unit</w:t>
            </w:r>
          </w:p>
        </w:tc>
        <w:tc>
          <w:tcPr>
            <w:tcW w:w="1356" w:type="dxa"/>
            <w:tcBorders>
              <w:top w:val="nil"/>
              <w:bottom w:val="single" w:sz="4" w:space="0" w:color="auto"/>
            </w:tcBorders>
            <w:shd w:val="clear" w:color="auto" w:fill="0072AA" w:themeFill="accent1" w:themeFillShade="BF"/>
          </w:tcPr>
          <w:p w14:paraId="075C2716"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Semester/Year</w:t>
            </w:r>
          </w:p>
        </w:tc>
        <w:tc>
          <w:tcPr>
            <w:tcW w:w="1191" w:type="dxa"/>
            <w:tcBorders>
              <w:top w:val="nil"/>
              <w:bottom w:val="single" w:sz="4" w:space="0" w:color="auto"/>
            </w:tcBorders>
            <w:shd w:val="clear" w:color="auto" w:fill="0072AA" w:themeFill="accent1" w:themeFillShade="BF"/>
          </w:tcPr>
          <w:p w14:paraId="7554205A"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376A00BA"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78AAA5ED"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45AC6471"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019619E6"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766C2DAC"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2" w:type="dxa"/>
            <w:tcBorders>
              <w:top w:val="nil"/>
              <w:bottom w:val="single" w:sz="4" w:space="0" w:color="auto"/>
            </w:tcBorders>
            <w:shd w:val="clear" w:color="auto" w:fill="0072AA" w:themeFill="accent1" w:themeFillShade="BF"/>
          </w:tcPr>
          <w:p w14:paraId="2F210444"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20AD6F8F"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389D8609"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0E2BCCE2"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415FA3C3"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1" w:type="dxa"/>
            <w:tcBorders>
              <w:top w:val="nil"/>
              <w:bottom w:val="single" w:sz="4" w:space="0" w:color="auto"/>
            </w:tcBorders>
            <w:shd w:val="clear" w:color="auto" w:fill="0072AA" w:themeFill="accent1" w:themeFillShade="BF"/>
          </w:tcPr>
          <w:p w14:paraId="0D1A4962"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AS no.</w:t>
            </w:r>
          </w:p>
        </w:tc>
        <w:tc>
          <w:tcPr>
            <w:tcW w:w="1191" w:type="dxa"/>
            <w:tcBorders>
              <w:top w:val="nil"/>
              <w:bottom w:val="single" w:sz="4" w:space="0" w:color="auto"/>
            </w:tcBorders>
            <w:shd w:val="clear" w:color="auto" w:fill="0072AA" w:themeFill="accent1" w:themeFillShade="BF"/>
          </w:tcPr>
          <w:p w14:paraId="447DEA66"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CD</w:t>
            </w:r>
          </w:p>
        </w:tc>
        <w:tc>
          <w:tcPr>
            <w:tcW w:w="1192" w:type="dxa"/>
            <w:tcBorders>
              <w:top w:val="nil"/>
              <w:bottom w:val="single" w:sz="4" w:space="0" w:color="auto"/>
            </w:tcBorders>
            <w:shd w:val="clear" w:color="auto" w:fill="0072AA" w:themeFill="accent1" w:themeFillShade="BF"/>
          </w:tcPr>
          <w:p w14:paraId="2D9634EE" w14:textId="77777777" w:rsidR="00AC580A" w:rsidRPr="004C7412" w:rsidRDefault="00AC580A" w:rsidP="00F27ADC">
            <w:pPr>
              <w:pStyle w:val="VCAAtablecondensedheading"/>
              <w:jc w:val="center"/>
              <w:rPr>
                <w:b/>
                <w:bCs/>
                <w:color w:val="FFFFFF" w:themeColor="background1"/>
                <w:lang w:val="en-AU"/>
              </w:rPr>
            </w:pPr>
            <w:r w:rsidRPr="004C7412">
              <w:rPr>
                <w:b/>
                <w:bCs/>
                <w:color w:val="FFFFFF" w:themeColor="background1"/>
                <w:lang w:val="en-AU"/>
              </w:rPr>
              <w:t>AS no.</w:t>
            </w:r>
          </w:p>
        </w:tc>
      </w:tr>
      <w:tr w:rsidR="00AC580A" w:rsidRPr="004C7412" w14:paraId="351868C7" w14:textId="77777777" w:rsidTr="00F27ADC">
        <w:tc>
          <w:tcPr>
            <w:tcW w:w="2306" w:type="dxa"/>
            <w:tcBorders>
              <w:top w:val="single" w:sz="4" w:space="0" w:color="auto"/>
              <w:bottom w:val="single" w:sz="4" w:space="0" w:color="auto"/>
            </w:tcBorders>
            <w:shd w:val="clear" w:color="auto" w:fill="FFFFFF" w:themeFill="background1"/>
          </w:tcPr>
          <w:p w14:paraId="28AC1A47" w14:textId="77777777" w:rsidR="00AC580A" w:rsidRPr="004C7412" w:rsidRDefault="00AC580A"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6D78E78A" w14:textId="77777777" w:rsidR="00AC580A" w:rsidRPr="004C7412" w:rsidRDefault="00AC580A" w:rsidP="00F27ADC">
            <w:pPr>
              <w:pStyle w:val="VCAAtablecondensed"/>
              <w:jc w:val="center"/>
              <w:rPr>
                <w:lang w:val="en-AU"/>
              </w:rPr>
            </w:pPr>
          </w:p>
        </w:tc>
        <w:sdt>
          <w:sdtPr>
            <w:rPr>
              <w:color w:val="2B579A"/>
              <w:shd w:val="clear" w:color="auto" w:fill="E6E6E6"/>
              <w:lang w:val="en-AU"/>
            </w:rPr>
            <w:id w:val="126381106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257797D"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0DCA108" w14:textId="77777777" w:rsidR="00AC580A" w:rsidRPr="004C7412" w:rsidRDefault="00AC580A" w:rsidP="00F27ADC">
            <w:pPr>
              <w:pStyle w:val="VCAAtablecondensed"/>
              <w:jc w:val="center"/>
              <w:rPr>
                <w:lang w:val="en-AU"/>
              </w:rPr>
            </w:pPr>
          </w:p>
        </w:tc>
        <w:sdt>
          <w:sdtPr>
            <w:rPr>
              <w:color w:val="2B579A"/>
              <w:shd w:val="clear" w:color="auto" w:fill="E6E6E6"/>
              <w:lang w:val="en-AU"/>
            </w:rPr>
            <w:id w:val="-64773885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B1A639C"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E6C17E3" w14:textId="77777777" w:rsidR="00AC580A" w:rsidRPr="004C7412" w:rsidRDefault="00AC580A" w:rsidP="00F27ADC">
            <w:pPr>
              <w:pStyle w:val="VCAAtablecondensed"/>
              <w:jc w:val="center"/>
              <w:rPr>
                <w:lang w:val="en-AU"/>
              </w:rPr>
            </w:pPr>
          </w:p>
        </w:tc>
        <w:sdt>
          <w:sdtPr>
            <w:rPr>
              <w:color w:val="2B579A"/>
              <w:shd w:val="clear" w:color="auto" w:fill="E6E6E6"/>
              <w:lang w:val="en-AU"/>
            </w:rPr>
            <w:id w:val="10112591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3DD37FF"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8B9E945" w14:textId="77777777" w:rsidR="00AC580A" w:rsidRPr="004C7412" w:rsidRDefault="00AC580A" w:rsidP="00F27ADC">
            <w:pPr>
              <w:pStyle w:val="VCAAtablecondensed"/>
              <w:jc w:val="center"/>
              <w:rPr>
                <w:lang w:val="en-AU"/>
              </w:rPr>
            </w:pPr>
          </w:p>
        </w:tc>
        <w:sdt>
          <w:sdtPr>
            <w:rPr>
              <w:color w:val="2B579A"/>
              <w:shd w:val="clear" w:color="auto" w:fill="E6E6E6"/>
              <w:lang w:val="en-AU"/>
            </w:rPr>
            <w:id w:val="-1709092155"/>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F36E407" w14:textId="77777777" w:rsidR="00AC580A" w:rsidRDefault="00AC580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7D6CE8A" w14:textId="77777777" w:rsidR="00AC580A" w:rsidRDefault="00AC580A" w:rsidP="00F27ADC">
            <w:pPr>
              <w:pStyle w:val="VCAAtablecondensed"/>
              <w:jc w:val="center"/>
              <w:rPr>
                <w:color w:val="2B579A"/>
                <w:shd w:val="clear" w:color="auto" w:fill="E6E6E6"/>
                <w:lang w:val="en-AU"/>
              </w:rPr>
            </w:pPr>
          </w:p>
        </w:tc>
        <w:sdt>
          <w:sdtPr>
            <w:rPr>
              <w:color w:val="2B579A"/>
              <w:shd w:val="clear" w:color="auto" w:fill="E6E6E6"/>
              <w:lang w:val="en-AU"/>
            </w:rPr>
            <w:id w:val="-44146070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6BE507B"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E228267" w14:textId="77777777" w:rsidR="00AC580A" w:rsidRPr="004C7412" w:rsidRDefault="00AC580A" w:rsidP="00F27ADC">
            <w:pPr>
              <w:pStyle w:val="VCAAtablecondensed"/>
              <w:jc w:val="center"/>
              <w:rPr>
                <w:lang w:val="en-AU"/>
              </w:rPr>
            </w:pPr>
          </w:p>
        </w:tc>
        <w:sdt>
          <w:sdtPr>
            <w:rPr>
              <w:color w:val="2B579A"/>
              <w:shd w:val="clear" w:color="auto" w:fill="E6E6E6"/>
              <w:lang w:val="en-AU"/>
            </w:rPr>
            <w:id w:val="-63278927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CF1B636"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FE7F4C8" w14:textId="77777777" w:rsidR="00AC580A" w:rsidRPr="004C7412" w:rsidRDefault="00AC580A" w:rsidP="00F27ADC">
            <w:pPr>
              <w:pStyle w:val="VCAAtablecondensed"/>
              <w:jc w:val="center"/>
              <w:rPr>
                <w:lang w:val="en-AU"/>
              </w:rPr>
            </w:pPr>
          </w:p>
        </w:tc>
        <w:sdt>
          <w:sdtPr>
            <w:rPr>
              <w:color w:val="2B579A"/>
              <w:shd w:val="clear" w:color="auto" w:fill="E6E6E6"/>
              <w:lang w:val="en-AU"/>
            </w:rPr>
            <w:id w:val="-178263869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0A67B37"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3DD1CFA9" w14:textId="77777777" w:rsidR="00AC580A" w:rsidRPr="004C7412" w:rsidRDefault="00AC580A" w:rsidP="00F27ADC">
            <w:pPr>
              <w:pStyle w:val="VCAAtablecondensed"/>
              <w:jc w:val="center"/>
              <w:rPr>
                <w:lang w:val="en-AU"/>
              </w:rPr>
            </w:pPr>
          </w:p>
        </w:tc>
      </w:tr>
      <w:tr w:rsidR="00AC580A" w:rsidRPr="004C7412" w14:paraId="22ED0BF4" w14:textId="77777777" w:rsidTr="00F27ADC">
        <w:tc>
          <w:tcPr>
            <w:tcW w:w="2306" w:type="dxa"/>
            <w:tcBorders>
              <w:top w:val="single" w:sz="4" w:space="0" w:color="auto"/>
              <w:bottom w:val="single" w:sz="4" w:space="0" w:color="auto"/>
            </w:tcBorders>
            <w:shd w:val="clear" w:color="auto" w:fill="FFFFFF" w:themeFill="background1"/>
          </w:tcPr>
          <w:p w14:paraId="047860BB" w14:textId="77777777" w:rsidR="00AC580A" w:rsidRPr="004C7412" w:rsidRDefault="00AC580A"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19238F86" w14:textId="77777777" w:rsidR="00AC580A" w:rsidRPr="004C7412" w:rsidRDefault="00AC580A" w:rsidP="00F27ADC">
            <w:pPr>
              <w:pStyle w:val="VCAAtablecondensed"/>
              <w:jc w:val="center"/>
              <w:rPr>
                <w:lang w:val="en-AU"/>
              </w:rPr>
            </w:pPr>
          </w:p>
        </w:tc>
        <w:sdt>
          <w:sdtPr>
            <w:rPr>
              <w:color w:val="2B579A"/>
              <w:shd w:val="clear" w:color="auto" w:fill="E6E6E6"/>
              <w:lang w:val="en-AU"/>
            </w:rPr>
            <w:id w:val="195474723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445B3E4"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112EBC0" w14:textId="77777777" w:rsidR="00AC580A" w:rsidRPr="004C7412" w:rsidRDefault="00AC580A" w:rsidP="00F27ADC">
            <w:pPr>
              <w:pStyle w:val="VCAAtablecondensed"/>
              <w:jc w:val="center"/>
              <w:rPr>
                <w:lang w:val="en-AU"/>
              </w:rPr>
            </w:pPr>
          </w:p>
        </w:tc>
        <w:sdt>
          <w:sdtPr>
            <w:rPr>
              <w:color w:val="2B579A"/>
              <w:shd w:val="clear" w:color="auto" w:fill="E6E6E6"/>
              <w:lang w:val="en-AU"/>
            </w:rPr>
            <w:id w:val="-193480786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DEAE7E3"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7CEBFB7" w14:textId="77777777" w:rsidR="00AC580A" w:rsidRPr="004C7412" w:rsidRDefault="00AC580A" w:rsidP="00F27ADC">
            <w:pPr>
              <w:pStyle w:val="VCAAtablecondensed"/>
              <w:jc w:val="center"/>
              <w:rPr>
                <w:lang w:val="en-AU"/>
              </w:rPr>
            </w:pPr>
          </w:p>
        </w:tc>
        <w:sdt>
          <w:sdtPr>
            <w:rPr>
              <w:color w:val="2B579A"/>
              <w:shd w:val="clear" w:color="auto" w:fill="E6E6E6"/>
              <w:lang w:val="en-AU"/>
            </w:rPr>
            <w:id w:val="36533922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19DA306"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7840B52" w14:textId="77777777" w:rsidR="00AC580A" w:rsidRPr="004C7412" w:rsidRDefault="00AC580A" w:rsidP="00F27ADC">
            <w:pPr>
              <w:pStyle w:val="VCAAtablecondensed"/>
              <w:jc w:val="center"/>
              <w:rPr>
                <w:lang w:val="en-AU"/>
              </w:rPr>
            </w:pPr>
          </w:p>
        </w:tc>
        <w:sdt>
          <w:sdtPr>
            <w:rPr>
              <w:color w:val="2B579A"/>
              <w:shd w:val="clear" w:color="auto" w:fill="E6E6E6"/>
              <w:lang w:val="en-AU"/>
            </w:rPr>
            <w:id w:val="1144627014"/>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FB34971" w14:textId="77777777" w:rsidR="00AC580A" w:rsidRDefault="00AC580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C15493F" w14:textId="77777777" w:rsidR="00AC580A" w:rsidRDefault="00AC580A" w:rsidP="00F27ADC">
            <w:pPr>
              <w:pStyle w:val="VCAAtablecondensed"/>
              <w:jc w:val="center"/>
              <w:rPr>
                <w:color w:val="2B579A"/>
                <w:shd w:val="clear" w:color="auto" w:fill="E6E6E6"/>
                <w:lang w:val="en-AU"/>
              </w:rPr>
            </w:pPr>
          </w:p>
        </w:tc>
        <w:sdt>
          <w:sdtPr>
            <w:rPr>
              <w:color w:val="2B579A"/>
              <w:shd w:val="clear" w:color="auto" w:fill="E6E6E6"/>
              <w:lang w:val="en-AU"/>
            </w:rPr>
            <w:id w:val="186517176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7A7BD85"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91E63AC" w14:textId="77777777" w:rsidR="00AC580A" w:rsidRPr="004C7412" w:rsidRDefault="00AC580A" w:rsidP="00F27ADC">
            <w:pPr>
              <w:pStyle w:val="VCAAtablecondensed"/>
              <w:jc w:val="center"/>
              <w:rPr>
                <w:lang w:val="en-AU"/>
              </w:rPr>
            </w:pPr>
          </w:p>
        </w:tc>
        <w:sdt>
          <w:sdtPr>
            <w:rPr>
              <w:color w:val="2B579A"/>
              <w:shd w:val="clear" w:color="auto" w:fill="E6E6E6"/>
              <w:lang w:val="en-AU"/>
            </w:rPr>
            <w:id w:val="-42811964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DE2747B"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39B78F6" w14:textId="77777777" w:rsidR="00AC580A" w:rsidRPr="004C7412" w:rsidRDefault="00AC580A" w:rsidP="00F27ADC">
            <w:pPr>
              <w:pStyle w:val="VCAAtablecondensed"/>
              <w:jc w:val="center"/>
              <w:rPr>
                <w:lang w:val="en-AU"/>
              </w:rPr>
            </w:pPr>
          </w:p>
        </w:tc>
        <w:sdt>
          <w:sdtPr>
            <w:rPr>
              <w:color w:val="2B579A"/>
              <w:shd w:val="clear" w:color="auto" w:fill="E6E6E6"/>
              <w:lang w:val="en-AU"/>
            </w:rPr>
            <w:id w:val="30690383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E7C4CE2"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319E59F0" w14:textId="77777777" w:rsidR="00AC580A" w:rsidRPr="004C7412" w:rsidRDefault="00AC580A" w:rsidP="00F27ADC">
            <w:pPr>
              <w:pStyle w:val="VCAAtablecondensed"/>
              <w:jc w:val="center"/>
              <w:rPr>
                <w:lang w:val="en-AU"/>
              </w:rPr>
            </w:pPr>
          </w:p>
        </w:tc>
      </w:tr>
      <w:tr w:rsidR="00AC580A" w:rsidRPr="004C7412" w14:paraId="08587D3D" w14:textId="77777777" w:rsidTr="00F27ADC">
        <w:tc>
          <w:tcPr>
            <w:tcW w:w="2306" w:type="dxa"/>
            <w:tcBorders>
              <w:top w:val="single" w:sz="4" w:space="0" w:color="auto"/>
              <w:bottom w:val="single" w:sz="4" w:space="0" w:color="auto"/>
            </w:tcBorders>
            <w:shd w:val="clear" w:color="auto" w:fill="FFFFFF" w:themeFill="background1"/>
          </w:tcPr>
          <w:p w14:paraId="7AF05938" w14:textId="77777777" w:rsidR="00AC580A" w:rsidRPr="004C7412" w:rsidRDefault="00AC580A" w:rsidP="00F27ADC">
            <w:pPr>
              <w:pStyle w:val="VCAAtablecondensed"/>
              <w:rPr>
                <w:b/>
                <w:bCs/>
                <w:lang w:val="en-AU"/>
              </w:rPr>
            </w:pPr>
          </w:p>
        </w:tc>
        <w:tc>
          <w:tcPr>
            <w:tcW w:w="1356" w:type="dxa"/>
            <w:tcBorders>
              <w:top w:val="single" w:sz="4" w:space="0" w:color="auto"/>
              <w:bottom w:val="single" w:sz="4" w:space="0" w:color="auto"/>
            </w:tcBorders>
            <w:shd w:val="clear" w:color="auto" w:fill="FFFFFF" w:themeFill="background1"/>
          </w:tcPr>
          <w:p w14:paraId="719BA16B" w14:textId="77777777" w:rsidR="00AC580A" w:rsidRPr="004C7412" w:rsidRDefault="00AC580A" w:rsidP="00F27ADC">
            <w:pPr>
              <w:pStyle w:val="VCAAtablecondensed"/>
              <w:jc w:val="center"/>
              <w:rPr>
                <w:lang w:val="en-AU"/>
              </w:rPr>
            </w:pPr>
          </w:p>
        </w:tc>
        <w:sdt>
          <w:sdtPr>
            <w:rPr>
              <w:color w:val="2B579A"/>
              <w:shd w:val="clear" w:color="auto" w:fill="E6E6E6"/>
              <w:lang w:val="en-AU"/>
            </w:rPr>
            <w:id w:val="-9016219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A8C6B3F"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7FB46F2" w14:textId="77777777" w:rsidR="00AC580A" w:rsidRPr="004C7412" w:rsidRDefault="00AC580A" w:rsidP="00F27ADC">
            <w:pPr>
              <w:pStyle w:val="VCAAtablecondensed"/>
              <w:jc w:val="center"/>
              <w:rPr>
                <w:lang w:val="en-AU"/>
              </w:rPr>
            </w:pPr>
          </w:p>
        </w:tc>
        <w:sdt>
          <w:sdtPr>
            <w:rPr>
              <w:color w:val="2B579A"/>
              <w:shd w:val="clear" w:color="auto" w:fill="E6E6E6"/>
              <w:lang w:val="en-AU"/>
            </w:rPr>
            <w:id w:val="-56657169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DDDA3E0"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AE4D338" w14:textId="77777777" w:rsidR="00AC580A" w:rsidRPr="004C7412" w:rsidRDefault="00AC580A" w:rsidP="00F27ADC">
            <w:pPr>
              <w:pStyle w:val="VCAAtablecondensed"/>
              <w:jc w:val="center"/>
              <w:rPr>
                <w:lang w:val="en-AU"/>
              </w:rPr>
            </w:pPr>
          </w:p>
        </w:tc>
        <w:sdt>
          <w:sdtPr>
            <w:rPr>
              <w:color w:val="2B579A"/>
              <w:shd w:val="clear" w:color="auto" w:fill="E6E6E6"/>
              <w:lang w:val="en-AU"/>
            </w:rPr>
            <w:id w:val="183833431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787D525"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108E96C" w14:textId="77777777" w:rsidR="00AC580A" w:rsidRPr="004C7412" w:rsidRDefault="00AC580A" w:rsidP="00F27ADC">
            <w:pPr>
              <w:pStyle w:val="VCAAtablecondensed"/>
              <w:jc w:val="center"/>
              <w:rPr>
                <w:lang w:val="en-AU"/>
              </w:rPr>
            </w:pPr>
          </w:p>
        </w:tc>
        <w:sdt>
          <w:sdtPr>
            <w:rPr>
              <w:color w:val="2B579A"/>
              <w:shd w:val="clear" w:color="auto" w:fill="E6E6E6"/>
              <w:lang w:val="en-AU"/>
            </w:rPr>
            <w:id w:val="16043646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3DEFAD2D" w14:textId="77777777" w:rsidR="00AC580A" w:rsidRDefault="00AC580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ED36221" w14:textId="77777777" w:rsidR="00AC580A" w:rsidRDefault="00AC580A" w:rsidP="00F27ADC">
            <w:pPr>
              <w:pStyle w:val="VCAAtablecondensed"/>
              <w:jc w:val="center"/>
              <w:rPr>
                <w:color w:val="2B579A"/>
                <w:shd w:val="clear" w:color="auto" w:fill="E6E6E6"/>
                <w:lang w:val="en-AU"/>
              </w:rPr>
            </w:pPr>
          </w:p>
        </w:tc>
        <w:sdt>
          <w:sdtPr>
            <w:rPr>
              <w:color w:val="2B579A"/>
              <w:shd w:val="clear" w:color="auto" w:fill="E6E6E6"/>
              <w:lang w:val="en-AU"/>
            </w:rPr>
            <w:id w:val="172094053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E684A1A"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1EFB78B" w14:textId="77777777" w:rsidR="00AC580A" w:rsidRPr="004C7412" w:rsidRDefault="00AC580A" w:rsidP="00F27ADC">
            <w:pPr>
              <w:pStyle w:val="VCAAtablecondensed"/>
              <w:jc w:val="center"/>
              <w:rPr>
                <w:lang w:val="en-AU"/>
              </w:rPr>
            </w:pPr>
          </w:p>
        </w:tc>
        <w:sdt>
          <w:sdtPr>
            <w:rPr>
              <w:color w:val="2B579A"/>
              <w:shd w:val="clear" w:color="auto" w:fill="E6E6E6"/>
              <w:lang w:val="en-AU"/>
            </w:rPr>
            <w:id w:val="129077853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460F8C8"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734EDB7" w14:textId="77777777" w:rsidR="00AC580A" w:rsidRPr="004C7412" w:rsidRDefault="00AC580A" w:rsidP="00F27ADC">
            <w:pPr>
              <w:pStyle w:val="VCAAtablecondensed"/>
              <w:jc w:val="center"/>
              <w:rPr>
                <w:lang w:val="en-AU"/>
              </w:rPr>
            </w:pPr>
          </w:p>
        </w:tc>
        <w:sdt>
          <w:sdtPr>
            <w:rPr>
              <w:color w:val="2B579A"/>
              <w:shd w:val="clear" w:color="auto" w:fill="E6E6E6"/>
              <w:lang w:val="en-AU"/>
            </w:rPr>
            <w:id w:val="-39404267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4908D40"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887AF2E" w14:textId="77777777" w:rsidR="00AC580A" w:rsidRPr="004C7412" w:rsidRDefault="00AC580A" w:rsidP="00F27ADC">
            <w:pPr>
              <w:pStyle w:val="VCAAtablecondensed"/>
              <w:jc w:val="center"/>
              <w:rPr>
                <w:lang w:val="en-AU"/>
              </w:rPr>
            </w:pPr>
          </w:p>
        </w:tc>
      </w:tr>
      <w:tr w:rsidR="00AC580A" w:rsidRPr="004C7412" w14:paraId="797A827D" w14:textId="77777777" w:rsidTr="00F27ADC">
        <w:tc>
          <w:tcPr>
            <w:tcW w:w="2306" w:type="dxa"/>
            <w:tcBorders>
              <w:top w:val="single" w:sz="4" w:space="0" w:color="auto"/>
              <w:bottom w:val="single" w:sz="4" w:space="0" w:color="auto"/>
            </w:tcBorders>
            <w:shd w:val="clear" w:color="auto" w:fill="FFFFFF" w:themeFill="background1"/>
          </w:tcPr>
          <w:p w14:paraId="45C934A6" w14:textId="77777777" w:rsidR="00AC580A" w:rsidRPr="006E5D0A" w:rsidRDefault="00AC580A"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2F59394" w14:textId="77777777" w:rsidR="00AC580A" w:rsidRPr="004C7412" w:rsidRDefault="00AC580A" w:rsidP="00F27ADC">
            <w:pPr>
              <w:pStyle w:val="VCAAtablecondensed"/>
              <w:jc w:val="center"/>
              <w:rPr>
                <w:lang w:val="en-AU"/>
              </w:rPr>
            </w:pPr>
          </w:p>
        </w:tc>
        <w:sdt>
          <w:sdtPr>
            <w:rPr>
              <w:color w:val="2B579A"/>
              <w:shd w:val="clear" w:color="auto" w:fill="E6E6E6"/>
              <w:lang w:val="en-AU"/>
            </w:rPr>
            <w:id w:val="-116145843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322B7559"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841B657" w14:textId="77777777" w:rsidR="00AC580A" w:rsidRPr="004C7412" w:rsidRDefault="00AC580A" w:rsidP="00F27ADC">
            <w:pPr>
              <w:pStyle w:val="VCAAtablecondensed"/>
              <w:jc w:val="center"/>
              <w:rPr>
                <w:lang w:val="en-AU"/>
              </w:rPr>
            </w:pPr>
          </w:p>
        </w:tc>
        <w:sdt>
          <w:sdtPr>
            <w:rPr>
              <w:color w:val="2B579A"/>
              <w:shd w:val="clear" w:color="auto" w:fill="E6E6E6"/>
              <w:lang w:val="en-AU"/>
            </w:rPr>
            <w:id w:val="202558505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BFD0DBC"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604AEE0" w14:textId="77777777" w:rsidR="00AC580A" w:rsidRPr="004C7412" w:rsidRDefault="00AC580A" w:rsidP="00F27ADC">
            <w:pPr>
              <w:pStyle w:val="VCAAtablecondensed"/>
              <w:jc w:val="center"/>
              <w:rPr>
                <w:lang w:val="en-AU"/>
              </w:rPr>
            </w:pPr>
          </w:p>
        </w:tc>
        <w:sdt>
          <w:sdtPr>
            <w:rPr>
              <w:color w:val="2B579A"/>
              <w:shd w:val="clear" w:color="auto" w:fill="E6E6E6"/>
              <w:lang w:val="en-AU"/>
            </w:rPr>
            <w:id w:val="166643070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CB5AF74"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3118B415" w14:textId="77777777" w:rsidR="00AC580A" w:rsidRPr="004C7412" w:rsidRDefault="00AC580A" w:rsidP="00F27ADC">
            <w:pPr>
              <w:pStyle w:val="VCAAtablecondensed"/>
              <w:jc w:val="center"/>
              <w:rPr>
                <w:lang w:val="en-AU"/>
              </w:rPr>
            </w:pPr>
          </w:p>
        </w:tc>
        <w:sdt>
          <w:sdtPr>
            <w:rPr>
              <w:color w:val="2B579A"/>
              <w:shd w:val="clear" w:color="auto" w:fill="E6E6E6"/>
              <w:lang w:val="en-AU"/>
            </w:rPr>
            <w:id w:val="155353316"/>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1BC15349" w14:textId="77777777" w:rsidR="00AC580A" w:rsidRDefault="00AC580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2A4E033" w14:textId="77777777" w:rsidR="00AC580A" w:rsidRDefault="00AC580A" w:rsidP="00F27ADC">
            <w:pPr>
              <w:pStyle w:val="VCAAtablecondensed"/>
              <w:jc w:val="center"/>
              <w:rPr>
                <w:color w:val="2B579A"/>
                <w:shd w:val="clear" w:color="auto" w:fill="E6E6E6"/>
                <w:lang w:val="en-AU"/>
              </w:rPr>
            </w:pPr>
          </w:p>
        </w:tc>
        <w:sdt>
          <w:sdtPr>
            <w:rPr>
              <w:color w:val="2B579A"/>
              <w:shd w:val="clear" w:color="auto" w:fill="E6E6E6"/>
              <w:lang w:val="en-AU"/>
            </w:rPr>
            <w:id w:val="1460069404"/>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A39E5B5"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4A2E4125" w14:textId="77777777" w:rsidR="00AC580A" w:rsidRPr="004C7412" w:rsidRDefault="00AC580A" w:rsidP="00F27ADC">
            <w:pPr>
              <w:pStyle w:val="VCAAtablecondensed"/>
              <w:jc w:val="center"/>
              <w:rPr>
                <w:lang w:val="en-AU"/>
              </w:rPr>
            </w:pPr>
          </w:p>
        </w:tc>
        <w:sdt>
          <w:sdtPr>
            <w:rPr>
              <w:color w:val="2B579A"/>
              <w:shd w:val="clear" w:color="auto" w:fill="E6E6E6"/>
              <w:lang w:val="en-AU"/>
            </w:rPr>
            <w:id w:val="-93528976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B8613F6"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11B8B74F" w14:textId="77777777" w:rsidR="00AC580A" w:rsidRPr="004C7412" w:rsidRDefault="00AC580A" w:rsidP="00F27ADC">
            <w:pPr>
              <w:pStyle w:val="VCAAtablecondensed"/>
              <w:jc w:val="center"/>
              <w:rPr>
                <w:lang w:val="en-AU"/>
              </w:rPr>
            </w:pPr>
          </w:p>
        </w:tc>
        <w:sdt>
          <w:sdtPr>
            <w:rPr>
              <w:color w:val="2B579A"/>
              <w:shd w:val="clear" w:color="auto" w:fill="E6E6E6"/>
              <w:lang w:val="en-AU"/>
            </w:rPr>
            <w:id w:val="18603106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65D1DC0" w14:textId="77777777" w:rsidR="00AC580A" w:rsidRPr="004C7412" w:rsidRDefault="00AC580A" w:rsidP="00F27ADC">
                <w:pPr>
                  <w:pStyle w:val="VCAAtablecondensed"/>
                  <w:jc w:val="center"/>
                  <w:rPr>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6D4B3699" w14:textId="77777777" w:rsidR="00AC580A" w:rsidRPr="004C7412" w:rsidRDefault="00AC580A" w:rsidP="00F27ADC">
            <w:pPr>
              <w:pStyle w:val="VCAAtablecondensed"/>
              <w:jc w:val="center"/>
              <w:rPr>
                <w:lang w:val="en-AU"/>
              </w:rPr>
            </w:pPr>
          </w:p>
        </w:tc>
      </w:tr>
      <w:tr w:rsidR="00AC580A" w:rsidRPr="004C7412" w14:paraId="3CE125FD" w14:textId="77777777" w:rsidTr="00F27ADC">
        <w:tc>
          <w:tcPr>
            <w:tcW w:w="2306" w:type="dxa"/>
            <w:tcBorders>
              <w:top w:val="single" w:sz="4" w:space="0" w:color="auto"/>
              <w:bottom w:val="single" w:sz="4" w:space="0" w:color="auto"/>
            </w:tcBorders>
            <w:shd w:val="clear" w:color="auto" w:fill="FFFFFF" w:themeFill="background1"/>
          </w:tcPr>
          <w:p w14:paraId="6BECFFCD" w14:textId="77777777" w:rsidR="00AC580A" w:rsidRPr="006E5D0A" w:rsidRDefault="00AC580A"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E1E4831" w14:textId="77777777" w:rsidR="00AC580A" w:rsidRPr="004C7412" w:rsidRDefault="00AC580A" w:rsidP="00F27ADC">
            <w:pPr>
              <w:pStyle w:val="VCAAtablecondensed"/>
              <w:jc w:val="center"/>
              <w:rPr>
                <w:lang w:val="en-AU"/>
              </w:rPr>
            </w:pPr>
          </w:p>
        </w:tc>
        <w:sdt>
          <w:sdtPr>
            <w:rPr>
              <w:color w:val="2B579A"/>
              <w:shd w:val="clear" w:color="auto" w:fill="E6E6E6"/>
              <w:lang w:val="en-AU"/>
            </w:rPr>
            <w:id w:val="834887653"/>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AC46F38"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CEB9515" w14:textId="77777777" w:rsidR="00AC580A" w:rsidRPr="004C7412" w:rsidRDefault="00AC580A" w:rsidP="00F27ADC">
            <w:pPr>
              <w:pStyle w:val="VCAAtablecondensed"/>
              <w:jc w:val="center"/>
              <w:rPr>
                <w:lang w:val="en-AU"/>
              </w:rPr>
            </w:pPr>
          </w:p>
        </w:tc>
        <w:sdt>
          <w:sdtPr>
            <w:rPr>
              <w:color w:val="2B579A"/>
              <w:shd w:val="clear" w:color="auto" w:fill="E6E6E6"/>
              <w:lang w:val="en-AU"/>
            </w:rPr>
            <w:id w:val="75733685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4C30319"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85A9FF7" w14:textId="77777777" w:rsidR="00AC580A" w:rsidRPr="004C7412" w:rsidRDefault="00AC580A" w:rsidP="00F27ADC">
            <w:pPr>
              <w:pStyle w:val="VCAAtablecondensed"/>
              <w:jc w:val="center"/>
              <w:rPr>
                <w:lang w:val="en-AU"/>
              </w:rPr>
            </w:pPr>
          </w:p>
        </w:tc>
        <w:sdt>
          <w:sdtPr>
            <w:rPr>
              <w:color w:val="2B579A"/>
              <w:shd w:val="clear" w:color="auto" w:fill="E6E6E6"/>
              <w:lang w:val="en-AU"/>
            </w:rPr>
            <w:id w:val="1419983382"/>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17B77DF5"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567CE75" w14:textId="77777777" w:rsidR="00AC580A" w:rsidRPr="004C7412" w:rsidRDefault="00AC580A" w:rsidP="00F27ADC">
            <w:pPr>
              <w:pStyle w:val="VCAAtablecondensed"/>
              <w:jc w:val="center"/>
              <w:rPr>
                <w:lang w:val="en-AU"/>
              </w:rPr>
            </w:pPr>
          </w:p>
        </w:tc>
        <w:sdt>
          <w:sdtPr>
            <w:rPr>
              <w:color w:val="2B579A"/>
              <w:shd w:val="clear" w:color="auto" w:fill="E6E6E6"/>
              <w:lang w:val="en-AU"/>
            </w:rPr>
            <w:id w:val="-468060159"/>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2A685006" w14:textId="77777777" w:rsidR="00AC580A" w:rsidRDefault="00AC580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ED2B0D8" w14:textId="77777777" w:rsidR="00AC580A" w:rsidRDefault="00AC580A" w:rsidP="00F27ADC">
            <w:pPr>
              <w:pStyle w:val="VCAAtablecondensed"/>
              <w:jc w:val="center"/>
              <w:rPr>
                <w:color w:val="2B579A"/>
                <w:shd w:val="clear" w:color="auto" w:fill="E6E6E6"/>
                <w:lang w:val="en-AU"/>
              </w:rPr>
            </w:pPr>
          </w:p>
        </w:tc>
        <w:sdt>
          <w:sdtPr>
            <w:rPr>
              <w:color w:val="2B579A"/>
              <w:shd w:val="clear" w:color="auto" w:fill="E6E6E6"/>
              <w:lang w:val="en-AU"/>
            </w:rPr>
            <w:id w:val="190070654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73D75749"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73C7F6F" w14:textId="77777777" w:rsidR="00AC580A" w:rsidRPr="004C7412" w:rsidRDefault="00AC580A" w:rsidP="00F27ADC">
            <w:pPr>
              <w:pStyle w:val="VCAAtablecondensed"/>
              <w:jc w:val="center"/>
              <w:rPr>
                <w:lang w:val="en-AU"/>
              </w:rPr>
            </w:pPr>
          </w:p>
        </w:tc>
        <w:sdt>
          <w:sdtPr>
            <w:rPr>
              <w:color w:val="2B579A"/>
              <w:shd w:val="clear" w:color="auto" w:fill="E6E6E6"/>
              <w:lang w:val="en-AU"/>
            </w:rPr>
            <w:id w:val="1420831679"/>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56F19F2A"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E73DFEF" w14:textId="77777777" w:rsidR="00AC580A" w:rsidRPr="004C7412" w:rsidRDefault="00AC580A" w:rsidP="00F27ADC">
            <w:pPr>
              <w:pStyle w:val="VCAAtablecondensed"/>
              <w:jc w:val="center"/>
              <w:rPr>
                <w:lang w:val="en-AU"/>
              </w:rPr>
            </w:pPr>
          </w:p>
        </w:tc>
        <w:sdt>
          <w:sdtPr>
            <w:rPr>
              <w:color w:val="2B579A"/>
              <w:shd w:val="clear" w:color="auto" w:fill="E6E6E6"/>
              <w:lang w:val="en-AU"/>
            </w:rPr>
            <w:id w:val="-2016610687"/>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0E6286DB"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74DC276B" w14:textId="77777777" w:rsidR="00AC580A" w:rsidRPr="004C7412" w:rsidRDefault="00AC580A" w:rsidP="00F27ADC">
            <w:pPr>
              <w:pStyle w:val="VCAAtablecondensed"/>
              <w:jc w:val="center"/>
              <w:rPr>
                <w:lang w:val="en-AU"/>
              </w:rPr>
            </w:pPr>
          </w:p>
        </w:tc>
      </w:tr>
      <w:tr w:rsidR="00AC580A" w:rsidRPr="004C7412" w14:paraId="42E7C74A" w14:textId="77777777" w:rsidTr="00F27ADC">
        <w:tc>
          <w:tcPr>
            <w:tcW w:w="2306" w:type="dxa"/>
            <w:tcBorders>
              <w:top w:val="single" w:sz="4" w:space="0" w:color="auto"/>
              <w:bottom w:val="single" w:sz="4" w:space="0" w:color="auto"/>
            </w:tcBorders>
            <w:shd w:val="clear" w:color="auto" w:fill="FFFFFF" w:themeFill="background1"/>
          </w:tcPr>
          <w:p w14:paraId="247B26F7" w14:textId="77777777" w:rsidR="00AC580A" w:rsidRPr="006E5D0A" w:rsidRDefault="00AC580A" w:rsidP="00F27ADC">
            <w:pPr>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3929338" w14:textId="77777777" w:rsidR="00AC580A" w:rsidRPr="004C7412" w:rsidRDefault="00AC580A" w:rsidP="00F27ADC">
            <w:pPr>
              <w:pStyle w:val="VCAAtablecondensed"/>
              <w:jc w:val="center"/>
              <w:rPr>
                <w:lang w:val="en-AU"/>
              </w:rPr>
            </w:pPr>
          </w:p>
        </w:tc>
        <w:sdt>
          <w:sdtPr>
            <w:rPr>
              <w:color w:val="2B579A"/>
              <w:shd w:val="clear" w:color="auto" w:fill="E6E6E6"/>
              <w:lang w:val="en-AU"/>
            </w:rPr>
            <w:id w:val="-137028529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9269BBE"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69319E0A" w14:textId="77777777" w:rsidR="00AC580A" w:rsidRPr="004C7412" w:rsidRDefault="00AC580A" w:rsidP="00F27ADC">
            <w:pPr>
              <w:pStyle w:val="VCAAtablecondensed"/>
              <w:jc w:val="center"/>
              <w:rPr>
                <w:lang w:val="en-AU"/>
              </w:rPr>
            </w:pPr>
          </w:p>
        </w:tc>
        <w:sdt>
          <w:sdtPr>
            <w:rPr>
              <w:color w:val="2B579A"/>
              <w:shd w:val="clear" w:color="auto" w:fill="E6E6E6"/>
              <w:lang w:val="en-AU"/>
            </w:rPr>
            <w:id w:val="1740437128"/>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F88D38E"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F28B3F9" w14:textId="77777777" w:rsidR="00AC580A" w:rsidRPr="004C7412" w:rsidRDefault="00AC580A" w:rsidP="00F27ADC">
            <w:pPr>
              <w:pStyle w:val="VCAAtablecondensed"/>
              <w:jc w:val="center"/>
              <w:rPr>
                <w:lang w:val="en-AU"/>
              </w:rPr>
            </w:pPr>
          </w:p>
        </w:tc>
        <w:sdt>
          <w:sdtPr>
            <w:rPr>
              <w:color w:val="2B579A"/>
              <w:shd w:val="clear" w:color="auto" w:fill="E6E6E6"/>
              <w:lang w:val="en-AU"/>
            </w:rPr>
            <w:id w:val="632447055"/>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478D1293"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0A0E774F" w14:textId="77777777" w:rsidR="00AC580A" w:rsidRPr="004C7412" w:rsidRDefault="00AC580A" w:rsidP="00F27ADC">
            <w:pPr>
              <w:pStyle w:val="VCAAtablecondensed"/>
              <w:jc w:val="center"/>
              <w:rPr>
                <w:lang w:val="en-AU"/>
              </w:rPr>
            </w:pPr>
          </w:p>
        </w:tc>
        <w:sdt>
          <w:sdtPr>
            <w:rPr>
              <w:color w:val="2B579A"/>
              <w:shd w:val="clear" w:color="auto" w:fill="E6E6E6"/>
              <w:lang w:val="en-AU"/>
            </w:rPr>
            <w:id w:val="1380510197"/>
            <w15:color w:val="00CCFF"/>
            <w14:checkbox>
              <w14:checked w14:val="0"/>
              <w14:checkedState w14:val="00FC" w14:font="Wingdings"/>
              <w14:uncheckedState w14:val="2610" w14:font="MS Gothic"/>
            </w14:checkbox>
          </w:sdtPr>
          <w:sdtEndPr>
            <w:rPr>
              <w:color w:val="auto"/>
              <w:shd w:val="clear" w:color="auto" w:fill="auto"/>
            </w:rPr>
          </w:sdtEndPr>
          <w:sdtContent>
            <w:tc>
              <w:tcPr>
                <w:tcW w:w="1192" w:type="dxa"/>
                <w:tcBorders>
                  <w:top w:val="single" w:sz="4" w:space="0" w:color="auto"/>
                  <w:bottom w:val="single" w:sz="4" w:space="0" w:color="auto"/>
                </w:tcBorders>
                <w:shd w:val="clear" w:color="auto" w:fill="FFFFFF" w:themeFill="background1"/>
              </w:tcPr>
              <w:p w14:paraId="6803C65F" w14:textId="77777777" w:rsidR="00AC580A" w:rsidRDefault="00AC580A" w:rsidP="00F27ADC">
                <w:pPr>
                  <w:pStyle w:val="VCAAtablecondensed"/>
                  <w:jc w:val="center"/>
                  <w:rPr>
                    <w:color w:val="2B579A"/>
                    <w:shd w:val="clear" w:color="auto" w:fill="E6E6E6"/>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73DE1EF3" w14:textId="77777777" w:rsidR="00AC580A" w:rsidRDefault="00AC580A" w:rsidP="00F27ADC">
            <w:pPr>
              <w:pStyle w:val="VCAAtablecondensed"/>
              <w:jc w:val="center"/>
              <w:rPr>
                <w:color w:val="2B579A"/>
                <w:shd w:val="clear" w:color="auto" w:fill="E6E6E6"/>
                <w:lang w:val="en-AU"/>
              </w:rPr>
            </w:pPr>
          </w:p>
        </w:tc>
        <w:sdt>
          <w:sdtPr>
            <w:rPr>
              <w:color w:val="2B579A"/>
              <w:shd w:val="clear" w:color="auto" w:fill="E6E6E6"/>
              <w:lang w:val="en-AU"/>
            </w:rPr>
            <w:id w:val="-492642621"/>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2B563475"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252740CD" w14:textId="77777777" w:rsidR="00AC580A" w:rsidRPr="004C7412" w:rsidRDefault="00AC580A" w:rsidP="00F27ADC">
            <w:pPr>
              <w:pStyle w:val="VCAAtablecondensed"/>
              <w:jc w:val="center"/>
              <w:rPr>
                <w:lang w:val="en-AU"/>
              </w:rPr>
            </w:pPr>
          </w:p>
        </w:tc>
        <w:sdt>
          <w:sdtPr>
            <w:rPr>
              <w:color w:val="2B579A"/>
              <w:shd w:val="clear" w:color="auto" w:fill="E6E6E6"/>
              <w:lang w:val="en-AU"/>
            </w:rPr>
            <w:id w:val="1475955710"/>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DEDB935"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1" w:type="dxa"/>
            <w:tcBorders>
              <w:top w:val="single" w:sz="4" w:space="0" w:color="auto"/>
              <w:bottom w:val="single" w:sz="4" w:space="0" w:color="auto"/>
            </w:tcBorders>
            <w:shd w:val="clear" w:color="auto" w:fill="FFFFFF" w:themeFill="background1"/>
          </w:tcPr>
          <w:p w14:paraId="53E7240F" w14:textId="77777777" w:rsidR="00AC580A" w:rsidRPr="004C7412" w:rsidRDefault="00AC580A" w:rsidP="00F27ADC">
            <w:pPr>
              <w:pStyle w:val="VCAAtablecondensed"/>
              <w:jc w:val="center"/>
              <w:rPr>
                <w:lang w:val="en-AU"/>
              </w:rPr>
            </w:pPr>
          </w:p>
        </w:tc>
        <w:sdt>
          <w:sdtPr>
            <w:rPr>
              <w:color w:val="2B579A"/>
              <w:shd w:val="clear" w:color="auto" w:fill="E6E6E6"/>
              <w:lang w:val="en-AU"/>
            </w:rPr>
            <w:id w:val="-1407905496"/>
            <w15:color w:val="00CCFF"/>
            <w14:checkbox>
              <w14:checked w14:val="0"/>
              <w14:checkedState w14:val="00FC" w14:font="Wingdings"/>
              <w14:uncheckedState w14:val="2610" w14:font="MS Gothic"/>
            </w14:checkbox>
          </w:sdtPr>
          <w:sdtEndPr>
            <w:rPr>
              <w:color w:val="auto"/>
              <w:shd w:val="clear" w:color="auto" w:fill="auto"/>
            </w:rPr>
          </w:sdtEndPr>
          <w:sdtContent>
            <w:tc>
              <w:tcPr>
                <w:tcW w:w="1191" w:type="dxa"/>
                <w:tcBorders>
                  <w:top w:val="single" w:sz="4" w:space="0" w:color="auto"/>
                  <w:bottom w:val="single" w:sz="4" w:space="0" w:color="auto"/>
                </w:tcBorders>
                <w:shd w:val="clear" w:color="auto" w:fill="FFFFFF" w:themeFill="background1"/>
              </w:tcPr>
              <w:p w14:paraId="655F2C63" w14:textId="77777777" w:rsidR="00AC580A" w:rsidRPr="004C7412" w:rsidRDefault="00AC580A" w:rsidP="00F27ADC">
                <w:pPr>
                  <w:pStyle w:val="VCAAtablecondensed"/>
                  <w:jc w:val="center"/>
                  <w:rPr>
                    <w:rFonts w:ascii="MS Gothic" w:eastAsia="MS Gothic" w:hAnsi="MS Gothic"/>
                    <w:lang w:val="en-AU"/>
                  </w:rPr>
                </w:pPr>
                <w:r w:rsidRPr="004C7412">
                  <w:rPr>
                    <w:rFonts w:ascii="MS Gothic" w:eastAsia="MS Gothic" w:hAnsi="MS Gothic"/>
                    <w:lang w:val="en-AU"/>
                  </w:rPr>
                  <w:t>☐</w:t>
                </w:r>
              </w:p>
            </w:tc>
          </w:sdtContent>
        </w:sdt>
        <w:tc>
          <w:tcPr>
            <w:tcW w:w="1192" w:type="dxa"/>
            <w:tcBorders>
              <w:top w:val="single" w:sz="4" w:space="0" w:color="auto"/>
              <w:bottom w:val="single" w:sz="4" w:space="0" w:color="auto"/>
            </w:tcBorders>
            <w:shd w:val="clear" w:color="auto" w:fill="FFFFFF" w:themeFill="background1"/>
          </w:tcPr>
          <w:p w14:paraId="0F36C31C" w14:textId="77777777" w:rsidR="00AC580A" w:rsidRPr="004C7412" w:rsidRDefault="00AC580A" w:rsidP="00F27ADC">
            <w:pPr>
              <w:pStyle w:val="VCAAtablecondensed"/>
              <w:jc w:val="center"/>
              <w:rPr>
                <w:lang w:val="en-AU"/>
              </w:rPr>
            </w:pPr>
          </w:p>
        </w:tc>
      </w:tr>
    </w:tbl>
    <w:p w14:paraId="79AD8E99" w14:textId="77777777" w:rsidR="00AC580A" w:rsidRDefault="00AC580A" w:rsidP="00067EDA">
      <w:pPr>
        <w:spacing w:after="0"/>
        <w:rPr>
          <w:sz w:val="8"/>
          <w:szCs w:val="8"/>
          <w:lang w:val="en-AU"/>
        </w:rPr>
      </w:pPr>
    </w:p>
    <w:tbl>
      <w:tblPr>
        <w:tblStyle w:val="TableGrid"/>
        <w:tblW w:w="10804" w:type="dxa"/>
        <w:tblLook w:val="04A0" w:firstRow="1" w:lastRow="0" w:firstColumn="1" w:lastColumn="0" w:noHBand="0" w:noVBand="1"/>
        <w:tblCaption w:val="Curricuum Mapping tables: table for mapping content descriptions and achievement standards to teaching and learning units"/>
      </w:tblPr>
      <w:tblGrid>
        <w:gridCol w:w="2306"/>
        <w:gridCol w:w="1356"/>
        <w:gridCol w:w="1188"/>
        <w:gridCol w:w="1192"/>
        <w:gridCol w:w="1192"/>
        <w:gridCol w:w="1189"/>
        <w:gridCol w:w="1194"/>
        <w:gridCol w:w="1187"/>
      </w:tblGrid>
      <w:tr w:rsidR="00AC580A" w:rsidRPr="00B1552B" w14:paraId="1C973BAD" w14:textId="77777777" w:rsidTr="00E40175">
        <w:trPr>
          <w:trHeight w:val="510"/>
        </w:trPr>
        <w:tc>
          <w:tcPr>
            <w:tcW w:w="2306" w:type="dxa"/>
            <w:tcBorders>
              <w:top w:val="nil"/>
              <w:left w:val="nil"/>
              <w:bottom w:val="nil"/>
            </w:tcBorders>
          </w:tcPr>
          <w:p w14:paraId="37919C09" w14:textId="77777777" w:rsidR="00AC580A" w:rsidRPr="00B1552B" w:rsidRDefault="00AC580A"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81BD13F" w14:textId="77777777" w:rsidR="00AC580A" w:rsidRPr="00B1552B" w:rsidRDefault="00AC580A"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7142" w:type="dxa"/>
            <w:gridSpan w:val="6"/>
            <w:tcBorders>
              <w:bottom w:val="single" w:sz="4" w:space="0" w:color="auto"/>
            </w:tcBorders>
            <w:shd w:val="clear" w:color="auto" w:fill="F2F2F2" w:themeFill="background1" w:themeFillShade="F2"/>
          </w:tcPr>
          <w:p w14:paraId="3290D696" w14:textId="406DF0C3" w:rsidR="00AC580A" w:rsidRPr="00B1552B" w:rsidRDefault="00AC580A" w:rsidP="00B1552B">
            <w:pPr>
              <w:spacing w:before="120" w:after="120" w:line="280" w:lineRule="exact"/>
              <w:jc w:val="center"/>
              <w:rPr>
                <w:rFonts w:ascii="Arial Narrow" w:hAnsi="Arial Narrow" w:cs="Arial"/>
                <w:b/>
                <w:bCs/>
                <w:color w:val="000000" w:themeColor="text1"/>
                <w:sz w:val="20"/>
                <w:szCs w:val="20"/>
                <w:lang w:val="en-AU"/>
              </w:rPr>
            </w:pPr>
            <w:r w:rsidRPr="00B1552B">
              <w:rPr>
                <w:rFonts w:ascii="Arial Narrow" w:hAnsi="Arial Narrow" w:cs="Arial"/>
                <w:b/>
                <w:bCs/>
                <w:color w:val="000000" w:themeColor="text1"/>
                <w:sz w:val="20"/>
                <w:szCs w:val="20"/>
                <w:lang w:val="en-AU"/>
              </w:rPr>
              <w:t>Language</w:t>
            </w:r>
            <w:r>
              <w:rPr>
                <w:rFonts w:ascii="Arial Narrow" w:hAnsi="Arial Narrow" w:cs="Arial"/>
                <w:b/>
                <w:bCs/>
                <w:color w:val="000000" w:themeColor="text1"/>
                <w:sz w:val="20"/>
                <w:szCs w:val="20"/>
                <w:lang w:val="en-AU"/>
              </w:rPr>
              <w:t xml:space="preserve"> continued</w:t>
            </w:r>
          </w:p>
        </w:tc>
      </w:tr>
      <w:tr w:rsidR="00AC580A" w:rsidRPr="00B1552B" w14:paraId="2EADD1EB" w14:textId="77777777" w:rsidTr="005C54EA">
        <w:trPr>
          <w:trHeight w:val="510"/>
        </w:trPr>
        <w:tc>
          <w:tcPr>
            <w:tcW w:w="2306" w:type="dxa"/>
            <w:tcBorders>
              <w:top w:val="nil"/>
              <w:left w:val="nil"/>
              <w:bottom w:val="nil"/>
            </w:tcBorders>
          </w:tcPr>
          <w:p w14:paraId="70D9123E" w14:textId="77777777" w:rsidR="00AC580A" w:rsidRPr="00B1552B" w:rsidRDefault="00AC580A"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29DCFC8" w14:textId="77777777" w:rsidR="00AC580A" w:rsidRPr="00B1552B" w:rsidRDefault="00AC580A"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7142" w:type="dxa"/>
            <w:gridSpan w:val="6"/>
            <w:tcBorders>
              <w:bottom w:val="single" w:sz="4" w:space="0" w:color="auto"/>
            </w:tcBorders>
            <w:shd w:val="clear" w:color="auto" w:fill="FFFFFF" w:themeFill="background1"/>
          </w:tcPr>
          <w:p w14:paraId="4216EF93" w14:textId="4FCCC1EF" w:rsidR="00AC580A" w:rsidRPr="00280C4D" w:rsidRDefault="00AC580A" w:rsidP="00B1552B">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Language for expressing and developing ideas</w:t>
            </w:r>
            <w:r>
              <w:rPr>
                <w:rFonts w:ascii="Arial Narrow" w:hAnsi="Arial Narrow"/>
                <w:b/>
                <w:bCs/>
                <w:sz w:val="20"/>
                <w:szCs w:val="20"/>
                <w:lang w:val="en-AU"/>
              </w:rPr>
              <w:t xml:space="preserve"> continued</w:t>
            </w:r>
          </w:p>
        </w:tc>
      </w:tr>
      <w:tr w:rsidR="00AC580A" w:rsidRPr="00B1552B" w14:paraId="0DD6B516" w14:textId="77777777" w:rsidTr="00AC580A">
        <w:tc>
          <w:tcPr>
            <w:tcW w:w="2306" w:type="dxa"/>
            <w:tcBorders>
              <w:top w:val="nil"/>
              <w:left w:val="nil"/>
              <w:bottom w:val="nil"/>
            </w:tcBorders>
          </w:tcPr>
          <w:p w14:paraId="5D5AF332" w14:textId="77777777" w:rsidR="00AC580A" w:rsidRPr="00B1552B" w:rsidRDefault="00AC580A" w:rsidP="00AC580A">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0530A24E" w14:textId="77777777" w:rsidR="00AC580A" w:rsidRPr="00B1552B" w:rsidRDefault="00AC580A" w:rsidP="00AC580A">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80" w:type="dxa"/>
            <w:gridSpan w:val="2"/>
            <w:tcBorders>
              <w:top w:val="single" w:sz="4" w:space="0" w:color="auto"/>
              <w:bottom w:val="nil"/>
            </w:tcBorders>
          </w:tcPr>
          <w:p w14:paraId="37EE03FD" w14:textId="77777777" w:rsidR="00A20D2C" w:rsidRDefault="00AC580A" w:rsidP="00AC580A">
            <w:pPr>
              <w:spacing w:before="80" w:after="80" w:line="280" w:lineRule="exact"/>
              <w:rPr>
                <w:rFonts w:ascii="Arial Narrow" w:hAnsi="Arial Narrow" w:cs="Arial"/>
                <w:color w:val="000000" w:themeColor="text1"/>
                <w:sz w:val="20"/>
                <w:lang w:val="en-AU"/>
              </w:rPr>
            </w:pPr>
            <w:r w:rsidRPr="00507B6F">
              <w:rPr>
                <w:rFonts w:ascii="Arial Narrow" w:hAnsi="Arial Narrow" w:cs="Arial"/>
                <w:color w:val="000000" w:themeColor="text1"/>
                <w:sz w:val="20"/>
                <w:lang w:val="en-AU"/>
              </w:rPr>
              <w:t>compare how images and sound in different types of texts contribute to meaning</w:t>
            </w:r>
          </w:p>
          <w:p w14:paraId="19C1BF3F" w14:textId="411BD97A" w:rsidR="00AC580A" w:rsidRPr="00507B6F" w:rsidRDefault="00A20D2C" w:rsidP="00AC580A">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VC2E1</w:t>
            </w:r>
            <w:r w:rsidR="00AC580A" w:rsidRPr="00507B6F">
              <w:rPr>
                <w:rFonts w:ascii="Arial Narrow" w:hAnsi="Arial Narrow" w:cs="Arial"/>
                <w:color w:val="000000" w:themeColor="text1"/>
                <w:sz w:val="20"/>
                <w:lang w:val="en-AU"/>
              </w:rPr>
              <w:t>LA08</w:t>
            </w:r>
          </w:p>
          <w:p w14:paraId="35CF3559" w14:textId="08915287" w:rsidR="00AC580A" w:rsidRPr="00B1552B" w:rsidRDefault="00AC580A" w:rsidP="00AC580A">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27C6057C" w14:textId="77777777" w:rsidR="00A20D2C" w:rsidRDefault="00AC580A" w:rsidP="00AC580A">
            <w:pPr>
              <w:spacing w:before="80" w:after="80" w:line="280" w:lineRule="exact"/>
              <w:rPr>
                <w:rFonts w:ascii="Arial Narrow" w:hAnsi="Arial Narrow" w:cs="Arial"/>
                <w:color w:val="000000" w:themeColor="text1"/>
                <w:sz w:val="20"/>
                <w:lang w:val="en-AU"/>
              </w:rPr>
            </w:pPr>
            <w:r w:rsidRPr="00507B6F">
              <w:rPr>
                <w:rFonts w:ascii="Arial Narrow" w:hAnsi="Arial Narrow" w:cs="Arial"/>
                <w:color w:val="000000" w:themeColor="text1"/>
                <w:sz w:val="20"/>
                <w:lang w:val="en-AU"/>
              </w:rPr>
              <w:t>recognise and understand vocabulary across the curriculum, such as topic-specific vocabulary in other learning areas</w:t>
            </w:r>
          </w:p>
          <w:p w14:paraId="38D29E84" w14:textId="72CD2DE6" w:rsidR="00AC580A" w:rsidRPr="00507B6F" w:rsidRDefault="00A20D2C" w:rsidP="00AC580A">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VC2E1</w:t>
            </w:r>
            <w:r w:rsidR="00AC580A" w:rsidRPr="00507B6F">
              <w:rPr>
                <w:rFonts w:ascii="Arial Narrow" w:hAnsi="Arial Narrow" w:cs="Arial"/>
                <w:color w:val="000000" w:themeColor="text1"/>
                <w:sz w:val="20"/>
                <w:lang w:val="en-AU"/>
              </w:rPr>
              <w:t xml:space="preserve">LA09 </w:t>
            </w:r>
          </w:p>
          <w:p w14:paraId="693E54D9" w14:textId="42F0EEFB" w:rsidR="00AC580A" w:rsidRPr="00E56714" w:rsidRDefault="00AC580A" w:rsidP="00AC580A">
            <w:pPr>
              <w:spacing w:before="80" w:after="80" w:line="280" w:lineRule="exact"/>
              <w:rPr>
                <w:rFonts w:ascii="Arial Narrow" w:hAnsi="Arial Narrow" w:cs="Arial"/>
                <w:color w:val="000000" w:themeColor="text1"/>
                <w:sz w:val="20"/>
                <w:lang w:val="en-AU"/>
              </w:rPr>
            </w:pPr>
          </w:p>
        </w:tc>
        <w:tc>
          <w:tcPr>
            <w:tcW w:w="2381" w:type="dxa"/>
            <w:gridSpan w:val="2"/>
            <w:tcBorders>
              <w:top w:val="single" w:sz="4" w:space="0" w:color="auto"/>
              <w:bottom w:val="nil"/>
            </w:tcBorders>
          </w:tcPr>
          <w:p w14:paraId="3880077F" w14:textId="77777777" w:rsidR="00A20D2C" w:rsidRDefault="00AC580A" w:rsidP="00AC580A">
            <w:pPr>
              <w:spacing w:before="80" w:after="80" w:line="280" w:lineRule="exact"/>
              <w:rPr>
                <w:rFonts w:ascii="Arial Narrow" w:hAnsi="Arial Narrow" w:cs="Arial"/>
                <w:color w:val="000000" w:themeColor="text1"/>
                <w:sz w:val="20"/>
                <w:lang w:val="en-AU"/>
              </w:rPr>
            </w:pPr>
            <w:r w:rsidRPr="00507B6F">
              <w:rPr>
                <w:rFonts w:ascii="Arial Narrow" w:hAnsi="Arial Narrow" w:cs="Arial"/>
                <w:color w:val="000000" w:themeColor="text1"/>
                <w:sz w:val="20"/>
                <w:lang w:val="en-AU"/>
              </w:rPr>
              <w:t>understand that written language uses punctuation such as full stops, question marks and exclamation marks, and uses capital letters for proper nouns</w:t>
            </w:r>
          </w:p>
          <w:p w14:paraId="1749E78B" w14:textId="22AC621D" w:rsidR="00AC580A" w:rsidRPr="00B1552B" w:rsidRDefault="00A20D2C" w:rsidP="00AC580A">
            <w:pPr>
              <w:spacing w:before="80" w:after="80" w:line="280" w:lineRule="exact"/>
              <w:rPr>
                <w:rFonts w:ascii="Arial Narrow" w:hAnsi="Arial Narrow" w:cs="Arial"/>
                <w:iCs/>
                <w:color w:val="000000" w:themeColor="text1"/>
                <w:sz w:val="20"/>
                <w:szCs w:val="20"/>
                <w:lang w:val="en-AU"/>
              </w:rPr>
            </w:pPr>
            <w:r>
              <w:rPr>
                <w:rFonts w:ascii="Arial Narrow" w:hAnsi="Arial Narrow" w:cs="Arial"/>
                <w:color w:val="000000" w:themeColor="text1"/>
                <w:sz w:val="20"/>
                <w:lang w:val="en-AU"/>
              </w:rPr>
              <w:t>VC2E1</w:t>
            </w:r>
            <w:r w:rsidR="00AC580A" w:rsidRPr="00507B6F">
              <w:rPr>
                <w:rFonts w:ascii="Arial Narrow" w:hAnsi="Arial Narrow" w:cs="Arial"/>
                <w:color w:val="000000" w:themeColor="text1"/>
                <w:sz w:val="20"/>
                <w:lang w:val="en-AU"/>
              </w:rPr>
              <w:t>LA10</w:t>
            </w:r>
          </w:p>
        </w:tc>
      </w:tr>
      <w:tr w:rsidR="00AC580A" w:rsidRPr="00B1552B" w14:paraId="505F8B11" w14:textId="77777777" w:rsidTr="00AC580A">
        <w:tc>
          <w:tcPr>
            <w:tcW w:w="2306" w:type="dxa"/>
            <w:tcBorders>
              <w:top w:val="nil"/>
              <w:bottom w:val="single" w:sz="4" w:space="0" w:color="auto"/>
            </w:tcBorders>
            <w:shd w:val="clear" w:color="auto" w:fill="0072AA" w:themeFill="accent1" w:themeFillShade="BF"/>
          </w:tcPr>
          <w:p w14:paraId="00EDC185" w14:textId="77777777" w:rsidR="00AC580A" w:rsidRPr="00B1552B" w:rsidRDefault="00AC580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3C25CB75" w14:textId="77777777" w:rsidR="00AC580A" w:rsidRPr="00B1552B" w:rsidRDefault="00AC580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10FB0D91" w14:textId="77777777" w:rsidR="00AC580A" w:rsidRPr="00B1552B" w:rsidRDefault="00AC580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2" w:type="dxa"/>
            <w:tcBorders>
              <w:top w:val="nil"/>
              <w:bottom w:val="single" w:sz="4" w:space="0" w:color="auto"/>
            </w:tcBorders>
            <w:shd w:val="clear" w:color="auto" w:fill="0072AA" w:themeFill="accent1" w:themeFillShade="BF"/>
          </w:tcPr>
          <w:p w14:paraId="0A442C40" w14:textId="77777777" w:rsidR="00AC580A" w:rsidRPr="00B1552B" w:rsidRDefault="00AC580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74624C0B" w14:textId="77777777" w:rsidR="00AC580A" w:rsidRPr="00B1552B" w:rsidRDefault="00AC580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7A0C360F" w14:textId="77777777" w:rsidR="00AC580A" w:rsidRPr="00B1552B" w:rsidRDefault="00AC580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182C53A" w14:textId="77777777" w:rsidR="00AC580A" w:rsidRPr="00B1552B" w:rsidRDefault="00AC580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50D50B93" w14:textId="77777777" w:rsidR="00AC580A" w:rsidRPr="00B1552B" w:rsidRDefault="00AC580A"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AC580A" w:rsidRPr="00B1552B" w14:paraId="2988CD12" w14:textId="77777777" w:rsidTr="00AC580A">
        <w:tc>
          <w:tcPr>
            <w:tcW w:w="2306" w:type="dxa"/>
            <w:tcBorders>
              <w:top w:val="single" w:sz="4" w:space="0" w:color="auto"/>
              <w:bottom w:val="single" w:sz="4" w:space="0" w:color="auto"/>
            </w:tcBorders>
            <w:shd w:val="clear" w:color="auto" w:fill="FFFFFF" w:themeFill="background1"/>
          </w:tcPr>
          <w:p w14:paraId="7C66EF47" w14:textId="77777777" w:rsidR="00AC580A" w:rsidRPr="00B1552B" w:rsidRDefault="00AC580A"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3F66A69"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8165068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F5CFC1C" w14:textId="77777777" w:rsidR="00AC580A" w:rsidRPr="00B1552B" w:rsidRDefault="00AC580A" w:rsidP="00B1552B">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5D40A054"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7397137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3538E8F"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790C7D7"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20452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84F25F2"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F6FA082" w14:textId="77777777" w:rsidR="00AC580A" w:rsidRPr="00B1552B" w:rsidRDefault="00AC580A" w:rsidP="00B1552B">
            <w:pPr>
              <w:spacing w:before="80" w:after="80"/>
              <w:jc w:val="center"/>
              <w:rPr>
                <w:rFonts w:ascii="Arial Narrow" w:hAnsi="Arial Narrow" w:cs="Arial"/>
                <w:sz w:val="20"/>
                <w:lang w:val="en-AU"/>
              </w:rPr>
            </w:pPr>
          </w:p>
        </w:tc>
      </w:tr>
      <w:tr w:rsidR="00AC580A" w:rsidRPr="00B1552B" w14:paraId="1BA61038" w14:textId="77777777" w:rsidTr="00AC580A">
        <w:tc>
          <w:tcPr>
            <w:tcW w:w="2306" w:type="dxa"/>
            <w:tcBorders>
              <w:top w:val="single" w:sz="4" w:space="0" w:color="auto"/>
              <w:bottom w:val="single" w:sz="4" w:space="0" w:color="auto"/>
            </w:tcBorders>
            <w:shd w:val="clear" w:color="auto" w:fill="FFFFFF" w:themeFill="background1"/>
          </w:tcPr>
          <w:p w14:paraId="002FEB88" w14:textId="77777777" w:rsidR="00AC580A" w:rsidRPr="00B1552B" w:rsidRDefault="00AC580A"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96B7887"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39816611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AFBAEC2"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646C16ED"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1436234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1B862C2"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9B16C17"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09370413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8C905C"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98B09BD" w14:textId="77777777" w:rsidR="00AC580A" w:rsidRPr="00B1552B" w:rsidRDefault="00AC580A" w:rsidP="00B1552B">
            <w:pPr>
              <w:spacing w:before="80" w:after="80"/>
              <w:jc w:val="center"/>
              <w:rPr>
                <w:rFonts w:ascii="Arial Narrow" w:hAnsi="Arial Narrow" w:cs="Arial"/>
                <w:sz w:val="20"/>
                <w:lang w:val="en-AU"/>
              </w:rPr>
            </w:pPr>
          </w:p>
        </w:tc>
      </w:tr>
      <w:tr w:rsidR="00AC580A" w:rsidRPr="00B1552B" w14:paraId="3BF6291F" w14:textId="77777777" w:rsidTr="00AC580A">
        <w:tc>
          <w:tcPr>
            <w:tcW w:w="2306" w:type="dxa"/>
            <w:tcBorders>
              <w:top w:val="single" w:sz="4" w:space="0" w:color="auto"/>
              <w:bottom w:val="single" w:sz="4" w:space="0" w:color="auto"/>
            </w:tcBorders>
            <w:shd w:val="clear" w:color="auto" w:fill="FFFFFF" w:themeFill="background1"/>
          </w:tcPr>
          <w:p w14:paraId="4CC8E738" w14:textId="77777777" w:rsidR="00AC580A" w:rsidRPr="00B1552B" w:rsidRDefault="00AC580A"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525B35FF"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9715763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0334BA2"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1AE95115"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6557703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D85432"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D22B32B"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5728149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404A84"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77983F" w14:textId="77777777" w:rsidR="00AC580A" w:rsidRPr="00B1552B" w:rsidRDefault="00AC580A" w:rsidP="00B1552B">
            <w:pPr>
              <w:spacing w:before="80" w:after="80"/>
              <w:jc w:val="center"/>
              <w:rPr>
                <w:rFonts w:ascii="Arial Narrow" w:hAnsi="Arial Narrow" w:cs="Arial"/>
                <w:sz w:val="20"/>
                <w:lang w:val="en-AU"/>
              </w:rPr>
            </w:pPr>
          </w:p>
        </w:tc>
      </w:tr>
      <w:tr w:rsidR="00AC580A" w:rsidRPr="00B1552B" w14:paraId="7F5C1E03" w14:textId="77777777" w:rsidTr="00AC580A">
        <w:tc>
          <w:tcPr>
            <w:tcW w:w="2306" w:type="dxa"/>
            <w:tcBorders>
              <w:top w:val="single" w:sz="4" w:space="0" w:color="auto"/>
              <w:bottom w:val="single" w:sz="4" w:space="0" w:color="auto"/>
            </w:tcBorders>
            <w:shd w:val="clear" w:color="auto" w:fill="FFFFFF" w:themeFill="background1"/>
          </w:tcPr>
          <w:p w14:paraId="6D945E54" w14:textId="77777777" w:rsidR="00AC580A" w:rsidRPr="00B1552B" w:rsidRDefault="00AC580A"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FF3B513"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25836973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3767DC7"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2" w:type="dxa"/>
            <w:tcBorders>
              <w:top w:val="single" w:sz="4" w:space="0" w:color="auto"/>
              <w:bottom w:val="single" w:sz="4" w:space="0" w:color="auto"/>
            </w:tcBorders>
            <w:shd w:val="clear" w:color="auto" w:fill="FFFFFF" w:themeFill="background1"/>
          </w:tcPr>
          <w:p w14:paraId="23C44071"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203368015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3AE90059"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7BF333F" w14:textId="77777777" w:rsidR="00AC580A" w:rsidRPr="00B1552B" w:rsidRDefault="00AC580A" w:rsidP="00B1552B">
            <w:pPr>
              <w:spacing w:before="80" w:after="80"/>
              <w:jc w:val="center"/>
              <w:rPr>
                <w:rFonts w:ascii="Arial Narrow" w:hAnsi="Arial Narrow" w:cs="Arial"/>
                <w:sz w:val="20"/>
                <w:lang w:val="en-AU"/>
              </w:rPr>
            </w:pPr>
          </w:p>
        </w:tc>
        <w:sdt>
          <w:sdtPr>
            <w:rPr>
              <w:rFonts w:ascii="Arial Narrow" w:hAnsi="Arial Narrow" w:cs="Arial"/>
              <w:sz w:val="20"/>
              <w:lang w:val="en-AU"/>
            </w:rPr>
            <w:id w:val="-154058076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D1DB45B" w14:textId="77777777" w:rsidR="00AC580A" w:rsidRPr="00B1552B" w:rsidRDefault="00AC580A"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9CD0F1" w14:textId="77777777" w:rsidR="00AC580A" w:rsidRPr="00B1552B" w:rsidRDefault="00AC580A" w:rsidP="00B1552B">
            <w:pPr>
              <w:spacing w:before="80" w:after="80"/>
              <w:jc w:val="center"/>
              <w:rPr>
                <w:rFonts w:ascii="Arial Narrow" w:hAnsi="Arial Narrow" w:cs="Arial"/>
                <w:sz w:val="20"/>
                <w:lang w:val="en-AU"/>
              </w:rPr>
            </w:pPr>
          </w:p>
        </w:tc>
      </w:tr>
      <w:tr w:rsidR="00AC580A" w:rsidRPr="00B1552B" w14:paraId="467BEBCA" w14:textId="77777777" w:rsidTr="00AC580A">
        <w:tc>
          <w:tcPr>
            <w:tcW w:w="2306" w:type="dxa"/>
            <w:tcBorders>
              <w:top w:val="single" w:sz="4" w:space="0" w:color="auto"/>
              <w:bottom w:val="single" w:sz="4" w:space="0" w:color="auto"/>
            </w:tcBorders>
            <w:shd w:val="clear" w:color="auto" w:fill="FFFFFF" w:themeFill="background1"/>
          </w:tcPr>
          <w:p w14:paraId="0BF8503B" w14:textId="77777777" w:rsidR="00AC580A" w:rsidRPr="00B1552B" w:rsidRDefault="00AC580A"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502A93B7" w14:textId="77777777" w:rsidR="00AC580A" w:rsidRPr="00B1552B" w:rsidRDefault="00AC580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428446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C71BABC" w14:textId="77777777" w:rsidR="00AC580A" w:rsidRPr="00B1552B" w:rsidRDefault="00AC580A" w:rsidP="00B1552B">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2" w:type="dxa"/>
            <w:tcBorders>
              <w:top w:val="single" w:sz="4" w:space="0" w:color="auto"/>
              <w:bottom w:val="single" w:sz="4" w:space="0" w:color="auto"/>
            </w:tcBorders>
            <w:shd w:val="clear" w:color="auto" w:fill="FFFFFF" w:themeFill="background1"/>
          </w:tcPr>
          <w:p w14:paraId="02157D51" w14:textId="77777777" w:rsidR="00AC580A" w:rsidRPr="00B1552B" w:rsidRDefault="00AC580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042694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D7536B0" w14:textId="77777777" w:rsidR="00AC580A" w:rsidRPr="00B1552B" w:rsidRDefault="00AC580A"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4BFC27F" w14:textId="77777777" w:rsidR="00AC580A" w:rsidRPr="00B1552B" w:rsidRDefault="00AC580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06391076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B957AB3" w14:textId="77777777" w:rsidR="00AC580A" w:rsidRPr="00B1552B" w:rsidRDefault="00AC580A"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090E279" w14:textId="77777777" w:rsidR="00AC580A" w:rsidRPr="00B1552B" w:rsidRDefault="00AC580A" w:rsidP="00B1552B">
            <w:pPr>
              <w:spacing w:before="80" w:after="80"/>
              <w:jc w:val="center"/>
              <w:rPr>
                <w:rFonts w:ascii="Arial Narrow" w:hAnsi="Arial Narrow" w:cs="Arial"/>
                <w:sz w:val="20"/>
                <w:lang w:val="en-AU"/>
              </w:rPr>
            </w:pPr>
          </w:p>
        </w:tc>
      </w:tr>
      <w:tr w:rsidR="00AC580A" w:rsidRPr="00B1552B" w14:paraId="0B04BC33" w14:textId="77777777" w:rsidTr="00AC580A">
        <w:tc>
          <w:tcPr>
            <w:tcW w:w="2306" w:type="dxa"/>
            <w:tcBorders>
              <w:top w:val="single" w:sz="4" w:space="0" w:color="auto"/>
              <w:bottom w:val="single" w:sz="4" w:space="0" w:color="auto"/>
            </w:tcBorders>
            <w:shd w:val="clear" w:color="auto" w:fill="FFFFFF" w:themeFill="background1"/>
          </w:tcPr>
          <w:p w14:paraId="1B116F8A" w14:textId="77777777" w:rsidR="00AC580A" w:rsidRPr="00B1552B" w:rsidRDefault="00AC580A"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6F0BBBB" w14:textId="77777777" w:rsidR="00AC580A" w:rsidRPr="00B1552B" w:rsidRDefault="00AC580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69645113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C5EAA0E" w14:textId="77777777" w:rsidR="00AC580A" w:rsidRPr="00B1552B" w:rsidRDefault="00AC580A"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2" w:type="dxa"/>
            <w:tcBorders>
              <w:top w:val="single" w:sz="4" w:space="0" w:color="auto"/>
              <w:bottom w:val="single" w:sz="4" w:space="0" w:color="auto"/>
            </w:tcBorders>
            <w:shd w:val="clear" w:color="auto" w:fill="FFFFFF" w:themeFill="background1"/>
          </w:tcPr>
          <w:p w14:paraId="36AED2F9" w14:textId="77777777" w:rsidR="00AC580A" w:rsidRPr="00B1552B" w:rsidRDefault="00AC580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441002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BE065E8" w14:textId="77777777" w:rsidR="00AC580A" w:rsidRPr="00B1552B" w:rsidRDefault="00AC580A"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AB2721D" w14:textId="77777777" w:rsidR="00AC580A" w:rsidRPr="00B1552B" w:rsidRDefault="00AC580A"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179196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AD08DB0" w14:textId="77777777" w:rsidR="00AC580A" w:rsidRPr="00B1552B" w:rsidRDefault="00AC580A"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D879E5" w14:textId="77777777" w:rsidR="00AC580A" w:rsidRPr="00B1552B" w:rsidRDefault="00AC580A" w:rsidP="00B1552B">
            <w:pPr>
              <w:spacing w:before="80" w:after="80"/>
              <w:jc w:val="center"/>
              <w:rPr>
                <w:rFonts w:ascii="Arial Narrow" w:hAnsi="Arial Narrow" w:cs="Arial"/>
                <w:sz w:val="20"/>
                <w:lang w:val="en-AU"/>
              </w:rPr>
            </w:pPr>
          </w:p>
        </w:tc>
      </w:tr>
    </w:tbl>
    <w:p w14:paraId="59AAFFC6" w14:textId="77777777" w:rsidR="00B1552B" w:rsidRDefault="00B1552B" w:rsidP="00067EDA">
      <w:pPr>
        <w:spacing w:after="0"/>
        <w:rPr>
          <w:sz w:val="8"/>
          <w:szCs w:val="8"/>
          <w:lang w:val="en-AU"/>
        </w:rPr>
      </w:pPr>
    </w:p>
    <w:p w14:paraId="36223A46" w14:textId="77777777" w:rsidR="006E5D0A" w:rsidRDefault="006E5D0A">
      <w:pPr>
        <w:rPr>
          <w:lang w:val="en-AU"/>
        </w:rPr>
      </w:pPr>
      <w:r>
        <w:rPr>
          <w:lang w:val="en-AU"/>
        </w:rPr>
        <w:br w:type="page"/>
      </w:r>
    </w:p>
    <w:tbl>
      <w:tblPr>
        <w:tblStyle w:val="TableGrid"/>
        <w:tblW w:w="15566"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tblGrid>
      <w:tr w:rsidR="00E56714" w:rsidRPr="00B1552B" w14:paraId="03B650D2" w14:textId="77777777" w:rsidTr="00E15022">
        <w:trPr>
          <w:trHeight w:val="510"/>
        </w:trPr>
        <w:tc>
          <w:tcPr>
            <w:tcW w:w="2307" w:type="dxa"/>
            <w:tcBorders>
              <w:top w:val="nil"/>
              <w:left w:val="nil"/>
              <w:bottom w:val="nil"/>
            </w:tcBorders>
          </w:tcPr>
          <w:p w14:paraId="07A6C7C2" w14:textId="77777777" w:rsidR="00E56714" w:rsidRPr="00B1552B" w:rsidRDefault="00E56714"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244A033E" w14:textId="77777777" w:rsidR="00E56714" w:rsidRPr="00B1552B" w:rsidRDefault="00E56714"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1903" w:type="dxa"/>
            <w:gridSpan w:val="10"/>
            <w:tcBorders>
              <w:bottom w:val="single" w:sz="4" w:space="0" w:color="auto"/>
            </w:tcBorders>
            <w:shd w:val="clear" w:color="auto" w:fill="F2F2F2" w:themeFill="background1" w:themeFillShade="F2"/>
          </w:tcPr>
          <w:p w14:paraId="131F0305" w14:textId="6EC6DF5D" w:rsidR="00E56714" w:rsidRPr="00B1552B" w:rsidRDefault="00E56714"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Literature</w:t>
            </w:r>
          </w:p>
        </w:tc>
      </w:tr>
      <w:tr w:rsidR="00E56714" w:rsidRPr="00B1552B" w14:paraId="44A0BF30" w14:textId="77777777" w:rsidTr="00062995">
        <w:trPr>
          <w:trHeight w:val="510"/>
        </w:trPr>
        <w:tc>
          <w:tcPr>
            <w:tcW w:w="2307" w:type="dxa"/>
            <w:tcBorders>
              <w:top w:val="nil"/>
              <w:left w:val="nil"/>
              <w:bottom w:val="nil"/>
            </w:tcBorders>
          </w:tcPr>
          <w:p w14:paraId="04473ACB" w14:textId="77777777" w:rsidR="00E56714" w:rsidRPr="00B1552B" w:rsidRDefault="00E56714"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3BA7418F" w14:textId="77777777" w:rsidR="00E56714" w:rsidRPr="00B1552B" w:rsidRDefault="00E56714"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1A8ACD30" w14:textId="6871D82F" w:rsidR="00E56714" w:rsidRPr="00280C4D" w:rsidRDefault="00E56714" w:rsidP="00B1552B">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Literature and contexts</w:t>
            </w:r>
          </w:p>
        </w:tc>
        <w:tc>
          <w:tcPr>
            <w:tcW w:w="2381" w:type="dxa"/>
            <w:gridSpan w:val="2"/>
            <w:tcBorders>
              <w:bottom w:val="single" w:sz="4" w:space="0" w:color="auto"/>
            </w:tcBorders>
            <w:shd w:val="clear" w:color="auto" w:fill="FFFFFF" w:themeFill="background1"/>
          </w:tcPr>
          <w:p w14:paraId="59EE73CB" w14:textId="727F5F62" w:rsidR="00E56714" w:rsidRPr="00280C4D" w:rsidRDefault="00E56714" w:rsidP="00B1552B">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Engaging with and responding to literature</w:t>
            </w:r>
          </w:p>
        </w:tc>
        <w:tc>
          <w:tcPr>
            <w:tcW w:w="4762" w:type="dxa"/>
            <w:gridSpan w:val="4"/>
            <w:tcBorders>
              <w:bottom w:val="single" w:sz="4" w:space="0" w:color="auto"/>
            </w:tcBorders>
            <w:shd w:val="clear" w:color="auto" w:fill="FFFFFF" w:themeFill="background1"/>
          </w:tcPr>
          <w:p w14:paraId="5938D3AC" w14:textId="6487D975" w:rsidR="00E56714" w:rsidRPr="00280C4D" w:rsidRDefault="00E56714" w:rsidP="00B1552B">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Examining literature</w:t>
            </w:r>
          </w:p>
        </w:tc>
        <w:tc>
          <w:tcPr>
            <w:tcW w:w="2381" w:type="dxa"/>
            <w:gridSpan w:val="2"/>
            <w:tcBorders>
              <w:bottom w:val="single" w:sz="4" w:space="0" w:color="auto"/>
            </w:tcBorders>
            <w:shd w:val="clear" w:color="auto" w:fill="FFFFFF" w:themeFill="background1"/>
          </w:tcPr>
          <w:p w14:paraId="741D5C60" w14:textId="6A639822" w:rsidR="00E56714" w:rsidRPr="00280C4D" w:rsidRDefault="00E56714" w:rsidP="00B1552B">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Creating literature</w:t>
            </w:r>
          </w:p>
        </w:tc>
      </w:tr>
      <w:tr w:rsidR="00E56714" w:rsidRPr="00B1552B" w14:paraId="1117481E" w14:textId="77777777" w:rsidTr="00E56714">
        <w:tc>
          <w:tcPr>
            <w:tcW w:w="2307" w:type="dxa"/>
            <w:tcBorders>
              <w:top w:val="nil"/>
              <w:left w:val="nil"/>
              <w:bottom w:val="nil"/>
            </w:tcBorders>
          </w:tcPr>
          <w:p w14:paraId="65D3717F" w14:textId="77777777" w:rsidR="00E56714" w:rsidRPr="00B1552B" w:rsidRDefault="00E56714" w:rsidP="00295F37">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7BB605E7" w14:textId="77777777" w:rsidR="00E56714" w:rsidRPr="00B1552B" w:rsidRDefault="00E56714"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164EB505" w14:textId="77777777" w:rsidR="00A20D2C" w:rsidRDefault="00E56714" w:rsidP="00295F37">
            <w:pPr>
              <w:spacing w:before="80" w:after="80" w:line="280" w:lineRule="exact"/>
              <w:rPr>
                <w:rFonts w:ascii="Arial Narrow" w:hAnsi="Arial Narrow" w:cs="Arial"/>
                <w:color w:val="000000" w:themeColor="text1"/>
                <w:sz w:val="20"/>
                <w:lang w:val="en-AU"/>
              </w:rPr>
            </w:pPr>
            <w:r w:rsidRPr="00507B6F">
              <w:rPr>
                <w:rFonts w:ascii="Arial Narrow" w:hAnsi="Arial Narrow" w:cs="Arial"/>
                <w:color w:val="000000" w:themeColor="text1"/>
                <w:sz w:val="20"/>
                <w:lang w:val="en-AU"/>
              </w:rPr>
              <w:t>discuss how language and images are used to create characters, settings and events in literary texts by Aboriginal and Torres Strait Islander authors and illustrators and a wide range of Australian and world authors and illustrators</w:t>
            </w:r>
          </w:p>
          <w:p w14:paraId="110D56EC" w14:textId="64833F14" w:rsidR="00E56714" w:rsidRPr="00B1552B" w:rsidRDefault="00A20D2C" w:rsidP="00295F37">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VC2E1</w:t>
            </w:r>
            <w:r w:rsidR="00E56714" w:rsidRPr="00507B6F">
              <w:rPr>
                <w:rFonts w:ascii="Arial Narrow" w:hAnsi="Arial Narrow" w:cs="Arial"/>
                <w:color w:val="000000" w:themeColor="text1"/>
                <w:sz w:val="20"/>
                <w:lang w:val="en-AU"/>
              </w:rPr>
              <w:t>LE01</w:t>
            </w:r>
          </w:p>
        </w:tc>
        <w:tc>
          <w:tcPr>
            <w:tcW w:w="2381" w:type="dxa"/>
            <w:gridSpan w:val="2"/>
            <w:tcBorders>
              <w:top w:val="single" w:sz="4" w:space="0" w:color="auto"/>
              <w:bottom w:val="nil"/>
            </w:tcBorders>
          </w:tcPr>
          <w:p w14:paraId="21048B05" w14:textId="77777777" w:rsidR="00A20D2C" w:rsidRDefault="00E56714" w:rsidP="00295F37">
            <w:pPr>
              <w:spacing w:before="80" w:after="80" w:line="280" w:lineRule="exact"/>
              <w:rPr>
                <w:rFonts w:ascii="Arial Narrow" w:hAnsi="Arial Narrow" w:cs="Arial"/>
                <w:color w:val="000000" w:themeColor="text1"/>
                <w:sz w:val="20"/>
                <w:szCs w:val="20"/>
                <w:lang w:val="en-AU"/>
              </w:rPr>
            </w:pPr>
            <w:r w:rsidRPr="00507B6F">
              <w:rPr>
                <w:rFonts w:ascii="Arial Narrow" w:hAnsi="Arial Narrow" w:cs="Arial"/>
                <w:color w:val="000000" w:themeColor="text1"/>
                <w:sz w:val="20"/>
                <w:szCs w:val="20"/>
                <w:lang w:val="en-AU"/>
              </w:rPr>
              <w:t>discuss a range of literary texts and share responses by making connections with their own experiences</w:t>
            </w:r>
          </w:p>
          <w:p w14:paraId="47CC53B5" w14:textId="4655F643" w:rsidR="00E56714" w:rsidRPr="00B1552B" w:rsidRDefault="00A20D2C"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VC2E1</w:t>
            </w:r>
            <w:r w:rsidR="00E56714" w:rsidRPr="00507B6F">
              <w:rPr>
                <w:rFonts w:ascii="Arial Narrow" w:hAnsi="Arial Narrow" w:cs="Arial"/>
                <w:color w:val="000000" w:themeColor="text1"/>
                <w:sz w:val="20"/>
                <w:szCs w:val="20"/>
                <w:lang w:val="en-AU"/>
              </w:rPr>
              <w:t>LE02</w:t>
            </w:r>
          </w:p>
        </w:tc>
        <w:tc>
          <w:tcPr>
            <w:tcW w:w="2381" w:type="dxa"/>
            <w:gridSpan w:val="2"/>
            <w:tcBorders>
              <w:top w:val="single" w:sz="4" w:space="0" w:color="auto"/>
              <w:bottom w:val="nil"/>
            </w:tcBorders>
          </w:tcPr>
          <w:p w14:paraId="14BA14F8" w14:textId="77777777" w:rsidR="00A20D2C" w:rsidRDefault="00E56714" w:rsidP="00507B6F">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discuss plots, characters and settings through a range of literary texts</w:t>
            </w:r>
          </w:p>
          <w:p w14:paraId="18B4E385" w14:textId="41C329F6" w:rsidR="00E56714" w:rsidRPr="00507B6F" w:rsidRDefault="00A20D2C" w:rsidP="00507B6F">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VC2E1</w:t>
            </w:r>
            <w:r w:rsidR="00E56714" w:rsidRPr="00507B6F">
              <w:rPr>
                <w:rFonts w:ascii="Arial Narrow" w:hAnsi="Arial Narrow" w:cs="Arial"/>
                <w:iCs/>
                <w:color w:val="000000" w:themeColor="text1"/>
                <w:sz w:val="20"/>
                <w:szCs w:val="20"/>
                <w:lang w:val="en-AU"/>
              </w:rPr>
              <w:t>LE03</w:t>
            </w:r>
          </w:p>
          <w:p w14:paraId="04B41489" w14:textId="6FC215AD" w:rsidR="00E56714" w:rsidRPr="00B1552B" w:rsidRDefault="00E56714" w:rsidP="00507B6F">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2C8F0643" w14:textId="77777777" w:rsidR="00A20D2C" w:rsidRDefault="00E56714" w:rsidP="00295F37">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listen to, recite and discuss poems, chants, rhymes and songs, and imitate and invent sound patterns including alliteration and rhyme</w:t>
            </w:r>
          </w:p>
          <w:p w14:paraId="0B846DB7" w14:textId="05F00A3E" w:rsidR="00E56714" w:rsidRPr="00B1552B" w:rsidRDefault="00A20D2C"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VC2E1</w:t>
            </w:r>
            <w:r w:rsidR="00E56714" w:rsidRPr="00507B6F">
              <w:rPr>
                <w:rFonts w:ascii="Arial Narrow" w:hAnsi="Arial Narrow" w:cs="Arial"/>
                <w:iCs/>
                <w:color w:val="000000" w:themeColor="text1"/>
                <w:sz w:val="20"/>
                <w:szCs w:val="20"/>
                <w:lang w:val="en-AU"/>
              </w:rPr>
              <w:t>LE04</w:t>
            </w:r>
          </w:p>
        </w:tc>
        <w:tc>
          <w:tcPr>
            <w:tcW w:w="2381" w:type="dxa"/>
            <w:gridSpan w:val="2"/>
            <w:tcBorders>
              <w:top w:val="single" w:sz="4" w:space="0" w:color="auto"/>
              <w:bottom w:val="nil"/>
            </w:tcBorders>
          </w:tcPr>
          <w:p w14:paraId="09E8F096" w14:textId="77777777" w:rsidR="00A20D2C" w:rsidRDefault="00E56714" w:rsidP="00295F37">
            <w:pPr>
              <w:spacing w:before="80" w:after="80" w:line="280" w:lineRule="exact"/>
              <w:rPr>
                <w:rFonts w:ascii="Arial Narrow" w:hAnsi="Arial Narrow" w:cs="Arial"/>
                <w:color w:val="000000" w:themeColor="text1"/>
                <w:sz w:val="20"/>
                <w:szCs w:val="20"/>
                <w:lang w:val="en-AU"/>
              </w:rPr>
            </w:pPr>
            <w:r w:rsidRPr="00507B6F">
              <w:rPr>
                <w:rFonts w:ascii="Arial Narrow" w:hAnsi="Arial Narrow" w:cs="Arial"/>
                <w:color w:val="000000" w:themeColor="text1"/>
                <w:sz w:val="20"/>
                <w:szCs w:val="20"/>
                <w:lang w:val="en-AU"/>
              </w:rPr>
              <w:t>retell or adapt a range of previously encountered literary texts using plot and characters, structure, language features and vocabulary, through role-play, writing and drawing</w:t>
            </w:r>
          </w:p>
          <w:p w14:paraId="7271C3D1" w14:textId="48625101" w:rsidR="00E56714" w:rsidRPr="00B1552B" w:rsidRDefault="00A20D2C" w:rsidP="00295F37">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VC2E1</w:t>
            </w:r>
            <w:r w:rsidR="00E56714" w:rsidRPr="00507B6F">
              <w:rPr>
                <w:rFonts w:ascii="Arial Narrow" w:hAnsi="Arial Narrow" w:cs="Arial"/>
                <w:color w:val="000000" w:themeColor="text1"/>
                <w:sz w:val="20"/>
                <w:szCs w:val="20"/>
                <w:lang w:val="en-AU"/>
              </w:rPr>
              <w:t>LE05</w:t>
            </w:r>
          </w:p>
        </w:tc>
      </w:tr>
      <w:tr w:rsidR="00E56714" w:rsidRPr="00B1552B" w14:paraId="70FD2AA0" w14:textId="77777777" w:rsidTr="00E56714">
        <w:tc>
          <w:tcPr>
            <w:tcW w:w="2307" w:type="dxa"/>
            <w:tcBorders>
              <w:top w:val="nil"/>
              <w:bottom w:val="single" w:sz="4" w:space="0" w:color="auto"/>
            </w:tcBorders>
            <w:shd w:val="clear" w:color="auto" w:fill="0072AA" w:themeFill="accent1" w:themeFillShade="BF"/>
          </w:tcPr>
          <w:p w14:paraId="45365175"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4FDFD5F0"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591F2942"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B7EB759"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674C9A29"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00C30604"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4CA893D"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8FFD56E"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09ABD453"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FFD3544"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FF1459F"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608CF62" w14:textId="77777777" w:rsidR="00E56714" w:rsidRPr="00B1552B" w:rsidRDefault="00E56714" w:rsidP="00295F37">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E56714" w:rsidRPr="00B1552B" w14:paraId="1F8CFB42" w14:textId="77777777" w:rsidTr="00E56714">
        <w:tc>
          <w:tcPr>
            <w:tcW w:w="2307" w:type="dxa"/>
            <w:tcBorders>
              <w:top w:val="single" w:sz="4" w:space="0" w:color="auto"/>
              <w:bottom w:val="single" w:sz="4" w:space="0" w:color="auto"/>
            </w:tcBorders>
            <w:shd w:val="clear" w:color="auto" w:fill="FFFFFF" w:themeFill="background1"/>
          </w:tcPr>
          <w:p w14:paraId="3B59264D" w14:textId="77777777" w:rsidR="00E56714" w:rsidRPr="00B1552B" w:rsidRDefault="00E56714"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1F1A48"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25497439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524032D8" w14:textId="77777777" w:rsidR="00E56714" w:rsidRPr="00B1552B" w:rsidRDefault="00E56714" w:rsidP="00295F37">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3EB5786"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201298297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68954FE"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0D8E7FA6"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0281207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EC3C205"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6F714EE"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19575215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FEAC380"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C5B0BED"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5340100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BE5317A"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2A7FFDE" w14:textId="77777777" w:rsidR="00E56714" w:rsidRPr="00B1552B" w:rsidRDefault="00E56714" w:rsidP="00295F37">
            <w:pPr>
              <w:spacing w:before="80" w:after="80"/>
              <w:jc w:val="center"/>
              <w:rPr>
                <w:rFonts w:ascii="Arial Narrow" w:hAnsi="Arial Narrow" w:cs="Arial"/>
                <w:sz w:val="20"/>
                <w:lang w:val="en-AU"/>
              </w:rPr>
            </w:pPr>
          </w:p>
        </w:tc>
      </w:tr>
      <w:tr w:rsidR="00E56714" w:rsidRPr="00B1552B" w14:paraId="1B609F11" w14:textId="77777777" w:rsidTr="00E56714">
        <w:tc>
          <w:tcPr>
            <w:tcW w:w="2307" w:type="dxa"/>
            <w:tcBorders>
              <w:top w:val="single" w:sz="4" w:space="0" w:color="auto"/>
              <w:bottom w:val="single" w:sz="4" w:space="0" w:color="auto"/>
            </w:tcBorders>
            <w:shd w:val="clear" w:color="auto" w:fill="FFFFFF" w:themeFill="background1"/>
          </w:tcPr>
          <w:p w14:paraId="7E8FCA6C" w14:textId="77777777" w:rsidR="00E56714" w:rsidRPr="00B1552B" w:rsidRDefault="00E56714"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D557AF5"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60703962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35AEE3C"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272368F"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79217525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3DFB9"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3CA7287"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5077232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8989955"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13F3F20"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86884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2658205"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B39DA05"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18662815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56DFAB5"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737EC90" w14:textId="77777777" w:rsidR="00E56714" w:rsidRPr="00B1552B" w:rsidRDefault="00E56714" w:rsidP="00295F37">
            <w:pPr>
              <w:spacing w:before="80" w:after="80"/>
              <w:jc w:val="center"/>
              <w:rPr>
                <w:rFonts w:ascii="Arial Narrow" w:hAnsi="Arial Narrow" w:cs="Arial"/>
                <w:sz w:val="20"/>
                <w:lang w:val="en-AU"/>
              </w:rPr>
            </w:pPr>
          </w:p>
        </w:tc>
      </w:tr>
      <w:tr w:rsidR="00E56714" w:rsidRPr="00B1552B" w14:paraId="46581688" w14:textId="77777777" w:rsidTr="00E56714">
        <w:tc>
          <w:tcPr>
            <w:tcW w:w="2307" w:type="dxa"/>
            <w:tcBorders>
              <w:top w:val="single" w:sz="4" w:space="0" w:color="auto"/>
              <w:bottom w:val="single" w:sz="4" w:space="0" w:color="auto"/>
            </w:tcBorders>
            <w:shd w:val="clear" w:color="auto" w:fill="FFFFFF" w:themeFill="background1"/>
          </w:tcPr>
          <w:p w14:paraId="64C31D06" w14:textId="77777777" w:rsidR="00E56714" w:rsidRPr="00B1552B" w:rsidRDefault="00E56714" w:rsidP="00295F37">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2C3D64D2"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4995584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A518682"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4A2083D"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51389036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722CBED"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CF60CAE"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34894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5130ED"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CEB30A"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177952274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BB75049"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28FEF90"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121956251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6E648A5"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B7DB9E8" w14:textId="77777777" w:rsidR="00E56714" w:rsidRPr="00B1552B" w:rsidRDefault="00E56714" w:rsidP="00295F37">
            <w:pPr>
              <w:spacing w:before="80" w:after="80"/>
              <w:jc w:val="center"/>
              <w:rPr>
                <w:rFonts w:ascii="Arial Narrow" w:hAnsi="Arial Narrow" w:cs="Arial"/>
                <w:sz w:val="20"/>
                <w:lang w:val="en-AU"/>
              </w:rPr>
            </w:pPr>
          </w:p>
        </w:tc>
      </w:tr>
      <w:tr w:rsidR="00E56714" w:rsidRPr="00B1552B" w14:paraId="435FE7CA" w14:textId="77777777" w:rsidTr="00E56714">
        <w:tc>
          <w:tcPr>
            <w:tcW w:w="2307" w:type="dxa"/>
            <w:tcBorders>
              <w:top w:val="single" w:sz="4" w:space="0" w:color="auto"/>
              <w:bottom w:val="single" w:sz="4" w:space="0" w:color="auto"/>
            </w:tcBorders>
            <w:shd w:val="clear" w:color="auto" w:fill="FFFFFF" w:themeFill="background1"/>
          </w:tcPr>
          <w:p w14:paraId="3C653C9E" w14:textId="77777777" w:rsidR="00E56714" w:rsidRPr="00B1552B" w:rsidRDefault="00E56714"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12D351BE"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9330130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4FF39F6B"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5037AAF4"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75445577"/>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2A63FBE"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EE7FB1E"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69048661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4999659"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329CD1D"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6858727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5AECA3F"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D919E57" w14:textId="77777777" w:rsidR="00E56714" w:rsidRPr="00B1552B" w:rsidRDefault="00E56714" w:rsidP="00295F37">
            <w:pPr>
              <w:spacing w:before="80" w:after="80"/>
              <w:jc w:val="center"/>
              <w:rPr>
                <w:rFonts w:ascii="Arial Narrow" w:hAnsi="Arial Narrow" w:cs="Arial"/>
                <w:sz w:val="20"/>
                <w:lang w:val="en-AU"/>
              </w:rPr>
            </w:pPr>
          </w:p>
        </w:tc>
        <w:sdt>
          <w:sdtPr>
            <w:rPr>
              <w:rFonts w:ascii="Arial Narrow" w:hAnsi="Arial Narrow" w:cs="Arial"/>
              <w:sz w:val="20"/>
              <w:lang w:val="en-AU"/>
            </w:rPr>
            <w:id w:val="-7256724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6744613" w14:textId="77777777" w:rsidR="00E56714" w:rsidRPr="00B1552B" w:rsidRDefault="00E56714" w:rsidP="00295F37">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5B111E9" w14:textId="77777777" w:rsidR="00E56714" w:rsidRPr="00B1552B" w:rsidRDefault="00E56714" w:rsidP="00295F37">
            <w:pPr>
              <w:spacing w:before="80" w:after="80"/>
              <w:jc w:val="center"/>
              <w:rPr>
                <w:rFonts w:ascii="Arial Narrow" w:hAnsi="Arial Narrow" w:cs="Arial"/>
                <w:sz w:val="20"/>
                <w:lang w:val="en-AU"/>
              </w:rPr>
            </w:pPr>
          </w:p>
        </w:tc>
      </w:tr>
      <w:tr w:rsidR="00E56714" w:rsidRPr="00B1552B" w14:paraId="0D72F0DD" w14:textId="77777777" w:rsidTr="00E56714">
        <w:tc>
          <w:tcPr>
            <w:tcW w:w="2307" w:type="dxa"/>
            <w:tcBorders>
              <w:top w:val="single" w:sz="4" w:space="0" w:color="auto"/>
              <w:bottom w:val="single" w:sz="4" w:space="0" w:color="auto"/>
            </w:tcBorders>
            <w:shd w:val="clear" w:color="auto" w:fill="FFFFFF" w:themeFill="background1"/>
          </w:tcPr>
          <w:p w14:paraId="514C0A39" w14:textId="77777777" w:rsidR="00E56714" w:rsidRPr="00B1552B" w:rsidRDefault="00E56714"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D30FE60"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3238994"/>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B9BA8A2"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6DA0F6C9"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297813439"/>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28761A"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5247B1AA"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1976998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377A804"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0757273"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69769376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B48D2D"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98EAA9"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8294850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E6F4436"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D98BE43" w14:textId="77777777" w:rsidR="00E56714" w:rsidRPr="00B1552B" w:rsidRDefault="00E56714" w:rsidP="00295F37">
            <w:pPr>
              <w:spacing w:before="80" w:after="80"/>
              <w:jc w:val="center"/>
              <w:rPr>
                <w:rFonts w:ascii="Arial Narrow" w:hAnsi="Arial Narrow" w:cs="Arial"/>
                <w:sz w:val="20"/>
                <w:lang w:val="en-AU"/>
              </w:rPr>
            </w:pPr>
          </w:p>
        </w:tc>
      </w:tr>
      <w:tr w:rsidR="00E56714" w:rsidRPr="00B1552B" w14:paraId="24FD7FDB" w14:textId="77777777" w:rsidTr="00E56714">
        <w:tc>
          <w:tcPr>
            <w:tcW w:w="2307" w:type="dxa"/>
            <w:tcBorders>
              <w:top w:val="single" w:sz="4" w:space="0" w:color="auto"/>
              <w:bottom w:val="single" w:sz="4" w:space="0" w:color="auto"/>
            </w:tcBorders>
            <w:shd w:val="clear" w:color="auto" w:fill="FFFFFF" w:themeFill="background1"/>
          </w:tcPr>
          <w:p w14:paraId="0D8F0403" w14:textId="77777777" w:rsidR="00E56714" w:rsidRPr="00B1552B" w:rsidRDefault="00E56714" w:rsidP="00295F37">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4299A3A2"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0579047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B274EB4"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E03027E"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91600016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48370F7"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2191A1BA"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3168490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F628EC"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08CC319"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14957214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255626"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A66AEE5" w14:textId="77777777" w:rsidR="00E56714" w:rsidRPr="00B1552B" w:rsidRDefault="00E56714" w:rsidP="00295F37">
            <w:pPr>
              <w:spacing w:before="80" w:after="80"/>
              <w:jc w:val="center"/>
              <w:rPr>
                <w:rFonts w:ascii="Arial Narrow" w:hAnsi="Arial Narrow" w:cs="Arial"/>
                <w:sz w:val="20"/>
                <w:lang w:val="en-AU"/>
              </w:rPr>
            </w:pPr>
          </w:p>
        </w:tc>
        <w:sdt>
          <w:sdtPr>
            <w:rPr>
              <w:rFonts w:ascii="MS Gothic" w:eastAsia="MS Gothic" w:hAnsi="MS Gothic" w:cs="Arial"/>
              <w:sz w:val="20"/>
              <w:lang w:val="en-AU"/>
            </w:rPr>
            <w:id w:val="-4248140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506A4A" w14:textId="77777777" w:rsidR="00E56714" w:rsidRPr="00B1552B" w:rsidRDefault="00E56714" w:rsidP="00295F37">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0A41A4" w14:textId="77777777" w:rsidR="00E56714" w:rsidRPr="00B1552B" w:rsidRDefault="00E56714" w:rsidP="00295F37">
            <w:pPr>
              <w:spacing w:before="80" w:after="80"/>
              <w:jc w:val="center"/>
              <w:rPr>
                <w:rFonts w:ascii="Arial Narrow" w:hAnsi="Arial Narrow" w:cs="Arial"/>
                <w:sz w:val="20"/>
                <w:lang w:val="en-AU"/>
              </w:rPr>
            </w:pPr>
          </w:p>
        </w:tc>
      </w:tr>
    </w:tbl>
    <w:p w14:paraId="070132C9" w14:textId="77777777" w:rsidR="00B1552B" w:rsidRPr="00B1552B" w:rsidRDefault="00B1552B">
      <w:pPr>
        <w:rPr>
          <w:sz w:val="8"/>
          <w:szCs w:val="8"/>
          <w:lang w:val="en-AU"/>
        </w:rPr>
      </w:pPr>
    </w:p>
    <w:p w14:paraId="12AC9B5A" w14:textId="77777777" w:rsidR="006E5D0A" w:rsidRDefault="006E5D0A">
      <w:pPr>
        <w:rPr>
          <w:lang w:val="en-AU"/>
        </w:rPr>
      </w:pPr>
      <w:r>
        <w:rPr>
          <w:lang w:val="en-AU"/>
        </w:rPr>
        <w:br w:type="page"/>
      </w:r>
    </w:p>
    <w:tbl>
      <w:tblPr>
        <w:tblStyle w:val="TableGrid"/>
        <w:tblW w:w="22713"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gridCol w:w="1207"/>
        <w:gridCol w:w="1176"/>
      </w:tblGrid>
      <w:tr w:rsidR="00E56714" w:rsidRPr="00B1552B" w14:paraId="36B892F7" w14:textId="77777777" w:rsidTr="0053073B">
        <w:trPr>
          <w:trHeight w:val="510"/>
        </w:trPr>
        <w:tc>
          <w:tcPr>
            <w:tcW w:w="2307" w:type="dxa"/>
            <w:tcBorders>
              <w:top w:val="nil"/>
              <w:left w:val="nil"/>
              <w:bottom w:val="nil"/>
            </w:tcBorders>
          </w:tcPr>
          <w:p w14:paraId="4A0C4D8C" w14:textId="77777777" w:rsidR="00E56714" w:rsidRPr="00B1552B" w:rsidRDefault="00E56714"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5507C66E" w14:textId="77777777" w:rsidR="00E56714" w:rsidRPr="00B1552B" w:rsidRDefault="00E56714"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9050" w:type="dxa"/>
            <w:gridSpan w:val="16"/>
            <w:tcBorders>
              <w:bottom w:val="single" w:sz="4" w:space="0" w:color="auto"/>
            </w:tcBorders>
            <w:shd w:val="clear" w:color="auto" w:fill="F2F2F2" w:themeFill="background1" w:themeFillShade="F2"/>
          </w:tcPr>
          <w:p w14:paraId="728A179B" w14:textId="0AD58A45" w:rsidR="00E56714" w:rsidRPr="00B1552B" w:rsidRDefault="00E56714"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w:t>
            </w:r>
          </w:p>
        </w:tc>
      </w:tr>
      <w:tr w:rsidR="00E56714" w:rsidRPr="00B1552B" w14:paraId="4FF327DD" w14:textId="77777777" w:rsidTr="00DE6D15">
        <w:trPr>
          <w:trHeight w:val="510"/>
        </w:trPr>
        <w:tc>
          <w:tcPr>
            <w:tcW w:w="2307" w:type="dxa"/>
            <w:tcBorders>
              <w:top w:val="nil"/>
              <w:left w:val="nil"/>
              <w:bottom w:val="nil"/>
            </w:tcBorders>
          </w:tcPr>
          <w:p w14:paraId="61EAD8BB" w14:textId="77777777" w:rsidR="00E56714" w:rsidRPr="00B1552B" w:rsidRDefault="00E56714" w:rsidP="00B1552B">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09897752" w14:textId="77777777" w:rsidR="00E56714" w:rsidRPr="00B1552B" w:rsidRDefault="00E56714"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4760" w:type="dxa"/>
            <w:gridSpan w:val="4"/>
            <w:tcBorders>
              <w:bottom w:val="single" w:sz="4" w:space="0" w:color="auto"/>
            </w:tcBorders>
            <w:shd w:val="clear" w:color="auto" w:fill="FFFFFF" w:themeFill="background1"/>
          </w:tcPr>
          <w:p w14:paraId="6CFDC94D" w14:textId="06F15875" w:rsidR="00E56714" w:rsidRPr="00280C4D" w:rsidRDefault="00E56714" w:rsidP="00B1552B">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Interacting with others</w:t>
            </w:r>
          </w:p>
        </w:tc>
        <w:tc>
          <w:tcPr>
            <w:tcW w:w="14290" w:type="dxa"/>
            <w:gridSpan w:val="12"/>
            <w:tcBorders>
              <w:bottom w:val="single" w:sz="4" w:space="0" w:color="auto"/>
            </w:tcBorders>
            <w:shd w:val="clear" w:color="auto" w:fill="FFFFFF" w:themeFill="background1"/>
          </w:tcPr>
          <w:p w14:paraId="521021F2" w14:textId="379648F1" w:rsidR="00E56714" w:rsidRPr="00280C4D" w:rsidRDefault="00E56714" w:rsidP="00B1552B">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Phonic and word knowledge</w:t>
            </w:r>
          </w:p>
        </w:tc>
      </w:tr>
      <w:tr w:rsidR="00B1552B" w:rsidRPr="00B1552B" w14:paraId="62964AC4" w14:textId="77777777" w:rsidTr="00295F37">
        <w:tc>
          <w:tcPr>
            <w:tcW w:w="2307" w:type="dxa"/>
            <w:tcBorders>
              <w:top w:val="nil"/>
              <w:left w:val="nil"/>
              <w:bottom w:val="nil"/>
            </w:tcBorders>
          </w:tcPr>
          <w:p w14:paraId="3E4D3927" w14:textId="77777777" w:rsidR="00B1552B" w:rsidRPr="00B1552B" w:rsidRDefault="00B1552B" w:rsidP="00B1552B">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33966E47" w14:textId="77777777" w:rsidR="00B1552B" w:rsidRPr="00B1552B" w:rsidRDefault="00B1552B" w:rsidP="00B1552B">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38E2DD82" w14:textId="77777777" w:rsidR="00A20D2C" w:rsidRDefault="00507B6F" w:rsidP="00507B6F">
            <w:pPr>
              <w:spacing w:before="80" w:after="80" w:line="280" w:lineRule="exact"/>
              <w:rPr>
                <w:rFonts w:ascii="Arial Narrow" w:hAnsi="Arial Narrow" w:cs="Arial"/>
                <w:color w:val="000000" w:themeColor="text1"/>
                <w:sz w:val="20"/>
                <w:lang w:val="en-AU"/>
              </w:rPr>
            </w:pPr>
            <w:r w:rsidRPr="00507B6F">
              <w:rPr>
                <w:rFonts w:ascii="Arial Narrow" w:hAnsi="Arial Narrow" w:cs="Arial"/>
                <w:color w:val="000000" w:themeColor="text1"/>
                <w:sz w:val="20"/>
                <w:lang w:val="en-AU"/>
              </w:rPr>
              <w:t>use interaction skills including turn-taking, speaking clearly, using active listening behaviours and responding to the read or spoken contributions of others, and contributing ideas and questions</w:t>
            </w:r>
          </w:p>
          <w:p w14:paraId="2D115CDB" w14:textId="72589E5D" w:rsidR="00B1552B" w:rsidRPr="00B1552B" w:rsidRDefault="00A20D2C" w:rsidP="00507B6F">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VC2E1</w:t>
            </w:r>
            <w:r w:rsidR="00507B6F" w:rsidRPr="00507B6F">
              <w:rPr>
                <w:rFonts w:ascii="Arial Narrow" w:hAnsi="Arial Narrow" w:cs="Arial"/>
                <w:color w:val="000000" w:themeColor="text1"/>
                <w:sz w:val="20"/>
                <w:lang w:val="en-AU"/>
              </w:rPr>
              <w:t>LY01</w:t>
            </w:r>
          </w:p>
        </w:tc>
        <w:tc>
          <w:tcPr>
            <w:tcW w:w="2381" w:type="dxa"/>
            <w:gridSpan w:val="2"/>
            <w:tcBorders>
              <w:top w:val="single" w:sz="4" w:space="0" w:color="auto"/>
              <w:bottom w:val="nil"/>
            </w:tcBorders>
          </w:tcPr>
          <w:p w14:paraId="06E3DCF0" w14:textId="77777777" w:rsidR="00A20D2C" w:rsidRDefault="00E56714" w:rsidP="00B1552B">
            <w:pPr>
              <w:spacing w:before="80" w:after="80" w:line="280" w:lineRule="exact"/>
              <w:rPr>
                <w:rFonts w:ascii="Arial Narrow" w:hAnsi="Arial Narrow" w:cs="Arial"/>
                <w:color w:val="000000" w:themeColor="text1"/>
                <w:sz w:val="20"/>
                <w:lang w:val="en-AU"/>
              </w:rPr>
            </w:pPr>
            <w:r w:rsidRPr="00507B6F">
              <w:rPr>
                <w:rFonts w:ascii="Arial Narrow" w:hAnsi="Arial Narrow" w:cs="Arial"/>
                <w:color w:val="000000" w:themeColor="text1"/>
                <w:sz w:val="20"/>
                <w:lang w:val="en-AU"/>
              </w:rPr>
              <w:t>deliver short spoken texts to an audience using features of voice</w:t>
            </w:r>
          </w:p>
          <w:p w14:paraId="0E2406D8" w14:textId="6E9F9A7B" w:rsidR="00B1552B" w:rsidRPr="00B1552B" w:rsidRDefault="00A20D2C" w:rsidP="00B1552B">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lang w:val="en-AU"/>
              </w:rPr>
              <w:t>VC2E1</w:t>
            </w:r>
            <w:r w:rsidR="00E56714" w:rsidRPr="00507B6F">
              <w:rPr>
                <w:rFonts w:ascii="Arial Narrow" w:hAnsi="Arial Narrow" w:cs="Arial"/>
                <w:color w:val="000000" w:themeColor="text1"/>
                <w:sz w:val="20"/>
                <w:lang w:val="en-AU"/>
              </w:rPr>
              <w:t>LY02</w:t>
            </w:r>
          </w:p>
        </w:tc>
        <w:tc>
          <w:tcPr>
            <w:tcW w:w="2381" w:type="dxa"/>
            <w:gridSpan w:val="2"/>
            <w:tcBorders>
              <w:top w:val="single" w:sz="4" w:space="0" w:color="auto"/>
              <w:bottom w:val="nil"/>
            </w:tcBorders>
          </w:tcPr>
          <w:p w14:paraId="363A72DA" w14:textId="77777777" w:rsidR="00A20D2C" w:rsidRDefault="00507B6F" w:rsidP="00B1552B">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blend, segment and manipulate phonemes in words (phonemic awareness), including words with consonant blends at the beginning and end, and words with more than one syllable</w:t>
            </w:r>
          </w:p>
          <w:p w14:paraId="1727324F" w14:textId="7B54D734" w:rsidR="00B1552B" w:rsidRPr="00B1552B" w:rsidRDefault="00A20D2C" w:rsidP="00B1552B">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VC2E1</w:t>
            </w:r>
            <w:r w:rsidR="00507B6F" w:rsidRPr="00507B6F">
              <w:rPr>
                <w:rFonts w:ascii="Arial Narrow" w:hAnsi="Arial Narrow" w:cs="Arial"/>
                <w:iCs/>
                <w:color w:val="000000" w:themeColor="text1"/>
                <w:sz w:val="20"/>
                <w:szCs w:val="20"/>
                <w:lang w:val="en-AU"/>
              </w:rPr>
              <w:t xml:space="preserve">LY03  </w:t>
            </w:r>
          </w:p>
        </w:tc>
        <w:tc>
          <w:tcPr>
            <w:tcW w:w="2381" w:type="dxa"/>
            <w:gridSpan w:val="2"/>
            <w:tcBorders>
              <w:top w:val="single" w:sz="4" w:space="0" w:color="auto"/>
              <w:bottom w:val="nil"/>
            </w:tcBorders>
          </w:tcPr>
          <w:p w14:paraId="693D56B5" w14:textId="77777777" w:rsidR="00A20D2C" w:rsidRDefault="00E56714" w:rsidP="00B1552B">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use knowledge of short vowels, common long vowels, consonant blends and digraphs to read and write one- and 2-syllable words</w:t>
            </w:r>
          </w:p>
          <w:p w14:paraId="55C1D01F" w14:textId="71344E4B" w:rsidR="00B1552B" w:rsidRPr="00B1552B" w:rsidRDefault="00A20D2C" w:rsidP="00B1552B">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VC2E1</w:t>
            </w:r>
            <w:r w:rsidR="00E56714" w:rsidRPr="00507B6F">
              <w:rPr>
                <w:rFonts w:ascii="Arial Narrow" w:hAnsi="Arial Narrow" w:cs="Arial"/>
                <w:iCs/>
                <w:color w:val="000000" w:themeColor="text1"/>
                <w:sz w:val="20"/>
                <w:szCs w:val="20"/>
                <w:lang w:val="en-AU"/>
              </w:rPr>
              <w:t xml:space="preserve">LY04  </w:t>
            </w:r>
          </w:p>
        </w:tc>
        <w:tc>
          <w:tcPr>
            <w:tcW w:w="2381" w:type="dxa"/>
            <w:gridSpan w:val="2"/>
            <w:tcBorders>
              <w:top w:val="single" w:sz="4" w:space="0" w:color="auto"/>
              <w:bottom w:val="nil"/>
            </w:tcBorders>
          </w:tcPr>
          <w:p w14:paraId="3E568C74" w14:textId="77777777" w:rsidR="00A20D2C" w:rsidRDefault="00E56714" w:rsidP="00B1552B">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understand that a letter can represent more than one sound and that a syllable must contain a vowel sound</w:t>
            </w:r>
          </w:p>
          <w:p w14:paraId="075A23C9" w14:textId="19570819" w:rsidR="00B1552B" w:rsidRPr="00B1552B" w:rsidRDefault="00A20D2C" w:rsidP="00B1552B">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VC2E1</w:t>
            </w:r>
            <w:r w:rsidR="00E56714" w:rsidRPr="00507B6F">
              <w:rPr>
                <w:rFonts w:ascii="Arial Narrow" w:hAnsi="Arial Narrow" w:cs="Arial"/>
                <w:iCs/>
                <w:color w:val="000000" w:themeColor="text1"/>
                <w:sz w:val="20"/>
                <w:szCs w:val="20"/>
                <w:lang w:val="en-AU"/>
              </w:rPr>
              <w:t xml:space="preserve">LY05  </w:t>
            </w:r>
          </w:p>
        </w:tc>
        <w:tc>
          <w:tcPr>
            <w:tcW w:w="2382" w:type="dxa"/>
            <w:gridSpan w:val="2"/>
            <w:tcBorders>
              <w:top w:val="single" w:sz="4" w:space="0" w:color="auto"/>
              <w:bottom w:val="nil"/>
            </w:tcBorders>
          </w:tcPr>
          <w:p w14:paraId="00DFFF22" w14:textId="77777777" w:rsidR="00A20D2C" w:rsidRDefault="00E56714" w:rsidP="00B1552B">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spell one- and 2-syllable words with common letter patterns</w:t>
            </w:r>
          </w:p>
          <w:p w14:paraId="281B866D" w14:textId="2C4B6084" w:rsidR="00B1552B" w:rsidRPr="00B1552B" w:rsidRDefault="00A20D2C" w:rsidP="00B1552B">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VC2E1</w:t>
            </w:r>
            <w:r w:rsidR="00E56714" w:rsidRPr="00507B6F">
              <w:rPr>
                <w:rFonts w:ascii="Arial Narrow" w:hAnsi="Arial Narrow" w:cs="Arial"/>
                <w:iCs/>
                <w:color w:val="000000" w:themeColor="text1"/>
                <w:sz w:val="20"/>
                <w:szCs w:val="20"/>
                <w:lang w:val="en-AU"/>
              </w:rPr>
              <w:t xml:space="preserve">LY06  </w:t>
            </w:r>
          </w:p>
        </w:tc>
        <w:tc>
          <w:tcPr>
            <w:tcW w:w="2382" w:type="dxa"/>
            <w:gridSpan w:val="2"/>
            <w:tcBorders>
              <w:top w:val="single" w:sz="4" w:space="0" w:color="auto"/>
              <w:bottom w:val="nil"/>
            </w:tcBorders>
          </w:tcPr>
          <w:p w14:paraId="5B841FB6" w14:textId="77777777" w:rsidR="00A20D2C" w:rsidRDefault="00E56714" w:rsidP="00B1552B">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read and write an increasing number of high-frequency words</w:t>
            </w:r>
          </w:p>
          <w:p w14:paraId="4300C41C" w14:textId="76C16B1F" w:rsidR="00B1552B" w:rsidRPr="00B1552B" w:rsidRDefault="00A20D2C" w:rsidP="00B1552B">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VC2E1</w:t>
            </w:r>
            <w:r w:rsidR="00E56714" w:rsidRPr="00507B6F">
              <w:rPr>
                <w:rFonts w:ascii="Arial Narrow" w:hAnsi="Arial Narrow" w:cs="Arial"/>
                <w:iCs/>
                <w:color w:val="000000" w:themeColor="text1"/>
                <w:sz w:val="20"/>
                <w:szCs w:val="20"/>
                <w:lang w:val="en-AU"/>
              </w:rPr>
              <w:t xml:space="preserve">LY07  </w:t>
            </w:r>
          </w:p>
        </w:tc>
        <w:tc>
          <w:tcPr>
            <w:tcW w:w="2383" w:type="dxa"/>
            <w:gridSpan w:val="2"/>
            <w:tcBorders>
              <w:top w:val="single" w:sz="4" w:space="0" w:color="auto"/>
              <w:bottom w:val="nil"/>
            </w:tcBorders>
          </w:tcPr>
          <w:p w14:paraId="6B803664" w14:textId="77777777" w:rsidR="00A20D2C" w:rsidRDefault="00E56714" w:rsidP="00B1552B">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recognise and know how to use grammatical morphemes to create word families</w:t>
            </w:r>
          </w:p>
          <w:p w14:paraId="0F704F13" w14:textId="30B3986F" w:rsidR="00B1552B" w:rsidRPr="00B1552B" w:rsidRDefault="00A20D2C" w:rsidP="00B1552B">
            <w:pPr>
              <w:spacing w:before="80" w:after="80" w:line="280" w:lineRule="exact"/>
              <w:rPr>
                <w:rFonts w:ascii="Arial Narrow" w:hAnsi="Arial Narrow" w:cs="Arial"/>
                <w:color w:val="000000" w:themeColor="text1"/>
                <w:sz w:val="20"/>
                <w:lang w:val="en-AU"/>
              </w:rPr>
            </w:pPr>
            <w:r>
              <w:rPr>
                <w:rFonts w:ascii="Arial Narrow" w:hAnsi="Arial Narrow" w:cs="Arial"/>
                <w:iCs/>
                <w:color w:val="000000" w:themeColor="text1"/>
                <w:sz w:val="20"/>
                <w:szCs w:val="20"/>
                <w:lang w:val="en-AU"/>
              </w:rPr>
              <w:t>VC2E1</w:t>
            </w:r>
            <w:r w:rsidR="00E56714" w:rsidRPr="00507B6F">
              <w:rPr>
                <w:rFonts w:ascii="Arial Narrow" w:hAnsi="Arial Narrow" w:cs="Arial"/>
                <w:iCs/>
                <w:color w:val="000000" w:themeColor="text1"/>
                <w:sz w:val="20"/>
                <w:szCs w:val="20"/>
                <w:lang w:val="en-AU"/>
              </w:rPr>
              <w:t>LY08</w:t>
            </w:r>
          </w:p>
        </w:tc>
      </w:tr>
      <w:tr w:rsidR="00B1552B" w:rsidRPr="00B1552B" w14:paraId="77EB2BF9" w14:textId="77777777" w:rsidTr="00295F37">
        <w:tc>
          <w:tcPr>
            <w:tcW w:w="2307" w:type="dxa"/>
            <w:tcBorders>
              <w:top w:val="nil"/>
              <w:bottom w:val="single" w:sz="4" w:space="0" w:color="auto"/>
            </w:tcBorders>
            <w:shd w:val="clear" w:color="auto" w:fill="0072AA" w:themeFill="accent1" w:themeFillShade="BF"/>
          </w:tcPr>
          <w:p w14:paraId="3ABF2A41"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52C4CC6A"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62E2DF50"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349DF3FA"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2AA59796"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2DB52032"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8A0FBAD"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2E3E9B2"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2C89474E"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298135B5"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CF62756"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6A4FEC20"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17227852"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06E9C76"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4E7516F6"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CFEA8C4"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207" w:type="dxa"/>
            <w:tcBorders>
              <w:top w:val="nil"/>
              <w:bottom w:val="single" w:sz="4" w:space="0" w:color="auto"/>
            </w:tcBorders>
            <w:shd w:val="clear" w:color="auto" w:fill="0072AA" w:themeFill="accent1" w:themeFillShade="BF"/>
          </w:tcPr>
          <w:p w14:paraId="509D5965"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76" w:type="dxa"/>
            <w:tcBorders>
              <w:top w:val="nil"/>
              <w:bottom w:val="single" w:sz="4" w:space="0" w:color="auto"/>
            </w:tcBorders>
            <w:shd w:val="clear" w:color="auto" w:fill="0072AA" w:themeFill="accent1" w:themeFillShade="BF"/>
          </w:tcPr>
          <w:p w14:paraId="3F7B4AA3" w14:textId="77777777" w:rsidR="00B1552B" w:rsidRPr="00B1552B" w:rsidRDefault="00B1552B" w:rsidP="00B1552B">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B1552B" w:rsidRPr="00B1552B" w14:paraId="5CF81155" w14:textId="77777777" w:rsidTr="00295F37">
        <w:tc>
          <w:tcPr>
            <w:tcW w:w="2307" w:type="dxa"/>
            <w:tcBorders>
              <w:top w:val="single" w:sz="4" w:space="0" w:color="auto"/>
              <w:bottom w:val="single" w:sz="4" w:space="0" w:color="auto"/>
            </w:tcBorders>
            <w:shd w:val="clear" w:color="auto" w:fill="FFFFFF" w:themeFill="background1"/>
          </w:tcPr>
          <w:p w14:paraId="1402EAB8" w14:textId="77777777" w:rsidR="00B1552B" w:rsidRPr="00B1552B" w:rsidRDefault="00B1552B"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4EF340AD"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46894354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10A6" w14:textId="77777777" w:rsidR="00B1552B" w:rsidRPr="00B1552B" w:rsidRDefault="00B1552B" w:rsidP="00B1552B">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0E5CAE6A"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2628262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9BC086"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6358802"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214098814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EAF7876"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CAD287F"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30392008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9F783FA"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78EE0C4"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9871612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F519BF6"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D9279F"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6187680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DD1F752"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B09E8AB"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4219565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2FC6D6"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1EBA3A1"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603181726"/>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77F157EA"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00C692BD" w14:textId="77777777" w:rsidR="00B1552B" w:rsidRPr="00B1552B" w:rsidRDefault="00B1552B" w:rsidP="00B1552B">
            <w:pPr>
              <w:spacing w:before="80" w:after="80"/>
              <w:jc w:val="center"/>
              <w:rPr>
                <w:rFonts w:ascii="Arial Narrow" w:hAnsi="Arial Narrow" w:cs="Arial"/>
                <w:sz w:val="20"/>
                <w:lang w:val="en-AU"/>
              </w:rPr>
            </w:pPr>
          </w:p>
        </w:tc>
      </w:tr>
      <w:tr w:rsidR="00B1552B" w:rsidRPr="00B1552B" w14:paraId="23DEEF8C" w14:textId="77777777" w:rsidTr="00295F37">
        <w:tc>
          <w:tcPr>
            <w:tcW w:w="2307" w:type="dxa"/>
            <w:tcBorders>
              <w:top w:val="single" w:sz="4" w:space="0" w:color="auto"/>
              <w:bottom w:val="single" w:sz="4" w:space="0" w:color="auto"/>
            </w:tcBorders>
            <w:shd w:val="clear" w:color="auto" w:fill="FFFFFF" w:themeFill="background1"/>
          </w:tcPr>
          <w:p w14:paraId="33BDDE52" w14:textId="77777777" w:rsidR="00B1552B" w:rsidRPr="00B1552B" w:rsidRDefault="00B1552B"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06B912"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4653740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AF6B3BE"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55A4F74"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3409348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4A6B6EE"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AC4C598"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62187845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9DD18E2"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2106694"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402222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3BF263"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8CEA9C4"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0823424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5389F6"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EE08053"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49237921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5A7E7D0"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574F378"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74429120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2AD4BCA"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D414E56"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99260728"/>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7D671DCB"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77EEEBF4" w14:textId="77777777" w:rsidR="00B1552B" w:rsidRPr="00B1552B" w:rsidRDefault="00B1552B" w:rsidP="00B1552B">
            <w:pPr>
              <w:spacing w:before="80" w:after="80"/>
              <w:jc w:val="center"/>
              <w:rPr>
                <w:rFonts w:ascii="Arial Narrow" w:hAnsi="Arial Narrow" w:cs="Arial"/>
                <w:sz w:val="20"/>
                <w:lang w:val="en-AU"/>
              </w:rPr>
            </w:pPr>
          </w:p>
        </w:tc>
      </w:tr>
      <w:tr w:rsidR="00B1552B" w:rsidRPr="00B1552B" w14:paraId="2E3235E0" w14:textId="77777777" w:rsidTr="00295F37">
        <w:tc>
          <w:tcPr>
            <w:tcW w:w="2307" w:type="dxa"/>
            <w:tcBorders>
              <w:top w:val="single" w:sz="4" w:space="0" w:color="auto"/>
              <w:bottom w:val="single" w:sz="4" w:space="0" w:color="auto"/>
            </w:tcBorders>
            <w:shd w:val="clear" w:color="auto" w:fill="FFFFFF" w:themeFill="background1"/>
          </w:tcPr>
          <w:p w14:paraId="3A9883BC" w14:textId="77777777" w:rsidR="00B1552B" w:rsidRPr="00B1552B" w:rsidRDefault="00B1552B" w:rsidP="00B1552B">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8028DC8"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598909306"/>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6505D3E6"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2B9EF8C5"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56785536"/>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BA6BB8"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6C336A0"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7269097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138E96"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B51F101"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6171580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97650A"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80C1AE3"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9091987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370194E"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E87B0F0"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4235724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69B9460"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997C84C"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9436518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EBBF88"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51FBFE3"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6728252"/>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0E114E7F"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48FD083F" w14:textId="77777777" w:rsidR="00B1552B" w:rsidRPr="00B1552B" w:rsidRDefault="00B1552B" w:rsidP="00B1552B">
            <w:pPr>
              <w:spacing w:before="80" w:after="80"/>
              <w:jc w:val="center"/>
              <w:rPr>
                <w:rFonts w:ascii="Arial Narrow" w:hAnsi="Arial Narrow" w:cs="Arial"/>
                <w:sz w:val="20"/>
                <w:lang w:val="en-AU"/>
              </w:rPr>
            </w:pPr>
          </w:p>
        </w:tc>
      </w:tr>
      <w:tr w:rsidR="00B1552B" w:rsidRPr="00B1552B" w14:paraId="6DBBA9DF" w14:textId="77777777" w:rsidTr="00295F37">
        <w:tc>
          <w:tcPr>
            <w:tcW w:w="2307" w:type="dxa"/>
            <w:tcBorders>
              <w:top w:val="single" w:sz="4" w:space="0" w:color="auto"/>
              <w:bottom w:val="single" w:sz="4" w:space="0" w:color="auto"/>
            </w:tcBorders>
            <w:shd w:val="clear" w:color="auto" w:fill="FFFFFF" w:themeFill="background1"/>
          </w:tcPr>
          <w:p w14:paraId="574995CF" w14:textId="77777777" w:rsidR="00B1552B" w:rsidRPr="00B1552B" w:rsidRDefault="00B1552B"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3D051252"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12080907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69CB1C1"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45BE40C"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717930983"/>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14487D46"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BFAA2E6"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95609215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9481B70"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E514EE8"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6397797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04D1577"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3D4161"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9741620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022D8F"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B9AA297"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60072838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5C33F3"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A41DAD9"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81753221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B75B469"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D970A77" w14:textId="77777777" w:rsidR="00B1552B" w:rsidRPr="00B1552B" w:rsidRDefault="00B1552B" w:rsidP="00B1552B">
            <w:pPr>
              <w:spacing w:before="80" w:after="80"/>
              <w:jc w:val="center"/>
              <w:rPr>
                <w:rFonts w:ascii="Arial Narrow" w:hAnsi="Arial Narrow" w:cs="Arial"/>
                <w:sz w:val="20"/>
                <w:lang w:val="en-AU"/>
              </w:rPr>
            </w:pPr>
          </w:p>
        </w:tc>
        <w:sdt>
          <w:sdtPr>
            <w:rPr>
              <w:rFonts w:ascii="Arial Narrow" w:hAnsi="Arial Narrow" w:cs="Arial"/>
              <w:sz w:val="20"/>
              <w:lang w:val="en-AU"/>
            </w:rPr>
            <w:id w:val="-1206483695"/>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26796DC5" w14:textId="77777777" w:rsidR="00B1552B" w:rsidRPr="00B1552B" w:rsidRDefault="00B1552B" w:rsidP="00B1552B">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76" w:type="dxa"/>
            <w:tcBorders>
              <w:top w:val="single" w:sz="4" w:space="0" w:color="auto"/>
              <w:bottom w:val="single" w:sz="4" w:space="0" w:color="auto"/>
            </w:tcBorders>
            <w:shd w:val="clear" w:color="auto" w:fill="FFFFFF" w:themeFill="background1"/>
          </w:tcPr>
          <w:p w14:paraId="1B74DFD5" w14:textId="77777777" w:rsidR="00B1552B" w:rsidRPr="00B1552B" w:rsidRDefault="00B1552B" w:rsidP="00B1552B">
            <w:pPr>
              <w:spacing w:before="80" w:after="80"/>
              <w:jc w:val="center"/>
              <w:rPr>
                <w:rFonts w:ascii="Arial Narrow" w:hAnsi="Arial Narrow" w:cs="Arial"/>
                <w:sz w:val="20"/>
                <w:lang w:val="en-AU"/>
              </w:rPr>
            </w:pPr>
          </w:p>
        </w:tc>
      </w:tr>
      <w:tr w:rsidR="00B1552B" w:rsidRPr="00B1552B" w14:paraId="0C089FE8" w14:textId="77777777" w:rsidTr="00295F37">
        <w:tc>
          <w:tcPr>
            <w:tcW w:w="2307" w:type="dxa"/>
            <w:tcBorders>
              <w:top w:val="single" w:sz="4" w:space="0" w:color="auto"/>
              <w:bottom w:val="single" w:sz="4" w:space="0" w:color="auto"/>
            </w:tcBorders>
            <w:shd w:val="clear" w:color="auto" w:fill="FFFFFF" w:themeFill="background1"/>
          </w:tcPr>
          <w:p w14:paraId="5370B264" w14:textId="77777777" w:rsidR="00B1552B" w:rsidRPr="00B1552B" w:rsidRDefault="00B1552B"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25789333"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71277542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1DB3E272"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1902FDDE"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8466720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2D1E7F2"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9BBEE87"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56768542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9BA930C"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5A823AE"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75246614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E6D8868"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16A81E"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32213149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F3C526D"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32FD08"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11116955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7220927"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FC5F091"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52146206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7AAA485"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87664D9"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65865345"/>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0107AD35"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76" w:type="dxa"/>
            <w:tcBorders>
              <w:top w:val="single" w:sz="4" w:space="0" w:color="auto"/>
              <w:bottom w:val="single" w:sz="4" w:space="0" w:color="auto"/>
            </w:tcBorders>
            <w:shd w:val="clear" w:color="auto" w:fill="FFFFFF" w:themeFill="background1"/>
          </w:tcPr>
          <w:p w14:paraId="1E8C6B99" w14:textId="77777777" w:rsidR="00B1552B" w:rsidRPr="00B1552B" w:rsidRDefault="00B1552B" w:rsidP="00B1552B">
            <w:pPr>
              <w:spacing w:before="80" w:after="80"/>
              <w:jc w:val="center"/>
              <w:rPr>
                <w:rFonts w:ascii="Arial Narrow" w:hAnsi="Arial Narrow" w:cs="Arial"/>
                <w:sz w:val="20"/>
                <w:lang w:val="en-AU"/>
              </w:rPr>
            </w:pPr>
          </w:p>
        </w:tc>
      </w:tr>
      <w:tr w:rsidR="00B1552B" w:rsidRPr="00B1552B" w14:paraId="26096817" w14:textId="77777777" w:rsidTr="00295F37">
        <w:tc>
          <w:tcPr>
            <w:tcW w:w="2307" w:type="dxa"/>
            <w:tcBorders>
              <w:top w:val="single" w:sz="4" w:space="0" w:color="auto"/>
              <w:bottom w:val="single" w:sz="4" w:space="0" w:color="auto"/>
            </w:tcBorders>
            <w:shd w:val="clear" w:color="auto" w:fill="FFFFFF" w:themeFill="background1"/>
          </w:tcPr>
          <w:p w14:paraId="41EB45A9" w14:textId="77777777" w:rsidR="00B1552B" w:rsidRPr="00B1552B" w:rsidRDefault="00B1552B" w:rsidP="00B1552B">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79DC3354"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445854442"/>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FAA1840"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0B71171C"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852225820"/>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C904812"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629852D"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20704548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1E6D062"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ED532EB"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3360973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40F29C0"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C1966D"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32858441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1B487D3"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5CB7448"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31437409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938C4B2"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1DED901"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737784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2D37A40D"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4A9D5266" w14:textId="77777777" w:rsidR="00B1552B" w:rsidRPr="00B1552B" w:rsidRDefault="00B1552B" w:rsidP="00B1552B">
            <w:pPr>
              <w:spacing w:before="80" w:after="80"/>
              <w:jc w:val="center"/>
              <w:rPr>
                <w:rFonts w:ascii="Arial Narrow" w:hAnsi="Arial Narrow" w:cs="Arial"/>
                <w:sz w:val="20"/>
                <w:lang w:val="en-AU"/>
              </w:rPr>
            </w:pPr>
          </w:p>
        </w:tc>
        <w:sdt>
          <w:sdtPr>
            <w:rPr>
              <w:rFonts w:ascii="MS Gothic" w:eastAsia="MS Gothic" w:hAnsi="MS Gothic" w:cs="Arial"/>
              <w:sz w:val="20"/>
              <w:lang w:val="en-AU"/>
            </w:rPr>
            <w:id w:val="-1307928894"/>
            <w15:color w:val="00CCFF"/>
            <w14:checkbox>
              <w14:checked w14:val="0"/>
              <w14:checkedState w14:val="00FC" w14:font="Wingdings"/>
              <w14:uncheckedState w14:val="2610" w14:font="MS Gothic"/>
            </w14:checkbox>
          </w:sdtPr>
          <w:sdtEndPr/>
          <w:sdtContent>
            <w:tc>
              <w:tcPr>
                <w:tcW w:w="1207" w:type="dxa"/>
                <w:tcBorders>
                  <w:top w:val="single" w:sz="4" w:space="0" w:color="auto"/>
                  <w:bottom w:val="single" w:sz="4" w:space="0" w:color="auto"/>
                </w:tcBorders>
                <w:shd w:val="clear" w:color="auto" w:fill="FFFFFF" w:themeFill="background1"/>
              </w:tcPr>
              <w:p w14:paraId="106EFE6E" w14:textId="77777777" w:rsidR="00B1552B" w:rsidRPr="00B1552B" w:rsidRDefault="00B1552B" w:rsidP="00B1552B">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76" w:type="dxa"/>
            <w:tcBorders>
              <w:top w:val="single" w:sz="4" w:space="0" w:color="auto"/>
              <w:bottom w:val="single" w:sz="4" w:space="0" w:color="auto"/>
            </w:tcBorders>
            <w:shd w:val="clear" w:color="auto" w:fill="FFFFFF" w:themeFill="background1"/>
          </w:tcPr>
          <w:p w14:paraId="0D23809B" w14:textId="77777777" w:rsidR="00B1552B" w:rsidRPr="00B1552B" w:rsidRDefault="00B1552B" w:rsidP="00B1552B">
            <w:pPr>
              <w:spacing w:before="80" w:after="80"/>
              <w:jc w:val="center"/>
              <w:rPr>
                <w:rFonts w:ascii="Arial Narrow" w:hAnsi="Arial Narrow" w:cs="Arial"/>
                <w:sz w:val="20"/>
                <w:lang w:val="en-AU"/>
              </w:rPr>
            </w:pPr>
          </w:p>
        </w:tc>
      </w:tr>
    </w:tbl>
    <w:p w14:paraId="51EB1385" w14:textId="77777777" w:rsidR="00B1552B" w:rsidRPr="00B1552B" w:rsidRDefault="00B1552B" w:rsidP="00A20D2C">
      <w:pPr>
        <w:spacing w:after="0" w:line="240" w:lineRule="auto"/>
        <w:rPr>
          <w:sz w:val="8"/>
          <w:szCs w:val="8"/>
          <w:lang w:val="en-AU"/>
        </w:rPr>
      </w:pPr>
    </w:p>
    <w:tbl>
      <w:tblPr>
        <w:tblStyle w:val="TableGrid"/>
        <w:tblW w:w="20330" w:type="dxa"/>
        <w:tblLook w:val="04A0" w:firstRow="1" w:lastRow="0" w:firstColumn="1" w:lastColumn="0" w:noHBand="0" w:noVBand="1"/>
        <w:tblCaption w:val="Curricuum Mapping tables: table for mapping content descriptions and achievement standards to teaching and learning units"/>
      </w:tblPr>
      <w:tblGrid>
        <w:gridCol w:w="2307"/>
        <w:gridCol w:w="1356"/>
        <w:gridCol w:w="1188"/>
        <w:gridCol w:w="1191"/>
        <w:gridCol w:w="1192"/>
        <w:gridCol w:w="1189"/>
        <w:gridCol w:w="1194"/>
        <w:gridCol w:w="1187"/>
        <w:gridCol w:w="1194"/>
        <w:gridCol w:w="1187"/>
        <w:gridCol w:w="1194"/>
        <w:gridCol w:w="1187"/>
        <w:gridCol w:w="1194"/>
        <w:gridCol w:w="1188"/>
        <w:gridCol w:w="1194"/>
        <w:gridCol w:w="1188"/>
      </w:tblGrid>
      <w:tr w:rsidR="00E56714" w:rsidRPr="00B1552B" w14:paraId="40D4B908" w14:textId="77777777" w:rsidTr="001C3FD4">
        <w:trPr>
          <w:trHeight w:val="510"/>
        </w:trPr>
        <w:tc>
          <w:tcPr>
            <w:tcW w:w="2307" w:type="dxa"/>
            <w:tcBorders>
              <w:top w:val="nil"/>
              <w:left w:val="nil"/>
              <w:bottom w:val="nil"/>
            </w:tcBorders>
          </w:tcPr>
          <w:p w14:paraId="4258B500" w14:textId="77777777" w:rsidR="00E56714" w:rsidRPr="00B1552B" w:rsidRDefault="00E56714" w:rsidP="00295F37">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6024991D" w14:textId="77777777" w:rsidR="00E56714" w:rsidRPr="00B1552B" w:rsidRDefault="00E56714" w:rsidP="00295F37">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Strand</w:t>
            </w:r>
          </w:p>
        </w:tc>
        <w:tc>
          <w:tcPr>
            <w:tcW w:w="16667" w:type="dxa"/>
            <w:gridSpan w:val="14"/>
            <w:tcBorders>
              <w:bottom w:val="single" w:sz="4" w:space="0" w:color="auto"/>
            </w:tcBorders>
            <w:shd w:val="clear" w:color="auto" w:fill="F2F2F2" w:themeFill="background1" w:themeFillShade="F2"/>
          </w:tcPr>
          <w:p w14:paraId="32125F8D" w14:textId="414AAE77" w:rsidR="00E56714" w:rsidRPr="00B1552B" w:rsidRDefault="00E56714" w:rsidP="00295F37">
            <w:pPr>
              <w:spacing w:before="120" w:after="120" w:line="280" w:lineRule="exact"/>
              <w:jc w:val="center"/>
              <w:rPr>
                <w:rFonts w:ascii="Arial Narrow" w:hAnsi="Arial Narrow" w:cs="Arial"/>
                <w:b/>
                <w:bCs/>
                <w:color w:val="000000" w:themeColor="text1"/>
                <w:sz w:val="20"/>
                <w:szCs w:val="20"/>
                <w:lang w:val="en-AU"/>
              </w:rPr>
            </w:pPr>
            <w:r>
              <w:rPr>
                <w:rFonts w:ascii="Arial Narrow" w:hAnsi="Arial Narrow" w:cs="Arial"/>
                <w:b/>
                <w:bCs/>
                <w:color w:val="000000" w:themeColor="text1"/>
                <w:sz w:val="20"/>
                <w:szCs w:val="20"/>
                <w:lang w:val="en-AU"/>
              </w:rPr>
              <w:t>Literacy continued</w:t>
            </w:r>
          </w:p>
        </w:tc>
      </w:tr>
      <w:tr w:rsidR="00E56714" w:rsidRPr="00B1552B" w14:paraId="3F2174FB" w14:textId="77777777" w:rsidTr="00A31E70">
        <w:trPr>
          <w:trHeight w:val="510"/>
        </w:trPr>
        <w:tc>
          <w:tcPr>
            <w:tcW w:w="2307" w:type="dxa"/>
            <w:tcBorders>
              <w:top w:val="nil"/>
              <w:left w:val="nil"/>
              <w:bottom w:val="nil"/>
            </w:tcBorders>
          </w:tcPr>
          <w:p w14:paraId="3BCB3CBA" w14:textId="77777777" w:rsidR="00E56714" w:rsidRPr="00B1552B" w:rsidRDefault="00E56714" w:rsidP="00507B6F">
            <w:pPr>
              <w:spacing w:before="120" w:after="120" w:line="280" w:lineRule="exact"/>
              <w:rPr>
                <w:rFonts w:ascii="Arial Narrow" w:hAnsi="Arial Narrow" w:cs="Arial"/>
                <w:color w:val="000000" w:themeColor="text1"/>
                <w:sz w:val="20"/>
                <w:szCs w:val="20"/>
                <w:lang w:val="en-AU"/>
              </w:rPr>
            </w:pPr>
          </w:p>
        </w:tc>
        <w:tc>
          <w:tcPr>
            <w:tcW w:w="1356" w:type="dxa"/>
            <w:tcBorders>
              <w:bottom w:val="single" w:sz="4" w:space="0" w:color="auto"/>
            </w:tcBorders>
            <w:shd w:val="clear" w:color="auto" w:fill="0072AA" w:themeFill="accent1" w:themeFillShade="BF"/>
          </w:tcPr>
          <w:p w14:paraId="7EE576B8" w14:textId="77777777" w:rsidR="00E56714" w:rsidRPr="00B1552B" w:rsidRDefault="00E56714" w:rsidP="00507B6F">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Sub-strand</w:t>
            </w:r>
          </w:p>
        </w:tc>
        <w:tc>
          <w:tcPr>
            <w:tcW w:w="2379" w:type="dxa"/>
            <w:gridSpan w:val="2"/>
            <w:tcBorders>
              <w:bottom w:val="single" w:sz="4" w:space="0" w:color="auto"/>
            </w:tcBorders>
            <w:shd w:val="clear" w:color="auto" w:fill="FFFFFF" w:themeFill="background1"/>
          </w:tcPr>
          <w:p w14:paraId="4408782A" w14:textId="1F38CBBA" w:rsidR="00E56714" w:rsidRPr="00280C4D" w:rsidRDefault="00E56714" w:rsidP="00507B6F">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Building fluency and making meaning</w:t>
            </w:r>
          </w:p>
        </w:tc>
        <w:tc>
          <w:tcPr>
            <w:tcW w:w="2381" w:type="dxa"/>
            <w:gridSpan w:val="2"/>
            <w:tcBorders>
              <w:bottom w:val="single" w:sz="4" w:space="0" w:color="auto"/>
            </w:tcBorders>
            <w:shd w:val="clear" w:color="auto" w:fill="FFFFFF" w:themeFill="background1"/>
          </w:tcPr>
          <w:p w14:paraId="13F6BEE6" w14:textId="60EC617B" w:rsidR="00E56714" w:rsidRPr="00280C4D" w:rsidRDefault="00E56714" w:rsidP="00507B6F">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Texts in context</w:t>
            </w:r>
          </w:p>
        </w:tc>
        <w:tc>
          <w:tcPr>
            <w:tcW w:w="4762" w:type="dxa"/>
            <w:gridSpan w:val="4"/>
            <w:tcBorders>
              <w:bottom w:val="single" w:sz="4" w:space="0" w:color="auto"/>
            </w:tcBorders>
            <w:shd w:val="clear" w:color="auto" w:fill="FFFFFF" w:themeFill="background1"/>
          </w:tcPr>
          <w:p w14:paraId="156B67E2" w14:textId="6D5BEC5B" w:rsidR="00E56714" w:rsidRPr="00280C4D" w:rsidRDefault="00E56714" w:rsidP="00507B6F">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Analysing, interpreting and evaluating</w:t>
            </w:r>
          </w:p>
        </w:tc>
        <w:tc>
          <w:tcPr>
            <w:tcW w:w="7145" w:type="dxa"/>
            <w:gridSpan w:val="6"/>
            <w:tcBorders>
              <w:bottom w:val="single" w:sz="4" w:space="0" w:color="auto"/>
            </w:tcBorders>
            <w:shd w:val="clear" w:color="auto" w:fill="FFFFFF" w:themeFill="background1"/>
          </w:tcPr>
          <w:p w14:paraId="238210CC" w14:textId="741FE366" w:rsidR="00E56714" w:rsidRPr="00280C4D" w:rsidRDefault="00E56714" w:rsidP="00507B6F">
            <w:pPr>
              <w:spacing w:before="120" w:after="120" w:line="280" w:lineRule="exact"/>
              <w:jc w:val="center"/>
              <w:rPr>
                <w:rFonts w:ascii="Arial Narrow" w:hAnsi="Arial Narrow" w:cs="Arial"/>
                <w:b/>
                <w:bCs/>
                <w:color w:val="000000" w:themeColor="text1"/>
                <w:sz w:val="20"/>
                <w:szCs w:val="20"/>
                <w:lang w:val="en-AU"/>
              </w:rPr>
            </w:pPr>
            <w:r w:rsidRPr="00280C4D">
              <w:rPr>
                <w:rFonts w:ascii="Arial Narrow" w:hAnsi="Arial Narrow"/>
                <w:b/>
                <w:bCs/>
                <w:sz w:val="20"/>
                <w:szCs w:val="20"/>
                <w:lang w:val="en-AU"/>
              </w:rPr>
              <w:t>Creating texts</w:t>
            </w:r>
          </w:p>
        </w:tc>
      </w:tr>
      <w:tr w:rsidR="00E56714" w:rsidRPr="00B1552B" w14:paraId="1A363039" w14:textId="77777777" w:rsidTr="00E56714">
        <w:tc>
          <w:tcPr>
            <w:tcW w:w="2307" w:type="dxa"/>
            <w:tcBorders>
              <w:top w:val="nil"/>
              <w:left w:val="nil"/>
              <w:bottom w:val="nil"/>
            </w:tcBorders>
          </w:tcPr>
          <w:p w14:paraId="01919735" w14:textId="77777777" w:rsidR="00E56714" w:rsidRPr="00B1552B" w:rsidRDefault="00E56714" w:rsidP="00507B6F">
            <w:pPr>
              <w:spacing w:before="120" w:after="120" w:line="280" w:lineRule="exact"/>
              <w:rPr>
                <w:rFonts w:ascii="Arial Narrow" w:hAnsi="Arial Narrow" w:cs="Arial"/>
                <w:color w:val="000000" w:themeColor="text1"/>
                <w:sz w:val="20"/>
                <w:szCs w:val="20"/>
                <w:lang w:val="en-AU"/>
              </w:rPr>
            </w:pPr>
          </w:p>
        </w:tc>
        <w:tc>
          <w:tcPr>
            <w:tcW w:w="1356" w:type="dxa"/>
            <w:tcBorders>
              <w:top w:val="single" w:sz="4" w:space="0" w:color="auto"/>
              <w:bottom w:val="nil"/>
            </w:tcBorders>
            <w:shd w:val="clear" w:color="auto" w:fill="0072AA" w:themeFill="accent1" w:themeFillShade="BF"/>
          </w:tcPr>
          <w:p w14:paraId="49626D72" w14:textId="77777777" w:rsidR="00E56714" w:rsidRPr="00B1552B" w:rsidRDefault="00E56714" w:rsidP="00507B6F">
            <w:pPr>
              <w:spacing w:before="120" w:after="120" w:line="280" w:lineRule="exact"/>
              <w:rPr>
                <w:rFonts w:ascii="Arial Narrow" w:hAnsi="Arial Narrow" w:cs="Arial"/>
                <w:b/>
                <w:bCs/>
                <w:color w:val="FFFFFF" w:themeColor="background1"/>
                <w:sz w:val="20"/>
                <w:szCs w:val="20"/>
                <w:lang w:val="en-AU"/>
              </w:rPr>
            </w:pPr>
            <w:r w:rsidRPr="00B1552B">
              <w:rPr>
                <w:rFonts w:ascii="Arial Narrow" w:hAnsi="Arial Narrow" w:cs="Arial"/>
                <w:b/>
                <w:bCs/>
                <w:color w:val="FFFFFF" w:themeColor="background1"/>
                <w:sz w:val="20"/>
                <w:szCs w:val="20"/>
                <w:lang w:val="en-AU"/>
              </w:rPr>
              <w:t>Content description (CD)</w:t>
            </w:r>
          </w:p>
        </w:tc>
        <w:tc>
          <w:tcPr>
            <w:tcW w:w="2379" w:type="dxa"/>
            <w:gridSpan w:val="2"/>
            <w:tcBorders>
              <w:top w:val="single" w:sz="4" w:space="0" w:color="auto"/>
              <w:bottom w:val="nil"/>
            </w:tcBorders>
          </w:tcPr>
          <w:p w14:paraId="0FB69497" w14:textId="77777777" w:rsidR="00A20D2C" w:rsidRDefault="00E56714" w:rsidP="00507B6F">
            <w:pPr>
              <w:spacing w:before="80" w:after="80" w:line="280" w:lineRule="exact"/>
              <w:rPr>
                <w:rFonts w:ascii="Arial Narrow" w:hAnsi="Arial Narrow" w:cs="Arial"/>
                <w:color w:val="000000" w:themeColor="text1"/>
                <w:sz w:val="20"/>
                <w:lang w:val="en-AU"/>
              </w:rPr>
            </w:pPr>
            <w:r w:rsidRPr="00507B6F">
              <w:rPr>
                <w:rFonts w:ascii="Arial Narrow" w:hAnsi="Arial Narrow" w:cs="Arial"/>
                <w:color w:val="000000" w:themeColor="text1"/>
                <w:sz w:val="20"/>
                <w:lang w:val="en-AU"/>
              </w:rPr>
              <w:t>read decodable and authentic texts using developing phonic knowledge, phrasing and fluency, and make and monitor meaning using context and grammatical knowledge</w:t>
            </w:r>
          </w:p>
          <w:p w14:paraId="600D9A29" w14:textId="6A6F249E" w:rsidR="00E56714" w:rsidRPr="00B1552B" w:rsidRDefault="00A20D2C" w:rsidP="00507B6F">
            <w:pPr>
              <w:spacing w:before="80" w:after="80" w:line="280" w:lineRule="exact"/>
              <w:rPr>
                <w:rFonts w:ascii="Arial Narrow" w:hAnsi="Arial Narrow" w:cs="Arial"/>
                <w:color w:val="000000" w:themeColor="text1"/>
                <w:sz w:val="20"/>
                <w:lang w:val="en-AU"/>
              </w:rPr>
            </w:pPr>
            <w:r>
              <w:rPr>
                <w:rFonts w:ascii="Arial Narrow" w:hAnsi="Arial Narrow" w:cs="Arial"/>
                <w:color w:val="000000" w:themeColor="text1"/>
                <w:sz w:val="20"/>
                <w:lang w:val="en-AU"/>
              </w:rPr>
              <w:t>VC2E1</w:t>
            </w:r>
            <w:r w:rsidR="00E56714" w:rsidRPr="00507B6F">
              <w:rPr>
                <w:rFonts w:ascii="Arial Narrow" w:hAnsi="Arial Narrow" w:cs="Arial"/>
                <w:color w:val="000000" w:themeColor="text1"/>
                <w:sz w:val="20"/>
                <w:lang w:val="en-AU"/>
              </w:rPr>
              <w:t>LY09</w:t>
            </w:r>
          </w:p>
        </w:tc>
        <w:tc>
          <w:tcPr>
            <w:tcW w:w="2381" w:type="dxa"/>
            <w:gridSpan w:val="2"/>
            <w:tcBorders>
              <w:top w:val="single" w:sz="4" w:space="0" w:color="auto"/>
              <w:bottom w:val="nil"/>
            </w:tcBorders>
          </w:tcPr>
          <w:p w14:paraId="618C3EAE" w14:textId="77777777" w:rsidR="00A20D2C" w:rsidRDefault="00E56714" w:rsidP="00507B6F">
            <w:pPr>
              <w:spacing w:before="80" w:after="80" w:line="280" w:lineRule="exact"/>
              <w:rPr>
                <w:rFonts w:ascii="Arial Narrow" w:hAnsi="Arial Narrow" w:cs="Arial"/>
                <w:color w:val="000000" w:themeColor="text1"/>
                <w:sz w:val="20"/>
                <w:szCs w:val="20"/>
                <w:lang w:val="en-AU"/>
              </w:rPr>
            </w:pPr>
            <w:r w:rsidRPr="00507B6F">
              <w:rPr>
                <w:rFonts w:ascii="Arial Narrow" w:hAnsi="Arial Narrow" w:cs="Arial"/>
                <w:color w:val="000000" w:themeColor="text1"/>
                <w:sz w:val="20"/>
                <w:szCs w:val="20"/>
                <w:lang w:val="en-AU"/>
              </w:rPr>
              <w:t>discuss different types of texts drawn from a range of cultures and experiences</w:t>
            </w:r>
          </w:p>
          <w:p w14:paraId="04E003D8" w14:textId="5C4D7E83" w:rsidR="00E56714" w:rsidRPr="00B1552B" w:rsidRDefault="00A20D2C" w:rsidP="00507B6F">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VC2E1</w:t>
            </w:r>
            <w:r w:rsidR="00E56714" w:rsidRPr="00507B6F">
              <w:rPr>
                <w:rFonts w:ascii="Arial Narrow" w:hAnsi="Arial Narrow" w:cs="Arial"/>
                <w:color w:val="000000" w:themeColor="text1"/>
                <w:sz w:val="20"/>
                <w:szCs w:val="20"/>
                <w:lang w:val="en-AU"/>
              </w:rPr>
              <w:t>LY10</w:t>
            </w:r>
          </w:p>
        </w:tc>
        <w:tc>
          <w:tcPr>
            <w:tcW w:w="2381" w:type="dxa"/>
            <w:gridSpan w:val="2"/>
            <w:tcBorders>
              <w:top w:val="single" w:sz="4" w:space="0" w:color="auto"/>
              <w:bottom w:val="nil"/>
            </w:tcBorders>
          </w:tcPr>
          <w:p w14:paraId="7C5CC459" w14:textId="77777777" w:rsidR="00A20D2C" w:rsidRDefault="00E56714" w:rsidP="00507B6F">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describe some similarities and differences between narrative, informative and persuasive texts</w:t>
            </w:r>
          </w:p>
          <w:p w14:paraId="065830AB" w14:textId="0DE591E1" w:rsidR="00E56714" w:rsidRPr="00507B6F" w:rsidRDefault="00A20D2C" w:rsidP="00507B6F">
            <w:pPr>
              <w:spacing w:before="80" w:after="80" w:line="280" w:lineRule="exact"/>
              <w:rPr>
                <w:rFonts w:ascii="Arial Narrow" w:hAnsi="Arial Narrow" w:cs="Arial"/>
                <w:iCs/>
                <w:color w:val="000000" w:themeColor="text1"/>
                <w:sz w:val="20"/>
                <w:szCs w:val="20"/>
                <w:lang w:val="en-AU"/>
              </w:rPr>
            </w:pPr>
            <w:r>
              <w:rPr>
                <w:rFonts w:ascii="Arial Narrow" w:hAnsi="Arial Narrow" w:cs="Arial"/>
                <w:iCs/>
                <w:color w:val="000000" w:themeColor="text1"/>
                <w:sz w:val="20"/>
                <w:szCs w:val="20"/>
                <w:lang w:val="en-AU"/>
              </w:rPr>
              <w:t>VC2E1</w:t>
            </w:r>
            <w:r w:rsidR="00E56714" w:rsidRPr="00507B6F">
              <w:rPr>
                <w:rFonts w:ascii="Arial Narrow" w:hAnsi="Arial Narrow" w:cs="Arial"/>
                <w:iCs/>
                <w:color w:val="000000" w:themeColor="text1"/>
                <w:sz w:val="20"/>
                <w:szCs w:val="20"/>
                <w:lang w:val="en-AU"/>
              </w:rPr>
              <w:t>LY11</w:t>
            </w:r>
          </w:p>
          <w:p w14:paraId="21002CFE" w14:textId="71E999CA" w:rsidR="00E56714" w:rsidRPr="00B1552B" w:rsidRDefault="00E56714" w:rsidP="00507B6F">
            <w:pPr>
              <w:spacing w:before="80" w:after="80" w:line="280" w:lineRule="exact"/>
              <w:rPr>
                <w:rFonts w:ascii="Arial Narrow" w:hAnsi="Arial Narrow" w:cs="Arial"/>
                <w:iCs/>
                <w:color w:val="000000" w:themeColor="text1"/>
                <w:sz w:val="20"/>
                <w:szCs w:val="20"/>
                <w:lang w:val="en-AU"/>
              </w:rPr>
            </w:pPr>
          </w:p>
        </w:tc>
        <w:tc>
          <w:tcPr>
            <w:tcW w:w="2381" w:type="dxa"/>
            <w:gridSpan w:val="2"/>
            <w:tcBorders>
              <w:top w:val="single" w:sz="4" w:space="0" w:color="auto"/>
              <w:bottom w:val="nil"/>
            </w:tcBorders>
          </w:tcPr>
          <w:p w14:paraId="7683E098" w14:textId="77777777" w:rsidR="00A20D2C" w:rsidRDefault="00E56714" w:rsidP="00507B6F">
            <w:pPr>
              <w:spacing w:before="80" w:after="80" w:line="280" w:lineRule="exact"/>
              <w:rPr>
                <w:rFonts w:ascii="Arial Narrow" w:hAnsi="Arial Narrow" w:cs="Arial"/>
                <w:iCs/>
                <w:color w:val="000000" w:themeColor="text1"/>
                <w:sz w:val="20"/>
                <w:szCs w:val="20"/>
                <w:lang w:val="en-AU"/>
              </w:rPr>
            </w:pPr>
            <w:r w:rsidRPr="00507B6F">
              <w:rPr>
                <w:rFonts w:ascii="Arial Narrow" w:hAnsi="Arial Narrow" w:cs="Arial"/>
                <w:iCs/>
                <w:color w:val="000000" w:themeColor="text1"/>
                <w:sz w:val="20"/>
                <w:szCs w:val="20"/>
                <w:lang w:val="en-AU"/>
              </w:rPr>
              <w:t>use comprehension strategies, such as visualising, predicting, connecting, summarising and questioning, and draw on learnt vocabulary and growing knowledge of context and text structures to build literal and inferred meanings</w:t>
            </w:r>
          </w:p>
          <w:p w14:paraId="1ECAD69B" w14:textId="3C4C160A" w:rsidR="00E56714" w:rsidRPr="00B1552B" w:rsidRDefault="00A20D2C" w:rsidP="00507B6F">
            <w:pPr>
              <w:spacing w:before="80" w:after="80" w:line="280" w:lineRule="exact"/>
              <w:rPr>
                <w:rFonts w:ascii="Arial Narrow" w:hAnsi="Arial Narrow" w:cs="Arial"/>
                <w:color w:val="000000" w:themeColor="text1"/>
                <w:sz w:val="20"/>
                <w:szCs w:val="20"/>
                <w:lang w:val="en-AU"/>
              </w:rPr>
            </w:pPr>
            <w:r>
              <w:rPr>
                <w:rFonts w:ascii="Arial Narrow" w:hAnsi="Arial Narrow" w:cs="Arial"/>
                <w:iCs/>
                <w:color w:val="000000" w:themeColor="text1"/>
                <w:sz w:val="20"/>
                <w:szCs w:val="20"/>
                <w:lang w:val="en-AU"/>
              </w:rPr>
              <w:t>VC2E1</w:t>
            </w:r>
            <w:r w:rsidR="00E56714" w:rsidRPr="00507B6F">
              <w:rPr>
                <w:rFonts w:ascii="Arial Narrow" w:hAnsi="Arial Narrow" w:cs="Arial"/>
                <w:iCs/>
                <w:color w:val="000000" w:themeColor="text1"/>
                <w:sz w:val="20"/>
                <w:szCs w:val="20"/>
                <w:lang w:val="en-AU"/>
              </w:rPr>
              <w:t>LY12</w:t>
            </w:r>
          </w:p>
        </w:tc>
        <w:tc>
          <w:tcPr>
            <w:tcW w:w="2381" w:type="dxa"/>
            <w:gridSpan w:val="2"/>
            <w:tcBorders>
              <w:top w:val="single" w:sz="4" w:space="0" w:color="auto"/>
              <w:bottom w:val="nil"/>
            </w:tcBorders>
          </w:tcPr>
          <w:p w14:paraId="7C8125E7" w14:textId="77777777" w:rsidR="00A20D2C" w:rsidRDefault="00E56714" w:rsidP="00E56714">
            <w:pPr>
              <w:spacing w:before="80" w:after="80" w:line="280" w:lineRule="exact"/>
              <w:rPr>
                <w:rFonts w:ascii="Arial Narrow" w:hAnsi="Arial Narrow" w:cs="Arial"/>
                <w:color w:val="000000" w:themeColor="text1"/>
                <w:sz w:val="20"/>
                <w:szCs w:val="20"/>
                <w:lang w:val="en-AU"/>
              </w:rPr>
            </w:pPr>
            <w:r w:rsidRPr="00507B6F">
              <w:rPr>
                <w:rFonts w:ascii="Arial Narrow" w:hAnsi="Arial Narrow" w:cs="Arial"/>
                <w:color w:val="000000" w:themeColor="text1"/>
                <w:sz w:val="20"/>
                <w:szCs w:val="20"/>
                <w:lang w:val="en-AU"/>
              </w:rPr>
              <w:t>create short narrative and informative texts, written and spoken, on personal and learnt topics, including using some topic-specific vocabulary, appropriate multimodal elements, and a structure with an opening, middle and conclusion</w:t>
            </w:r>
          </w:p>
          <w:p w14:paraId="6697B2FA" w14:textId="01981B90" w:rsidR="00E56714" w:rsidRPr="00B1552B" w:rsidRDefault="00A20D2C" w:rsidP="00E56714">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VC2E1</w:t>
            </w:r>
            <w:r w:rsidR="00E56714" w:rsidRPr="00507B6F">
              <w:rPr>
                <w:rFonts w:ascii="Arial Narrow" w:hAnsi="Arial Narrow" w:cs="Arial"/>
                <w:color w:val="000000" w:themeColor="text1"/>
                <w:sz w:val="20"/>
                <w:szCs w:val="20"/>
                <w:lang w:val="en-AU"/>
              </w:rPr>
              <w:t>LY13</w:t>
            </w:r>
          </w:p>
        </w:tc>
        <w:tc>
          <w:tcPr>
            <w:tcW w:w="2382" w:type="dxa"/>
            <w:gridSpan w:val="2"/>
            <w:tcBorders>
              <w:top w:val="single" w:sz="4" w:space="0" w:color="auto"/>
              <w:bottom w:val="nil"/>
            </w:tcBorders>
          </w:tcPr>
          <w:p w14:paraId="3E2ED8F0" w14:textId="77777777" w:rsidR="00A20D2C" w:rsidRDefault="00E56714" w:rsidP="00E56714">
            <w:pPr>
              <w:spacing w:before="80" w:after="80" w:line="280" w:lineRule="exact"/>
              <w:rPr>
                <w:rFonts w:ascii="Arial Narrow" w:hAnsi="Arial Narrow" w:cs="Arial"/>
                <w:color w:val="000000" w:themeColor="text1"/>
                <w:sz w:val="20"/>
                <w:szCs w:val="20"/>
                <w:lang w:val="en-AU"/>
              </w:rPr>
            </w:pPr>
            <w:r w:rsidRPr="00507B6F">
              <w:rPr>
                <w:rFonts w:ascii="Arial Narrow" w:hAnsi="Arial Narrow" w:cs="Arial"/>
                <w:color w:val="000000" w:themeColor="text1"/>
                <w:sz w:val="20"/>
                <w:szCs w:val="20"/>
                <w:lang w:val="en-AU"/>
              </w:rPr>
              <w:t>re-read their own texts and discuss possible changes to improve meaning, spelling and punctuation</w:t>
            </w:r>
          </w:p>
          <w:p w14:paraId="0000E0D8" w14:textId="26453639" w:rsidR="00E56714" w:rsidRPr="00507B6F" w:rsidRDefault="00A20D2C" w:rsidP="00E56714">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VC2E1</w:t>
            </w:r>
            <w:r w:rsidR="00E56714" w:rsidRPr="00507B6F">
              <w:rPr>
                <w:rFonts w:ascii="Arial Narrow" w:hAnsi="Arial Narrow" w:cs="Arial"/>
                <w:color w:val="000000" w:themeColor="text1"/>
                <w:sz w:val="20"/>
                <w:szCs w:val="20"/>
                <w:lang w:val="en-AU"/>
              </w:rPr>
              <w:t>LY14</w:t>
            </w:r>
          </w:p>
          <w:p w14:paraId="64BA0346" w14:textId="77777777" w:rsidR="00E56714" w:rsidRPr="00B1552B" w:rsidRDefault="00E56714" w:rsidP="00507B6F">
            <w:pPr>
              <w:spacing w:before="80" w:after="80" w:line="280" w:lineRule="exact"/>
              <w:rPr>
                <w:rFonts w:ascii="Arial Narrow" w:hAnsi="Arial Narrow" w:cs="Arial"/>
                <w:color w:val="000000" w:themeColor="text1"/>
                <w:sz w:val="20"/>
                <w:szCs w:val="20"/>
                <w:lang w:val="en-AU"/>
              </w:rPr>
            </w:pPr>
          </w:p>
        </w:tc>
        <w:tc>
          <w:tcPr>
            <w:tcW w:w="2382" w:type="dxa"/>
            <w:gridSpan w:val="2"/>
            <w:tcBorders>
              <w:top w:val="single" w:sz="4" w:space="0" w:color="auto"/>
              <w:bottom w:val="nil"/>
            </w:tcBorders>
          </w:tcPr>
          <w:p w14:paraId="09543BD1" w14:textId="77777777" w:rsidR="00A20D2C" w:rsidRDefault="00E56714" w:rsidP="00507B6F">
            <w:pPr>
              <w:spacing w:before="80" w:after="80" w:line="280" w:lineRule="exact"/>
              <w:rPr>
                <w:rFonts w:ascii="Arial Narrow" w:hAnsi="Arial Narrow" w:cs="Arial"/>
                <w:color w:val="000000" w:themeColor="text1"/>
                <w:sz w:val="20"/>
                <w:szCs w:val="20"/>
                <w:lang w:val="en-AU"/>
              </w:rPr>
            </w:pPr>
            <w:r w:rsidRPr="00507B6F">
              <w:rPr>
                <w:rFonts w:ascii="Arial Narrow" w:hAnsi="Arial Narrow" w:cs="Arial"/>
                <w:color w:val="000000" w:themeColor="text1"/>
                <w:sz w:val="20"/>
                <w:szCs w:val="20"/>
                <w:lang w:val="en-AU"/>
              </w:rPr>
              <w:t>write words using unjoined lower-case and upper-case letters</w:t>
            </w:r>
          </w:p>
          <w:p w14:paraId="4F1C8831" w14:textId="7F877DD7" w:rsidR="00E56714" w:rsidRPr="00B1552B" w:rsidRDefault="00A20D2C" w:rsidP="00507B6F">
            <w:pPr>
              <w:spacing w:before="80" w:after="80" w:line="280" w:lineRule="exact"/>
              <w:rPr>
                <w:rFonts w:ascii="Arial Narrow" w:hAnsi="Arial Narrow" w:cs="Arial"/>
                <w:color w:val="000000" w:themeColor="text1"/>
                <w:sz w:val="20"/>
                <w:szCs w:val="20"/>
                <w:lang w:val="en-AU"/>
              </w:rPr>
            </w:pPr>
            <w:r>
              <w:rPr>
                <w:rFonts w:ascii="Arial Narrow" w:hAnsi="Arial Narrow" w:cs="Arial"/>
                <w:color w:val="000000" w:themeColor="text1"/>
                <w:sz w:val="20"/>
                <w:szCs w:val="20"/>
                <w:lang w:val="en-AU"/>
              </w:rPr>
              <w:t>VC2E1</w:t>
            </w:r>
            <w:r w:rsidR="00E56714" w:rsidRPr="00507B6F">
              <w:rPr>
                <w:rFonts w:ascii="Arial Narrow" w:hAnsi="Arial Narrow" w:cs="Arial"/>
                <w:color w:val="000000" w:themeColor="text1"/>
                <w:sz w:val="20"/>
                <w:szCs w:val="20"/>
                <w:lang w:val="en-AU"/>
              </w:rPr>
              <w:t>LY15</w:t>
            </w:r>
          </w:p>
        </w:tc>
      </w:tr>
      <w:tr w:rsidR="00E56714" w:rsidRPr="00B1552B" w14:paraId="41D11BF4" w14:textId="77777777" w:rsidTr="00E56714">
        <w:tc>
          <w:tcPr>
            <w:tcW w:w="2307" w:type="dxa"/>
            <w:tcBorders>
              <w:top w:val="nil"/>
              <w:bottom w:val="single" w:sz="4" w:space="0" w:color="auto"/>
            </w:tcBorders>
            <w:shd w:val="clear" w:color="auto" w:fill="0072AA" w:themeFill="accent1" w:themeFillShade="BF"/>
          </w:tcPr>
          <w:p w14:paraId="2BE4B11B"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Teaching and learning unit</w:t>
            </w:r>
          </w:p>
        </w:tc>
        <w:tc>
          <w:tcPr>
            <w:tcW w:w="1356" w:type="dxa"/>
            <w:tcBorders>
              <w:top w:val="nil"/>
              <w:bottom w:val="single" w:sz="4" w:space="0" w:color="auto"/>
            </w:tcBorders>
            <w:shd w:val="clear" w:color="auto" w:fill="0072AA" w:themeFill="accent1" w:themeFillShade="BF"/>
          </w:tcPr>
          <w:p w14:paraId="7F6B2DB3"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Semester/Year</w:t>
            </w:r>
          </w:p>
        </w:tc>
        <w:tc>
          <w:tcPr>
            <w:tcW w:w="1188" w:type="dxa"/>
            <w:tcBorders>
              <w:top w:val="nil"/>
              <w:bottom w:val="single" w:sz="4" w:space="0" w:color="auto"/>
            </w:tcBorders>
            <w:shd w:val="clear" w:color="auto" w:fill="0072AA" w:themeFill="accent1" w:themeFillShade="BF"/>
          </w:tcPr>
          <w:p w14:paraId="4DC52483"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91" w:type="dxa"/>
            <w:tcBorders>
              <w:top w:val="nil"/>
              <w:bottom w:val="single" w:sz="4" w:space="0" w:color="auto"/>
            </w:tcBorders>
            <w:shd w:val="clear" w:color="auto" w:fill="0072AA" w:themeFill="accent1" w:themeFillShade="BF"/>
          </w:tcPr>
          <w:p w14:paraId="1F16926E"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2" w:type="dxa"/>
            <w:tcBorders>
              <w:top w:val="nil"/>
              <w:bottom w:val="single" w:sz="4" w:space="0" w:color="auto"/>
            </w:tcBorders>
            <w:shd w:val="clear" w:color="auto" w:fill="0072AA" w:themeFill="accent1" w:themeFillShade="BF"/>
          </w:tcPr>
          <w:p w14:paraId="3FFC3B76"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9" w:type="dxa"/>
            <w:tcBorders>
              <w:top w:val="nil"/>
              <w:bottom w:val="single" w:sz="4" w:space="0" w:color="auto"/>
            </w:tcBorders>
            <w:shd w:val="clear" w:color="auto" w:fill="0072AA" w:themeFill="accent1" w:themeFillShade="BF"/>
          </w:tcPr>
          <w:p w14:paraId="4A81EBDE"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54280DB"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13565044"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151FA2C"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70F75009"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AC65265"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7" w:type="dxa"/>
            <w:tcBorders>
              <w:top w:val="nil"/>
              <w:bottom w:val="single" w:sz="4" w:space="0" w:color="auto"/>
            </w:tcBorders>
            <w:shd w:val="clear" w:color="auto" w:fill="0072AA" w:themeFill="accent1" w:themeFillShade="BF"/>
          </w:tcPr>
          <w:p w14:paraId="0553C08A"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790E2B6C"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2FA4BE67"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c>
          <w:tcPr>
            <w:tcW w:w="1194" w:type="dxa"/>
            <w:tcBorders>
              <w:top w:val="nil"/>
              <w:bottom w:val="single" w:sz="4" w:space="0" w:color="auto"/>
            </w:tcBorders>
            <w:shd w:val="clear" w:color="auto" w:fill="0072AA" w:themeFill="accent1" w:themeFillShade="BF"/>
          </w:tcPr>
          <w:p w14:paraId="5E294C1C"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CD</w:t>
            </w:r>
          </w:p>
        </w:tc>
        <w:tc>
          <w:tcPr>
            <w:tcW w:w="1188" w:type="dxa"/>
            <w:tcBorders>
              <w:top w:val="nil"/>
              <w:bottom w:val="single" w:sz="4" w:space="0" w:color="auto"/>
            </w:tcBorders>
            <w:shd w:val="clear" w:color="auto" w:fill="0072AA" w:themeFill="accent1" w:themeFillShade="BF"/>
          </w:tcPr>
          <w:p w14:paraId="7159AE14" w14:textId="77777777" w:rsidR="00E56714" w:rsidRPr="00B1552B" w:rsidRDefault="00E56714" w:rsidP="00507B6F">
            <w:pPr>
              <w:spacing w:before="80" w:after="80"/>
              <w:jc w:val="center"/>
              <w:rPr>
                <w:rFonts w:ascii="Arial Narrow" w:hAnsi="Arial Narrow" w:cs="Arial"/>
                <w:b/>
                <w:bCs/>
                <w:color w:val="FFFFFF" w:themeColor="background1"/>
                <w:sz w:val="20"/>
                <w:lang w:val="en-AU"/>
              </w:rPr>
            </w:pPr>
            <w:r w:rsidRPr="00B1552B">
              <w:rPr>
                <w:rFonts w:ascii="Arial Narrow" w:hAnsi="Arial Narrow" w:cs="Arial"/>
                <w:b/>
                <w:bCs/>
                <w:color w:val="FFFFFF" w:themeColor="background1"/>
                <w:sz w:val="20"/>
                <w:lang w:val="en-AU"/>
              </w:rPr>
              <w:t>AS no.</w:t>
            </w:r>
          </w:p>
        </w:tc>
      </w:tr>
      <w:tr w:rsidR="00E56714" w:rsidRPr="00B1552B" w14:paraId="28B8C606" w14:textId="77777777" w:rsidTr="00E56714">
        <w:tc>
          <w:tcPr>
            <w:tcW w:w="2307" w:type="dxa"/>
            <w:tcBorders>
              <w:top w:val="single" w:sz="4" w:space="0" w:color="auto"/>
              <w:bottom w:val="single" w:sz="4" w:space="0" w:color="auto"/>
            </w:tcBorders>
            <w:shd w:val="clear" w:color="auto" w:fill="FFFFFF" w:themeFill="background1"/>
          </w:tcPr>
          <w:p w14:paraId="0E2A3CEE" w14:textId="77777777" w:rsidR="00E56714" w:rsidRPr="00B1552B" w:rsidRDefault="00E56714" w:rsidP="00507B6F">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05702F69"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355962113"/>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3BD7846B" w14:textId="77777777" w:rsidR="00E56714" w:rsidRPr="00B1552B" w:rsidRDefault="00E56714" w:rsidP="00507B6F">
                <w:pPr>
                  <w:spacing w:before="80" w:after="80"/>
                  <w:jc w:val="center"/>
                  <w:rPr>
                    <w:rFonts w:ascii="Arial Narrow" w:hAnsi="Arial Narrow" w:cs="Arial"/>
                    <w:sz w:val="20"/>
                    <w:lang w:val="en-AU"/>
                  </w:rPr>
                </w:pPr>
                <w:r w:rsidRPr="00B1552B">
                  <w:rPr>
                    <w:rFonts w:ascii="Arial Narrow" w:hAnsi="Arial Narrow"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FFDC54"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38918753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53B46C17"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BA38592"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910466782"/>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481C5C"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874EBF5"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60904384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88CFD7B"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E52BAE"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52204348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9C97D70"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1DE199D"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41921666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0897366"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41D0851"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28458048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8D4D35C"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57BD3248" w14:textId="77777777" w:rsidR="00E56714" w:rsidRPr="00B1552B" w:rsidRDefault="00E56714" w:rsidP="00507B6F">
            <w:pPr>
              <w:spacing w:before="80" w:after="80"/>
              <w:jc w:val="center"/>
              <w:rPr>
                <w:rFonts w:ascii="Arial Narrow" w:hAnsi="Arial Narrow" w:cs="Arial"/>
                <w:sz w:val="20"/>
                <w:lang w:val="en-AU"/>
              </w:rPr>
            </w:pPr>
          </w:p>
        </w:tc>
      </w:tr>
      <w:tr w:rsidR="00E56714" w:rsidRPr="00B1552B" w14:paraId="24682F43" w14:textId="77777777" w:rsidTr="00E56714">
        <w:tc>
          <w:tcPr>
            <w:tcW w:w="2307" w:type="dxa"/>
            <w:tcBorders>
              <w:top w:val="single" w:sz="4" w:space="0" w:color="auto"/>
              <w:bottom w:val="single" w:sz="4" w:space="0" w:color="auto"/>
            </w:tcBorders>
            <w:shd w:val="clear" w:color="auto" w:fill="FFFFFF" w:themeFill="background1"/>
          </w:tcPr>
          <w:p w14:paraId="5391AE51" w14:textId="77777777" w:rsidR="00E56714" w:rsidRPr="00B1552B" w:rsidRDefault="00E56714" w:rsidP="00507B6F">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16D946F9"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817578241"/>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884875D"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7F49CA81"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65198206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4CEAC141"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504C755"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04834465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35FF73A"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39C1C67"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22425212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6FA54F6"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2C9A4E64"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1684512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6BE10D2"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34980E7F"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3189529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870FF8B"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208566E"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634301727"/>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04E89920"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A4707F6" w14:textId="77777777" w:rsidR="00E56714" w:rsidRPr="00B1552B" w:rsidRDefault="00E56714" w:rsidP="00507B6F">
            <w:pPr>
              <w:spacing w:before="80" w:after="80"/>
              <w:jc w:val="center"/>
              <w:rPr>
                <w:rFonts w:ascii="Arial Narrow" w:hAnsi="Arial Narrow" w:cs="Arial"/>
                <w:sz w:val="20"/>
                <w:lang w:val="en-AU"/>
              </w:rPr>
            </w:pPr>
          </w:p>
        </w:tc>
      </w:tr>
      <w:tr w:rsidR="00E56714" w:rsidRPr="00B1552B" w14:paraId="6FEDDAAF" w14:textId="77777777" w:rsidTr="00E56714">
        <w:tc>
          <w:tcPr>
            <w:tcW w:w="2307" w:type="dxa"/>
            <w:tcBorders>
              <w:top w:val="single" w:sz="4" w:space="0" w:color="auto"/>
              <w:bottom w:val="single" w:sz="4" w:space="0" w:color="auto"/>
            </w:tcBorders>
            <w:shd w:val="clear" w:color="auto" w:fill="FFFFFF" w:themeFill="background1"/>
          </w:tcPr>
          <w:p w14:paraId="4BE9E44C" w14:textId="77777777" w:rsidR="00E56714" w:rsidRPr="00B1552B" w:rsidRDefault="00E56714" w:rsidP="00507B6F">
            <w:pPr>
              <w:spacing w:before="80" w:after="80"/>
              <w:rPr>
                <w:rFonts w:ascii="Arial Narrow" w:hAnsi="Arial Narrow" w:cs="Arial"/>
                <w:b/>
                <w:bCs/>
                <w:sz w:val="20"/>
                <w:lang w:val="en-AU"/>
              </w:rPr>
            </w:pPr>
          </w:p>
        </w:tc>
        <w:tc>
          <w:tcPr>
            <w:tcW w:w="1356" w:type="dxa"/>
            <w:tcBorders>
              <w:top w:val="single" w:sz="4" w:space="0" w:color="auto"/>
              <w:bottom w:val="single" w:sz="4" w:space="0" w:color="auto"/>
            </w:tcBorders>
            <w:shd w:val="clear" w:color="auto" w:fill="FFFFFF" w:themeFill="background1"/>
          </w:tcPr>
          <w:p w14:paraId="66E811F9"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354845059"/>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006598B"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3EA60C67"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999234934"/>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03369C45"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6115B62A"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20467862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FA64D2"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8FA848F"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0317216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DBC4B9A"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5BAD0AC4"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213520448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882E768"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70F45154"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50254212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7E0E778"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A1CCC6C"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291825881"/>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7DDB1F4D"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5A4CC588" w14:textId="77777777" w:rsidR="00E56714" w:rsidRPr="00B1552B" w:rsidRDefault="00E56714" w:rsidP="00507B6F">
            <w:pPr>
              <w:spacing w:before="80" w:after="80"/>
              <w:jc w:val="center"/>
              <w:rPr>
                <w:rFonts w:ascii="Arial Narrow" w:hAnsi="Arial Narrow" w:cs="Arial"/>
                <w:sz w:val="20"/>
                <w:lang w:val="en-AU"/>
              </w:rPr>
            </w:pPr>
          </w:p>
        </w:tc>
      </w:tr>
      <w:tr w:rsidR="00E56714" w:rsidRPr="00B1552B" w14:paraId="34CEE269" w14:textId="77777777" w:rsidTr="00E56714">
        <w:tc>
          <w:tcPr>
            <w:tcW w:w="2307" w:type="dxa"/>
            <w:tcBorders>
              <w:top w:val="single" w:sz="4" w:space="0" w:color="auto"/>
              <w:bottom w:val="single" w:sz="4" w:space="0" w:color="auto"/>
            </w:tcBorders>
            <w:shd w:val="clear" w:color="auto" w:fill="FFFFFF" w:themeFill="background1"/>
          </w:tcPr>
          <w:p w14:paraId="12EB6C14" w14:textId="77777777" w:rsidR="00E56714" w:rsidRPr="00B1552B" w:rsidRDefault="00E56714" w:rsidP="00507B6F">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C9E0285"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6781055"/>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04D39E8F"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91" w:type="dxa"/>
            <w:tcBorders>
              <w:top w:val="single" w:sz="4" w:space="0" w:color="auto"/>
              <w:bottom w:val="single" w:sz="4" w:space="0" w:color="auto"/>
            </w:tcBorders>
            <w:shd w:val="clear" w:color="auto" w:fill="FFFFFF" w:themeFill="background1"/>
          </w:tcPr>
          <w:p w14:paraId="45767957"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763879211"/>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6D19CA95"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9" w:type="dxa"/>
            <w:tcBorders>
              <w:top w:val="single" w:sz="4" w:space="0" w:color="auto"/>
              <w:bottom w:val="single" w:sz="4" w:space="0" w:color="auto"/>
            </w:tcBorders>
            <w:shd w:val="clear" w:color="auto" w:fill="FFFFFF" w:themeFill="background1"/>
          </w:tcPr>
          <w:p w14:paraId="117D9704"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44099069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A1722B0"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049A7031"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196607226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CEA865"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A1F050F"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42202992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3311C62D"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BEC68E4"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90036107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780C3AD"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31DF9D50" w14:textId="77777777" w:rsidR="00E56714" w:rsidRPr="00B1552B" w:rsidRDefault="00E56714" w:rsidP="00507B6F">
            <w:pPr>
              <w:spacing w:before="80" w:after="80"/>
              <w:jc w:val="center"/>
              <w:rPr>
                <w:rFonts w:ascii="Arial Narrow" w:hAnsi="Arial Narrow" w:cs="Arial"/>
                <w:sz w:val="20"/>
                <w:lang w:val="en-AU"/>
              </w:rPr>
            </w:pPr>
          </w:p>
        </w:tc>
        <w:sdt>
          <w:sdtPr>
            <w:rPr>
              <w:rFonts w:ascii="Arial Narrow" w:hAnsi="Arial Narrow" w:cs="Arial"/>
              <w:sz w:val="20"/>
              <w:lang w:val="en-AU"/>
            </w:rPr>
            <w:id w:val="-53604656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AA2DB41" w14:textId="77777777" w:rsidR="00E56714" w:rsidRPr="00B1552B" w:rsidRDefault="00E56714" w:rsidP="00507B6F">
                <w:pPr>
                  <w:spacing w:before="80" w:after="80"/>
                  <w:jc w:val="center"/>
                  <w:rPr>
                    <w:rFonts w:ascii="Arial Narrow" w:hAnsi="Arial Narrow" w:cs="Arial"/>
                    <w:sz w:val="20"/>
                    <w:lang w:val="en-AU"/>
                  </w:rPr>
                </w:pPr>
                <w:r w:rsidRPr="00B1552B">
                  <w:rPr>
                    <w:rFonts w:ascii="Segoe UI Symbol" w:hAnsi="Segoe UI Symbol" w:cs="Segoe UI Symbol"/>
                    <w:sz w:val="20"/>
                    <w:lang w:val="en-AU"/>
                  </w:rPr>
                  <w:t>☐</w:t>
                </w:r>
              </w:p>
            </w:tc>
          </w:sdtContent>
        </w:sdt>
        <w:tc>
          <w:tcPr>
            <w:tcW w:w="1188" w:type="dxa"/>
            <w:tcBorders>
              <w:top w:val="single" w:sz="4" w:space="0" w:color="auto"/>
              <w:bottom w:val="single" w:sz="4" w:space="0" w:color="auto"/>
            </w:tcBorders>
            <w:shd w:val="clear" w:color="auto" w:fill="FFFFFF" w:themeFill="background1"/>
          </w:tcPr>
          <w:p w14:paraId="04C23A9D" w14:textId="77777777" w:rsidR="00E56714" w:rsidRPr="00B1552B" w:rsidRDefault="00E56714" w:rsidP="00507B6F">
            <w:pPr>
              <w:spacing w:before="80" w:after="80"/>
              <w:jc w:val="center"/>
              <w:rPr>
                <w:rFonts w:ascii="Arial Narrow" w:hAnsi="Arial Narrow" w:cs="Arial"/>
                <w:sz w:val="20"/>
                <w:lang w:val="en-AU"/>
              </w:rPr>
            </w:pPr>
          </w:p>
        </w:tc>
      </w:tr>
      <w:tr w:rsidR="00E56714" w:rsidRPr="00B1552B" w14:paraId="4B138C4D" w14:textId="77777777" w:rsidTr="00E56714">
        <w:tc>
          <w:tcPr>
            <w:tcW w:w="2307" w:type="dxa"/>
            <w:tcBorders>
              <w:top w:val="single" w:sz="4" w:space="0" w:color="auto"/>
              <w:bottom w:val="single" w:sz="4" w:space="0" w:color="auto"/>
            </w:tcBorders>
            <w:shd w:val="clear" w:color="auto" w:fill="FFFFFF" w:themeFill="background1"/>
          </w:tcPr>
          <w:p w14:paraId="7FD0ADA8" w14:textId="77777777" w:rsidR="00E56714" w:rsidRPr="00B1552B" w:rsidRDefault="00E56714" w:rsidP="00507B6F">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03A30C3B"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2007470617"/>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2118F333"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hint="eastAsia"/>
                    <w:sz w:val="20"/>
                    <w:lang w:val="en-AU"/>
                  </w:rPr>
                  <w:t>☐</w:t>
                </w:r>
              </w:p>
            </w:tc>
          </w:sdtContent>
        </w:sdt>
        <w:tc>
          <w:tcPr>
            <w:tcW w:w="1191" w:type="dxa"/>
            <w:tcBorders>
              <w:top w:val="single" w:sz="4" w:space="0" w:color="auto"/>
              <w:bottom w:val="single" w:sz="4" w:space="0" w:color="auto"/>
            </w:tcBorders>
            <w:shd w:val="clear" w:color="auto" w:fill="FFFFFF" w:themeFill="background1"/>
          </w:tcPr>
          <w:p w14:paraId="5536B51B"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386612872"/>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2ECEB4E3"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4AFE2767"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114624440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33A8A70"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7DDB35E"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79374887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F36FE55"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BC7CCE9"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981770973"/>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B0CCBCD"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14F36A6A"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1699348189"/>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59463069"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74BC060E"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73724856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C414616"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1F2AB5B3" w14:textId="77777777" w:rsidR="00E56714" w:rsidRPr="00B1552B" w:rsidRDefault="00E56714" w:rsidP="00507B6F">
            <w:pPr>
              <w:spacing w:before="80" w:after="80"/>
              <w:jc w:val="center"/>
              <w:rPr>
                <w:rFonts w:ascii="Arial Narrow" w:hAnsi="Arial Narrow" w:cs="Arial"/>
                <w:sz w:val="20"/>
                <w:lang w:val="en-AU"/>
              </w:rPr>
            </w:pPr>
          </w:p>
        </w:tc>
      </w:tr>
      <w:tr w:rsidR="00E56714" w:rsidRPr="00B1552B" w14:paraId="752B46CE" w14:textId="77777777" w:rsidTr="00E56714">
        <w:tc>
          <w:tcPr>
            <w:tcW w:w="2307" w:type="dxa"/>
            <w:tcBorders>
              <w:top w:val="single" w:sz="4" w:space="0" w:color="auto"/>
              <w:bottom w:val="single" w:sz="4" w:space="0" w:color="auto"/>
            </w:tcBorders>
            <w:shd w:val="clear" w:color="auto" w:fill="FFFFFF" w:themeFill="background1"/>
          </w:tcPr>
          <w:p w14:paraId="47FA4595" w14:textId="77777777" w:rsidR="00E56714" w:rsidRPr="00B1552B" w:rsidRDefault="00E56714" w:rsidP="00507B6F">
            <w:pPr>
              <w:spacing w:after="200" w:line="276" w:lineRule="auto"/>
              <w:rPr>
                <w:rFonts w:ascii="Arial Narrow" w:hAnsi="Arial Narrow"/>
                <w:b/>
                <w:bCs/>
                <w:lang w:val="en-AU"/>
              </w:rPr>
            </w:pPr>
          </w:p>
        </w:tc>
        <w:tc>
          <w:tcPr>
            <w:tcW w:w="1356" w:type="dxa"/>
            <w:tcBorders>
              <w:top w:val="single" w:sz="4" w:space="0" w:color="auto"/>
              <w:bottom w:val="single" w:sz="4" w:space="0" w:color="auto"/>
            </w:tcBorders>
            <w:shd w:val="clear" w:color="auto" w:fill="FFFFFF" w:themeFill="background1"/>
          </w:tcPr>
          <w:p w14:paraId="674C3646"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102728150"/>
            <w15:color w:val="00CCFF"/>
            <w14:checkbox>
              <w14:checked w14:val="0"/>
              <w14:checkedState w14:val="00FC" w14:font="Wingdings"/>
              <w14:uncheckedState w14:val="2610" w14:font="MS Gothic"/>
            </w14:checkbox>
          </w:sdtPr>
          <w:sdtEndPr/>
          <w:sdtContent>
            <w:tc>
              <w:tcPr>
                <w:tcW w:w="1188" w:type="dxa"/>
                <w:tcBorders>
                  <w:top w:val="single" w:sz="4" w:space="0" w:color="auto"/>
                  <w:bottom w:val="single" w:sz="4" w:space="0" w:color="auto"/>
                </w:tcBorders>
                <w:shd w:val="clear" w:color="auto" w:fill="FFFFFF" w:themeFill="background1"/>
              </w:tcPr>
              <w:p w14:paraId="71CB10C4"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91" w:type="dxa"/>
            <w:tcBorders>
              <w:top w:val="single" w:sz="4" w:space="0" w:color="auto"/>
              <w:bottom w:val="single" w:sz="4" w:space="0" w:color="auto"/>
            </w:tcBorders>
            <w:shd w:val="clear" w:color="auto" w:fill="FFFFFF" w:themeFill="background1"/>
          </w:tcPr>
          <w:p w14:paraId="164F1A47"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1645924315"/>
            <w15:color w:val="00CCFF"/>
            <w14:checkbox>
              <w14:checked w14:val="0"/>
              <w14:checkedState w14:val="00FC" w14:font="Wingdings"/>
              <w14:uncheckedState w14:val="2610" w14:font="MS Gothic"/>
            </w14:checkbox>
          </w:sdtPr>
          <w:sdtEndPr/>
          <w:sdtContent>
            <w:tc>
              <w:tcPr>
                <w:tcW w:w="1192" w:type="dxa"/>
                <w:tcBorders>
                  <w:top w:val="single" w:sz="4" w:space="0" w:color="auto"/>
                  <w:bottom w:val="single" w:sz="4" w:space="0" w:color="auto"/>
                </w:tcBorders>
                <w:shd w:val="clear" w:color="auto" w:fill="FFFFFF" w:themeFill="background1"/>
              </w:tcPr>
              <w:p w14:paraId="73AFDEFF"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9" w:type="dxa"/>
            <w:tcBorders>
              <w:top w:val="single" w:sz="4" w:space="0" w:color="auto"/>
              <w:bottom w:val="single" w:sz="4" w:space="0" w:color="auto"/>
            </w:tcBorders>
            <w:shd w:val="clear" w:color="auto" w:fill="FFFFFF" w:themeFill="background1"/>
          </w:tcPr>
          <w:p w14:paraId="3D0AC83C"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1549328566"/>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1B07957"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A2BECC0"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564078188"/>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12265C0B"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64A5C0C0"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1535466924"/>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45E06CC7"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7" w:type="dxa"/>
            <w:tcBorders>
              <w:top w:val="single" w:sz="4" w:space="0" w:color="auto"/>
              <w:bottom w:val="single" w:sz="4" w:space="0" w:color="auto"/>
            </w:tcBorders>
            <w:shd w:val="clear" w:color="auto" w:fill="FFFFFF" w:themeFill="background1"/>
          </w:tcPr>
          <w:p w14:paraId="4DB9DEC4"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168643850"/>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EA3E230"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2029353D" w14:textId="77777777" w:rsidR="00E56714" w:rsidRPr="00B1552B" w:rsidRDefault="00E56714" w:rsidP="00507B6F">
            <w:pPr>
              <w:spacing w:before="80" w:after="80"/>
              <w:jc w:val="center"/>
              <w:rPr>
                <w:rFonts w:ascii="Arial Narrow" w:hAnsi="Arial Narrow" w:cs="Arial"/>
                <w:sz w:val="20"/>
                <w:lang w:val="en-AU"/>
              </w:rPr>
            </w:pPr>
          </w:p>
        </w:tc>
        <w:sdt>
          <w:sdtPr>
            <w:rPr>
              <w:rFonts w:ascii="MS Gothic" w:eastAsia="MS Gothic" w:hAnsi="MS Gothic" w:cs="Arial"/>
              <w:sz w:val="20"/>
              <w:lang w:val="en-AU"/>
            </w:rPr>
            <w:id w:val="-63025735"/>
            <w15:color w:val="00CCFF"/>
            <w14:checkbox>
              <w14:checked w14:val="0"/>
              <w14:checkedState w14:val="00FC" w14:font="Wingdings"/>
              <w14:uncheckedState w14:val="2610" w14:font="MS Gothic"/>
            </w14:checkbox>
          </w:sdtPr>
          <w:sdtEndPr/>
          <w:sdtContent>
            <w:tc>
              <w:tcPr>
                <w:tcW w:w="1194" w:type="dxa"/>
                <w:tcBorders>
                  <w:top w:val="single" w:sz="4" w:space="0" w:color="auto"/>
                  <w:bottom w:val="single" w:sz="4" w:space="0" w:color="auto"/>
                </w:tcBorders>
                <w:shd w:val="clear" w:color="auto" w:fill="FFFFFF" w:themeFill="background1"/>
              </w:tcPr>
              <w:p w14:paraId="67EC2AEB" w14:textId="77777777" w:rsidR="00E56714" w:rsidRPr="00B1552B" w:rsidRDefault="00E56714" w:rsidP="00507B6F">
                <w:pPr>
                  <w:spacing w:before="80" w:after="80"/>
                  <w:jc w:val="center"/>
                  <w:rPr>
                    <w:rFonts w:ascii="MS Gothic" w:eastAsia="MS Gothic" w:hAnsi="MS Gothic" w:cs="Arial"/>
                    <w:sz w:val="20"/>
                    <w:lang w:val="en-AU"/>
                  </w:rPr>
                </w:pPr>
                <w:r w:rsidRPr="00B1552B">
                  <w:rPr>
                    <w:rFonts w:ascii="MS Gothic" w:eastAsia="MS Gothic" w:hAnsi="MS Gothic" w:cs="Arial"/>
                    <w:sz w:val="20"/>
                    <w:lang w:val="en-AU"/>
                  </w:rPr>
                  <w:t>☐</w:t>
                </w:r>
              </w:p>
            </w:tc>
          </w:sdtContent>
        </w:sdt>
        <w:tc>
          <w:tcPr>
            <w:tcW w:w="1188" w:type="dxa"/>
            <w:tcBorders>
              <w:top w:val="single" w:sz="4" w:space="0" w:color="auto"/>
              <w:bottom w:val="single" w:sz="4" w:space="0" w:color="auto"/>
            </w:tcBorders>
            <w:shd w:val="clear" w:color="auto" w:fill="FFFFFF" w:themeFill="background1"/>
          </w:tcPr>
          <w:p w14:paraId="6A375754" w14:textId="77777777" w:rsidR="00E56714" w:rsidRPr="00B1552B" w:rsidRDefault="00E56714" w:rsidP="00507B6F">
            <w:pPr>
              <w:spacing w:before="80" w:after="80"/>
              <w:jc w:val="center"/>
              <w:rPr>
                <w:rFonts w:ascii="Arial Narrow" w:hAnsi="Arial Narrow" w:cs="Arial"/>
                <w:sz w:val="20"/>
                <w:lang w:val="en-AU"/>
              </w:rPr>
            </w:pPr>
          </w:p>
        </w:tc>
      </w:tr>
    </w:tbl>
    <w:p w14:paraId="68753260" w14:textId="5982AC2F" w:rsidR="001A67E6" w:rsidRPr="004C7412" w:rsidRDefault="7B456B54" w:rsidP="001A67E6">
      <w:pPr>
        <w:pStyle w:val="Heading1"/>
        <w:rPr>
          <w:noProof w:val="0"/>
          <w:shd w:val="clear" w:color="auto" w:fill="FFFFFF"/>
          <w:lang w:val="en-AU"/>
        </w:rPr>
      </w:pPr>
      <w:r w:rsidRPr="004C7412">
        <w:rPr>
          <w:noProof w:val="0"/>
          <w:shd w:val="clear" w:color="auto" w:fill="FFFFFF"/>
          <w:lang w:val="en-AU"/>
        </w:rPr>
        <w:lastRenderedPageBreak/>
        <w:t>Check of Achievement Standard Coverage</w:t>
      </w:r>
    </w:p>
    <w:tbl>
      <w:tblPr>
        <w:tblStyle w:val="TableGrid"/>
        <w:tblW w:w="22677" w:type="dxa"/>
        <w:tblLook w:val="04A0" w:firstRow="1" w:lastRow="0" w:firstColumn="1" w:lastColumn="0" w:noHBand="0" w:noVBand="1"/>
        <w:tblCaption w:val="Check of achievement standard coverage table"/>
      </w:tblPr>
      <w:tblGrid>
        <w:gridCol w:w="6803"/>
        <w:gridCol w:w="567"/>
        <w:gridCol w:w="7367"/>
        <w:gridCol w:w="570"/>
        <w:gridCol w:w="6803"/>
        <w:gridCol w:w="567"/>
      </w:tblGrid>
      <w:tr w:rsidR="001A67E6" w:rsidRPr="00AC580A" w14:paraId="751C5D23" w14:textId="68114393" w:rsidTr="255A5DE5">
        <w:tc>
          <w:tcPr>
            <w:tcW w:w="22677" w:type="dxa"/>
            <w:gridSpan w:val="6"/>
            <w:shd w:val="clear" w:color="auto" w:fill="0072AA" w:themeFill="accent1" w:themeFillShade="BF"/>
            <w:vAlign w:val="center"/>
          </w:tcPr>
          <w:p w14:paraId="3BC7FCCE" w14:textId="29B5D82F" w:rsidR="001A67E6" w:rsidRPr="00AC580A" w:rsidRDefault="001A67E6" w:rsidP="001A67E6">
            <w:pPr>
              <w:pStyle w:val="VCAAVC2curriculumcode"/>
              <w:jc w:val="center"/>
              <w:rPr>
                <w:b/>
                <w:bCs/>
                <w:color w:val="FFFFFF" w:themeColor="background1"/>
              </w:rPr>
            </w:pPr>
            <w:r w:rsidRPr="00AC580A">
              <w:rPr>
                <w:b/>
                <w:bCs/>
                <w:color w:val="FFFFFF" w:themeColor="background1"/>
              </w:rPr>
              <w:t>Achievement standard (AS), with numbered extracts</w:t>
            </w:r>
          </w:p>
        </w:tc>
      </w:tr>
      <w:tr w:rsidR="006143D7" w:rsidRPr="00AC580A" w14:paraId="59846F27" w14:textId="17517B7F" w:rsidTr="00AC580A">
        <w:trPr>
          <w:trHeight w:val="185"/>
        </w:trPr>
        <w:tc>
          <w:tcPr>
            <w:tcW w:w="6803" w:type="dxa"/>
            <w:shd w:val="clear" w:color="auto" w:fill="FFFFFF" w:themeFill="background1"/>
            <w:vAlign w:val="center"/>
          </w:tcPr>
          <w:p w14:paraId="5C2DFD80" w14:textId="77777777" w:rsidR="006143D7" w:rsidRPr="00AC580A" w:rsidRDefault="006143D7" w:rsidP="001A67E6">
            <w:pPr>
              <w:pStyle w:val="VCAAVC2curriculumcode"/>
              <w:jc w:val="center"/>
              <w:rPr>
                <w:b/>
                <w:bCs/>
                <w:color w:val="000000" w:themeColor="text1"/>
              </w:rPr>
            </w:pPr>
            <w:r w:rsidRPr="00AC580A">
              <w:rPr>
                <w:b/>
                <w:bCs/>
                <w:color w:val="000000" w:themeColor="text1"/>
              </w:rPr>
              <w:t>Speaking and Listening</w:t>
            </w:r>
          </w:p>
        </w:tc>
        <w:tc>
          <w:tcPr>
            <w:tcW w:w="567" w:type="dxa"/>
            <w:shd w:val="clear" w:color="auto" w:fill="FFFFFF" w:themeFill="background1"/>
            <w:vAlign w:val="center"/>
          </w:tcPr>
          <w:p w14:paraId="6ED5024B" w14:textId="2A63EEC9" w:rsidR="006143D7" w:rsidRPr="00AC580A" w:rsidRDefault="006143D7" w:rsidP="00AC580A">
            <w:pPr>
              <w:pStyle w:val="VCAAVC2curriculumcode"/>
              <w:jc w:val="center"/>
              <w:rPr>
                <w:b/>
                <w:bCs/>
                <w:color w:val="000000" w:themeColor="text1"/>
              </w:rPr>
            </w:pPr>
            <w:r w:rsidRPr="00AC580A">
              <w:rPr>
                <w:b/>
                <w:bCs/>
                <w:color w:val="000000" w:themeColor="text1"/>
              </w:rPr>
              <w:t>Y/N</w:t>
            </w:r>
          </w:p>
        </w:tc>
        <w:tc>
          <w:tcPr>
            <w:tcW w:w="7367" w:type="dxa"/>
            <w:shd w:val="clear" w:color="auto" w:fill="FFFFFF" w:themeFill="background1"/>
          </w:tcPr>
          <w:p w14:paraId="6B630604" w14:textId="4D19B8D8" w:rsidR="006143D7" w:rsidRPr="00AC580A" w:rsidRDefault="006143D7" w:rsidP="001A67E6">
            <w:pPr>
              <w:pStyle w:val="VCAAVC2curriculumcode"/>
              <w:jc w:val="center"/>
              <w:rPr>
                <w:b/>
                <w:bCs/>
                <w:color w:val="000000" w:themeColor="text1"/>
              </w:rPr>
            </w:pPr>
            <w:r w:rsidRPr="00AC580A">
              <w:rPr>
                <w:b/>
                <w:bCs/>
                <w:color w:val="000000" w:themeColor="text1"/>
              </w:rPr>
              <w:t>Reading and Viewing</w:t>
            </w:r>
          </w:p>
        </w:tc>
        <w:tc>
          <w:tcPr>
            <w:tcW w:w="570" w:type="dxa"/>
            <w:shd w:val="clear" w:color="auto" w:fill="FFFFFF" w:themeFill="background1"/>
            <w:vAlign w:val="center"/>
          </w:tcPr>
          <w:p w14:paraId="014D7904" w14:textId="6E3CAB93" w:rsidR="006143D7" w:rsidRPr="00AC580A" w:rsidRDefault="006143D7" w:rsidP="00AC580A">
            <w:pPr>
              <w:pStyle w:val="VCAAVC2curriculumcode"/>
              <w:jc w:val="center"/>
              <w:rPr>
                <w:b/>
                <w:bCs/>
                <w:color w:val="000000" w:themeColor="text1"/>
              </w:rPr>
            </w:pPr>
            <w:r w:rsidRPr="00AC580A">
              <w:rPr>
                <w:b/>
                <w:bCs/>
                <w:color w:val="000000" w:themeColor="text1"/>
              </w:rPr>
              <w:t>Y/N</w:t>
            </w:r>
          </w:p>
        </w:tc>
        <w:tc>
          <w:tcPr>
            <w:tcW w:w="6803" w:type="dxa"/>
            <w:shd w:val="clear" w:color="auto" w:fill="FFFFFF" w:themeFill="background1"/>
          </w:tcPr>
          <w:p w14:paraId="50EAC495" w14:textId="61011347" w:rsidR="006143D7" w:rsidRPr="00AC580A" w:rsidRDefault="006143D7" w:rsidP="001A67E6">
            <w:pPr>
              <w:pStyle w:val="VCAAVC2curriculumcode"/>
              <w:jc w:val="center"/>
              <w:rPr>
                <w:b/>
                <w:bCs/>
                <w:color w:val="000000" w:themeColor="text1"/>
              </w:rPr>
            </w:pPr>
            <w:r w:rsidRPr="00AC580A">
              <w:rPr>
                <w:b/>
                <w:bCs/>
                <w:color w:val="000000" w:themeColor="text1"/>
              </w:rPr>
              <w:t>Writing</w:t>
            </w:r>
          </w:p>
        </w:tc>
        <w:tc>
          <w:tcPr>
            <w:tcW w:w="567" w:type="dxa"/>
            <w:shd w:val="clear" w:color="auto" w:fill="FFFFFF" w:themeFill="background1"/>
            <w:vAlign w:val="center"/>
          </w:tcPr>
          <w:p w14:paraId="10161646" w14:textId="1A6D027A" w:rsidR="006143D7" w:rsidRPr="00AC580A" w:rsidRDefault="006143D7" w:rsidP="00AC580A">
            <w:pPr>
              <w:pStyle w:val="VCAAVC2curriculumcode"/>
              <w:jc w:val="center"/>
              <w:rPr>
                <w:b/>
                <w:bCs/>
                <w:color w:val="000000" w:themeColor="text1"/>
              </w:rPr>
            </w:pPr>
            <w:r w:rsidRPr="00AC580A">
              <w:rPr>
                <w:b/>
                <w:bCs/>
                <w:color w:val="000000" w:themeColor="text1"/>
              </w:rPr>
              <w:t>Y/N</w:t>
            </w:r>
          </w:p>
        </w:tc>
      </w:tr>
      <w:tr w:rsidR="00AC580A" w:rsidRPr="00AC580A" w14:paraId="17FF40E3" w14:textId="69ED7B68" w:rsidTr="00AC580A">
        <w:tc>
          <w:tcPr>
            <w:tcW w:w="6803" w:type="dxa"/>
          </w:tcPr>
          <w:p w14:paraId="08FFAD3E" w14:textId="77777777" w:rsidR="00AC580A" w:rsidRPr="00AC580A" w:rsidRDefault="00AC580A" w:rsidP="00AC580A">
            <w:pPr>
              <w:pStyle w:val="VCAAVC2curriculumcode"/>
              <w:rPr>
                <w:noProof/>
              </w:rPr>
            </w:pPr>
            <w:r w:rsidRPr="00AC580A">
              <w:rPr>
                <w:noProof/>
              </w:rPr>
              <w:t>When interacting with others, students understand the vocabulary of curriculum area topics and use language, facial expressions and gestures when requesting, exclaiming and commanding. They use turn-taking skills.</w:t>
            </w:r>
          </w:p>
          <w:p w14:paraId="1B8A5D5A" w14:textId="53A5E828" w:rsidR="00AC580A" w:rsidRPr="00AC580A" w:rsidRDefault="00AC580A" w:rsidP="00AC580A">
            <w:pPr>
              <w:pStyle w:val="VCAAVC2curriculumcode"/>
            </w:pPr>
            <w:r w:rsidRPr="00AC580A">
              <w:rPr>
                <w:noProof/>
              </w:rPr>
              <w:t>They explore language to express preferences and opinions.</w:t>
            </w:r>
          </w:p>
        </w:tc>
        <w:sdt>
          <w:sdtPr>
            <w:rPr>
              <w:rFonts w:ascii="Arial Narrow" w:eastAsia="MS Gothic" w:hAnsi="Arial Narrow" w:cs="Arial"/>
              <w:sz w:val="20"/>
              <w:lang w:val="en-AU"/>
            </w:rPr>
            <w:id w:val="153814506"/>
            <w15:color w:val="00CCFF"/>
            <w14:checkbox>
              <w14:checked w14:val="0"/>
              <w14:checkedState w14:val="00FC" w14:font="Wingdings"/>
              <w14:uncheckedState w14:val="2610" w14:font="MS Gothic"/>
            </w14:checkbox>
          </w:sdtPr>
          <w:sdtEndPr/>
          <w:sdtContent>
            <w:tc>
              <w:tcPr>
                <w:tcW w:w="567" w:type="dxa"/>
                <w:vAlign w:val="center"/>
              </w:tcPr>
              <w:p w14:paraId="41D87660" w14:textId="4FAF46BF" w:rsidR="00AC580A" w:rsidRPr="00AC580A" w:rsidRDefault="00F91B4C" w:rsidP="00AC580A">
                <w:pPr>
                  <w:jc w:val="center"/>
                  <w:rPr>
                    <w:rFonts w:ascii="Arial Narrow" w:hAnsi="Arial Narrow"/>
                    <w:lang w:val="en-AU"/>
                  </w:rPr>
                </w:pPr>
                <w:r>
                  <w:rPr>
                    <w:rFonts w:ascii="MS Gothic" w:eastAsia="MS Gothic" w:hAnsi="MS Gothic" w:cs="Arial" w:hint="eastAsia"/>
                    <w:sz w:val="20"/>
                    <w:lang w:val="en-AU"/>
                  </w:rPr>
                  <w:t>☐</w:t>
                </w:r>
              </w:p>
            </w:tc>
          </w:sdtContent>
        </w:sdt>
        <w:tc>
          <w:tcPr>
            <w:tcW w:w="7367" w:type="dxa"/>
          </w:tcPr>
          <w:p w14:paraId="1D882AB6" w14:textId="77777777" w:rsidR="00AC580A" w:rsidRPr="00AC580A" w:rsidRDefault="00AC580A" w:rsidP="00AC580A">
            <w:pPr>
              <w:pStyle w:val="VCAAVC2curriculumcode"/>
              <w:rPr>
                <w:noProof/>
              </w:rPr>
            </w:pPr>
            <w:r w:rsidRPr="00AC580A">
              <w:rPr>
                <w:noProof/>
              </w:rPr>
              <w:t xml:space="preserve">When listening, reading and viewing, students engage with a range of different types of texts, including decodable and authentic texts, using developing phonic knowledge. </w:t>
            </w:r>
          </w:p>
          <w:p w14:paraId="49BAC722" w14:textId="0BDB51B3" w:rsidR="00AC580A" w:rsidRPr="00AC580A" w:rsidRDefault="00AC580A" w:rsidP="00AC580A">
            <w:pPr>
              <w:pStyle w:val="VCAAVC2curriculumcode"/>
            </w:pPr>
            <w:r w:rsidRPr="00AC580A">
              <w:rPr>
                <w:noProof/>
              </w:rPr>
              <w:t xml:space="preserve">They blend, segment and manipulate words with one and 2 syllables. They read an increasing number of high-frequency words and understand boundary punctuation. </w:t>
            </w:r>
          </w:p>
        </w:tc>
        <w:sdt>
          <w:sdtPr>
            <w:rPr>
              <w:rFonts w:eastAsia="MS Gothic"/>
            </w:rPr>
            <w:id w:val="-672955415"/>
            <w15:color w:val="00CCFF"/>
            <w14:checkbox>
              <w14:checked w14:val="0"/>
              <w14:checkedState w14:val="00FC" w14:font="Wingdings"/>
              <w14:uncheckedState w14:val="2610" w14:font="MS Gothic"/>
            </w14:checkbox>
          </w:sdtPr>
          <w:sdtEndPr/>
          <w:sdtContent>
            <w:tc>
              <w:tcPr>
                <w:tcW w:w="570" w:type="dxa"/>
                <w:vAlign w:val="center"/>
              </w:tcPr>
              <w:p w14:paraId="6892AC54" w14:textId="43BB8F7A" w:rsidR="00AC580A" w:rsidRPr="00AC580A" w:rsidRDefault="00AC580A" w:rsidP="00AC580A">
                <w:pPr>
                  <w:pStyle w:val="VCAAVC2curriculumcode"/>
                  <w:jc w:val="center"/>
                </w:pPr>
                <w:r w:rsidRPr="00AC580A">
                  <w:rPr>
                    <w:rFonts w:ascii="Segoe UI Symbol" w:eastAsia="MS Gothic" w:hAnsi="Segoe UI Symbol" w:cs="Segoe UI Symbol"/>
                  </w:rPr>
                  <w:t>☐</w:t>
                </w:r>
              </w:p>
            </w:tc>
          </w:sdtContent>
        </w:sdt>
        <w:tc>
          <w:tcPr>
            <w:tcW w:w="6803" w:type="dxa"/>
            <w:vMerge w:val="restart"/>
          </w:tcPr>
          <w:p w14:paraId="5E3CE596" w14:textId="77777777" w:rsidR="00AC580A" w:rsidRPr="00AC580A" w:rsidRDefault="00AC580A" w:rsidP="00AC580A">
            <w:pPr>
              <w:pStyle w:val="VCAAVC2curriculumcode"/>
            </w:pPr>
            <w:r w:rsidRPr="00AC580A">
              <w:t xml:space="preserve">When creating short written and spoken texts, students use narrative and informative text structures; incorporate some detail from previously encountered texts, learnt topics or topics of interest; and include appropriate multimodal elements. They re-read their texts and complete simple edits. </w:t>
            </w:r>
          </w:p>
          <w:p w14:paraId="614093DE" w14:textId="77777777" w:rsidR="00AC580A" w:rsidRPr="00AC580A" w:rsidRDefault="00AC580A" w:rsidP="00AC580A">
            <w:pPr>
              <w:pStyle w:val="VCAAVC2curriculumcode"/>
            </w:pPr>
            <w:r w:rsidRPr="00AC580A">
              <w:t xml:space="preserve">They select learning area or topic-specific vocabulary. </w:t>
            </w:r>
          </w:p>
          <w:p w14:paraId="1D7634A7" w14:textId="08B43C68" w:rsidR="00AC580A" w:rsidRPr="00AC580A" w:rsidRDefault="00AC580A" w:rsidP="00AC580A">
            <w:pPr>
              <w:pStyle w:val="VCAAVC2curriculumcode"/>
            </w:pPr>
            <w:r w:rsidRPr="00AC580A">
              <w:t>They write words using unjoined lower-case and upper-case letters. They spell most one- and 2-syllable words with common letter patterns and common grammatical morphemes, and an increasing number of high-frequency words. They apply boundary punctuation.</w:t>
            </w:r>
          </w:p>
          <w:p w14:paraId="4B22FAE0" w14:textId="4660A2B6" w:rsidR="00AC580A" w:rsidRPr="00AC580A" w:rsidRDefault="00AC580A" w:rsidP="00AC580A">
            <w:pPr>
              <w:pStyle w:val="VCAAVC2curriculumcode"/>
            </w:pPr>
          </w:p>
        </w:tc>
        <w:sdt>
          <w:sdtPr>
            <w:rPr>
              <w:rFonts w:eastAsia="MS Gothic"/>
            </w:rPr>
            <w:id w:val="-243808966"/>
            <w15:color w:val="00CCFF"/>
            <w14:checkbox>
              <w14:checked w14:val="0"/>
              <w14:checkedState w14:val="00FC" w14:font="Wingdings"/>
              <w14:uncheckedState w14:val="2610" w14:font="MS Gothic"/>
            </w14:checkbox>
          </w:sdtPr>
          <w:sdtEndPr/>
          <w:sdtContent>
            <w:tc>
              <w:tcPr>
                <w:tcW w:w="567" w:type="dxa"/>
                <w:vMerge w:val="restart"/>
                <w:vAlign w:val="center"/>
              </w:tcPr>
              <w:p w14:paraId="3DE9BC1A" w14:textId="4D5487D4" w:rsidR="00AC580A" w:rsidRPr="00AC580A" w:rsidRDefault="00AC580A" w:rsidP="00AC580A">
                <w:pPr>
                  <w:pStyle w:val="VCAAVC2curriculumcode"/>
                  <w:jc w:val="center"/>
                </w:pPr>
                <w:r w:rsidRPr="00AC580A">
                  <w:rPr>
                    <w:rFonts w:ascii="Segoe UI Symbol" w:eastAsia="MS Gothic" w:hAnsi="Segoe UI Symbol" w:cs="Segoe UI Symbol"/>
                  </w:rPr>
                  <w:t>☐</w:t>
                </w:r>
              </w:p>
            </w:tc>
          </w:sdtContent>
        </w:sdt>
      </w:tr>
      <w:tr w:rsidR="00AC580A" w:rsidRPr="00AC580A" w14:paraId="7393B335" w14:textId="76EBC9BC" w:rsidTr="00AC580A">
        <w:tc>
          <w:tcPr>
            <w:tcW w:w="6803" w:type="dxa"/>
          </w:tcPr>
          <w:p w14:paraId="36691251" w14:textId="1EC82F0F" w:rsidR="00AC580A" w:rsidRPr="00AC580A" w:rsidRDefault="00AC580A" w:rsidP="00AC580A">
            <w:pPr>
              <w:pStyle w:val="VCAAVC2curriculumcode"/>
            </w:pPr>
            <w:r w:rsidRPr="00AC580A">
              <w:rPr>
                <w:noProof/>
              </w:rPr>
              <w:t>When speaking to an audience, students deliver short spoken texts, engaging with personal or learnt topics, using features of voice.</w:t>
            </w:r>
          </w:p>
        </w:tc>
        <w:sdt>
          <w:sdtPr>
            <w:rPr>
              <w:rFonts w:ascii="Arial Narrow" w:eastAsia="MS Gothic" w:hAnsi="Arial Narrow" w:cs="Arial"/>
              <w:sz w:val="20"/>
              <w:lang w:val="en-AU"/>
            </w:rPr>
            <w:id w:val="-366682086"/>
            <w15:color w:val="00CCFF"/>
            <w14:checkbox>
              <w14:checked w14:val="0"/>
              <w14:checkedState w14:val="00FC" w14:font="Wingdings"/>
              <w14:uncheckedState w14:val="2610" w14:font="MS Gothic"/>
            </w14:checkbox>
          </w:sdtPr>
          <w:sdtEndPr/>
          <w:sdtContent>
            <w:tc>
              <w:tcPr>
                <w:tcW w:w="567" w:type="dxa"/>
                <w:vAlign w:val="center"/>
              </w:tcPr>
              <w:p w14:paraId="07D70633" w14:textId="507285C0" w:rsidR="00AC580A" w:rsidRPr="00AC580A" w:rsidRDefault="00AC580A" w:rsidP="00AC580A">
                <w:pPr>
                  <w:jc w:val="center"/>
                  <w:rPr>
                    <w:rFonts w:ascii="Arial Narrow" w:hAnsi="Arial Narrow"/>
                    <w:lang w:val="en-AU"/>
                  </w:rPr>
                </w:pPr>
                <w:r w:rsidRPr="00AC580A">
                  <w:rPr>
                    <w:rFonts w:ascii="Segoe UI Symbol" w:eastAsia="MS Gothic" w:hAnsi="Segoe UI Symbol" w:cs="Segoe UI Symbol"/>
                    <w:sz w:val="20"/>
                    <w:lang w:val="en-AU"/>
                  </w:rPr>
                  <w:t>☐</w:t>
                </w:r>
              </w:p>
            </w:tc>
          </w:sdtContent>
        </w:sdt>
        <w:tc>
          <w:tcPr>
            <w:tcW w:w="7367" w:type="dxa"/>
          </w:tcPr>
          <w:p w14:paraId="5FECBF9C" w14:textId="77DA01BD" w:rsidR="00AC580A" w:rsidRPr="00AC580A" w:rsidRDefault="00AC580A" w:rsidP="00AC580A">
            <w:pPr>
              <w:pStyle w:val="VCAAVC2curriculumcode"/>
            </w:pPr>
            <w:r w:rsidRPr="00AC580A">
              <w:rPr>
                <w:noProof/>
              </w:rPr>
              <w:t>When demonstrating understanding of texts, students discuss characters, settings, events and images, and make connections between texts and their personal experiences. They begin to build their understanding of literal and inferred meanings. They identify how types of texts, both print and digital, are organised for purpose and navigation. They compare how textual elements other than language, such as images and sounds, can contribute to meaning in texts.</w:t>
            </w:r>
          </w:p>
        </w:tc>
        <w:sdt>
          <w:sdtPr>
            <w:rPr>
              <w:rFonts w:eastAsia="MS Gothic"/>
            </w:rPr>
            <w:id w:val="452449233"/>
            <w15:color w:val="00CCFF"/>
            <w14:checkbox>
              <w14:checked w14:val="0"/>
              <w14:checkedState w14:val="00FC" w14:font="Wingdings"/>
              <w14:uncheckedState w14:val="2610" w14:font="MS Gothic"/>
            </w14:checkbox>
          </w:sdtPr>
          <w:sdtEndPr/>
          <w:sdtContent>
            <w:tc>
              <w:tcPr>
                <w:tcW w:w="570" w:type="dxa"/>
                <w:vAlign w:val="center"/>
              </w:tcPr>
              <w:p w14:paraId="75DEB56E" w14:textId="3F210272" w:rsidR="00AC580A" w:rsidRPr="00AC580A" w:rsidRDefault="00F91B4C" w:rsidP="00AC580A">
                <w:pPr>
                  <w:pStyle w:val="VCAAVC2curriculumcode"/>
                  <w:jc w:val="center"/>
                </w:pPr>
                <w:r>
                  <w:rPr>
                    <w:rFonts w:ascii="MS Gothic" w:eastAsia="MS Gothic" w:hAnsi="MS Gothic" w:hint="eastAsia"/>
                  </w:rPr>
                  <w:t>☐</w:t>
                </w:r>
              </w:p>
            </w:tc>
          </w:sdtContent>
        </w:sdt>
        <w:tc>
          <w:tcPr>
            <w:tcW w:w="6803" w:type="dxa"/>
            <w:vMerge/>
            <w:shd w:val="clear" w:color="auto" w:fill="7F7F7F" w:themeFill="text1" w:themeFillTint="80"/>
          </w:tcPr>
          <w:p w14:paraId="187FA2C2" w14:textId="5DEA056B" w:rsidR="00AC580A" w:rsidRPr="00AC580A" w:rsidRDefault="00AC580A" w:rsidP="00AC580A">
            <w:pPr>
              <w:pStyle w:val="VCAAVC2curriculumcode"/>
            </w:pPr>
          </w:p>
        </w:tc>
        <w:tc>
          <w:tcPr>
            <w:tcW w:w="567" w:type="dxa"/>
            <w:vMerge/>
            <w:shd w:val="clear" w:color="auto" w:fill="7F7F7F" w:themeFill="text1" w:themeFillTint="80"/>
            <w:vAlign w:val="center"/>
          </w:tcPr>
          <w:p w14:paraId="5D2DFD4F" w14:textId="69B1D2B8" w:rsidR="00AC580A" w:rsidRPr="00AC580A" w:rsidRDefault="00AC580A" w:rsidP="00AC580A">
            <w:pPr>
              <w:pStyle w:val="VCAAVC2curriculumcode"/>
            </w:pPr>
          </w:p>
        </w:tc>
      </w:tr>
    </w:tbl>
    <w:p w14:paraId="6F6F3547" w14:textId="77777777" w:rsidR="001A67E6" w:rsidRPr="004C7412" w:rsidRDefault="001A67E6" w:rsidP="001A67E6">
      <w:pPr>
        <w:pStyle w:val="VCAAbody"/>
        <w:rPr>
          <w:lang w:val="en-AU"/>
        </w:rPr>
      </w:pPr>
    </w:p>
    <w:p w14:paraId="0726F5C8" w14:textId="77777777" w:rsidR="005D5045" w:rsidRPr="004C7412" w:rsidRDefault="005D5045" w:rsidP="008C05FB">
      <w:pPr>
        <w:pStyle w:val="VCAAbody"/>
        <w:rPr>
          <w:lang w:val="en-AU"/>
        </w:rPr>
        <w:sectPr w:rsidR="005D5045" w:rsidRPr="004C7412" w:rsidSect="00337CC8">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10"/>
          <w:docGrid w:linePitch="360"/>
        </w:sectPr>
      </w:pPr>
    </w:p>
    <w:p w14:paraId="55B6996C" w14:textId="16C90309" w:rsidR="00457517" w:rsidRPr="004C7412" w:rsidRDefault="5A75D800" w:rsidP="00457517">
      <w:pPr>
        <w:pStyle w:val="Heading1"/>
        <w:rPr>
          <w:noProof w:val="0"/>
          <w:lang w:val="en-AU"/>
        </w:rPr>
      </w:pPr>
      <w:r w:rsidRPr="004C7412">
        <w:rPr>
          <w:noProof w:val="0"/>
          <w:lang w:val="en-AU"/>
        </w:rPr>
        <w:lastRenderedPageBreak/>
        <w:t xml:space="preserve">Assessment </w:t>
      </w:r>
    </w:p>
    <w:tbl>
      <w:tblPr>
        <w:tblStyle w:val="TableGrid"/>
        <w:tblW w:w="10220" w:type="dxa"/>
        <w:tblCellMar>
          <w:top w:w="85" w:type="dxa"/>
          <w:bottom w:w="85" w:type="dxa"/>
        </w:tblCellMar>
        <w:tblLook w:val="04A0" w:firstRow="1" w:lastRow="0" w:firstColumn="1" w:lastColumn="0" w:noHBand="0" w:noVBand="1"/>
        <w:tblCaption w:val="Table for Assessments list"/>
      </w:tblPr>
      <w:tblGrid>
        <w:gridCol w:w="2907"/>
        <w:gridCol w:w="6361"/>
        <w:gridCol w:w="952"/>
      </w:tblGrid>
      <w:tr w:rsidR="00457517" w:rsidRPr="004C7412" w14:paraId="0C0259F0" w14:textId="77777777" w:rsidTr="006E5D0A">
        <w:trPr>
          <w:tblHeader/>
        </w:trPr>
        <w:tc>
          <w:tcPr>
            <w:tcW w:w="2907" w:type="dxa"/>
            <w:shd w:val="clear" w:color="auto" w:fill="0072AA" w:themeFill="accent1" w:themeFillShade="BF"/>
          </w:tcPr>
          <w:p w14:paraId="1C2630BB"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Teaching and learning unit</w:t>
            </w:r>
          </w:p>
        </w:tc>
        <w:tc>
          <w:tcPr>
            <w:tcW w:w="6361" w:type="dxa"/>
            <w:shd w:val="clear" w:color="auto" w:fill="0072AA" w:themeFill="accent1" w:themeFillShade="BF"/>
          </w:tcPr>
          <w:p w14:paraId="00283554" w14:textId="7E107FBA"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Assessment task name</w:t>
            </w:r>
            <w:r w:rsidR="00814B3A" w:rsidRPr="004C7412">
              <w:rPr>
                <w:rFonts w:ascii="Arial Narrow" w:hAnsi="Arial Narrow"/>
                <w:b/>
                <w:bCs/>
                <w:color w:val="FFFFFF" w:themeColor="background1"/>
                <w:lang w:val="en-AU"/>
              </w:rPr>
              <w:t>(s)</w:t>
            </w:r>
            <w:r w:rsidRPr="004C7412">
              <w:rPr>
                <w:rFonts w:ascii="Arial Narrow" w:hAnsi="Arial Narrow"/>
                <w:b/>
                <w:bCs/>
                <w:color w:val="FFFFFF" w:themeColor="background1"/>
                <w:lang w:val="en-AU"/>
              </w:rPr>
              <w:t xml:space="preserve"> and type</w:t>
            </w:r>
            <w:r w:rsidR="00814B3A" w:rsidRPr="004C7412">
              <w:rPr>
                <w:rFonts w:ascii="Arial Narrow" w:hAnsi="Arial Narrow"/>
                <w:b/>
                <w:bCs/>
                <w:color w:val="FFFFFF" w:themeColor="background1"/>
                <w:lang w:val="en-AU"/>
              </w:rPr>
              <w:t>(s)</w:t>
            </w:r>
          </w:p>
        </w:tc>
        <w:tc>
          <w:tcPr>
            <w:tcW w:w="952" w:type="dxa"/>
            <w:shd w:val="clear" w:color="auto" w:fill="0072AA" w:themeFill="accent1" w:themeFillShade="BF"/>
          </w:tcPr>
          <w:p w14:paraId="21927E41" w14:textId="77777777" w:rsidR="00457517" w:rsidRPr="004C7412" w:rsidRDefault="00457517" w:rsidP="00612AE9">
            <w:pPr>
              <w:pStyle w:val="VCAAbody"/>
              <w:rPr>
                <w:rFonts w:ascii="Arial Narrow" w:hAnsi="Arial Narrow"/>
                <w:b/>
                <w:bCs/>
                <w:color w:val="FFFFFF" w:themeColor="background1"/>
                <w:lang w:val="en-AU"/>
              </w:rPr>
            </w:pPr>
            <w:r w:rsidRPr="004C7412">
              <w:rPr>
                <w:rFonts w:ascii="Arial Narrow" w:hAnsi="Arial Narrow"/>
                <w:b/>
                <w:bCs/>
                <w:color w:val="FFFFFF" w:themeColor="background1"/>
                <w:lang w:val="en-AU"/>
              </w:rPr>
              <w:t>AS no.</w:t>
            </w:r>
          </w:p>
        </w:tc>
      </w:tr>
      <w:tr w:rsidR="00FF1102" w:rsidRPr="004C7412" w14:paraId="44AF5528" w14:textId="77777777" w:rsidTr="006E5D0A">
        <w:tc>
          <w:tcPr>
            <w:tcW w:w="2907" w:type="dxa"/>
          </w:tcPr>
          <w:p w14:paraId="5EE0E7A3" w14:textId="5DFCFCD0" w:rsidR="00FF1102" w:rsidRPr="004C7412" w:rsidRDefault="00FF1102" w:rsidP="001F6438">
            <w:pPr>
              <w:pStyle w:val="VCAAtablecondensed"/>
              <w:rPr>
                <w:lang w:val="en-AU"/>
              </w:rPr>
            </w:pPr>
          </w:p>
        </w:tc>
        <w:tc>
          <w:tcPr>
            <w:tcW w:w="6361" w:type="dxa"/>
          </w:tcPr>
          <w:p w14:paraId="75234F6C" w14:textId="289101C0" w:rsidR="00FF1102" w:rsidRPr="004C7412" w:rsidRDefault="00FF1102" w:rsidP="001F6438">
            <w:pPr>
              <w:pStyle w:val="VCAAtablecondensed"/>
              <w:rPr>
                <w:lang w:val="en-AU"/>
              </w:rPr>
            </w:pPr>
          </w:p>
        </w:tc>
        <w:tc>
          <w:tcPr>
            <w:tcW w:w="952" w:type="dxa"/>
          </w:tcPr>
          <w:p w14:paraId="66AAE20F" w14:textId="0710BF8C" w:rsidR="00FF1102" w:rsidRPr="004C7412" w:rsidRDefault="00FF1102" w:rsidP="001F6438">
            <w:pPr>
              <w:pStyle w:val="VCAAtablecondensed"/>
              <w:rPr>
                <w:lang w:val="en-AU"/>
              </w:rPr>
            </w:pPr>
          </w:p>
        </w:tc>
      </w:tr>
      <w:tr w:rsidR="00FF1102" w:rsidRPr="004C7412" w14:paraId="633C36E5" w14:textId="77777777" w:rsidTr="006E5D0A">
        <w:tc>
          <w:tcPr>
            <w:tcW w:w="2907" w:type="dxa"/>
          </w:tcPr>
          <w:p w14:paraId="1562B51A" w14:textId="1FCE1329" w:rsidR="00FF1102" w:rsidRPr="004C7412" w:rsidRDefault="00FF1102" w:rsidP="001F6438">
            <w:pPr>
              <w:pStyle w:val="VCAAtablecondensed"/>
              <w:rPr>
                <w:lang w:val="en-AU"/>
              </w:rPr>
            </w:pPr>
          </w:p>
        </w:tc>
        <w:tc>
          <w:tcPr>
            <w:tcW w:w="6361" w:type="dxa"/>
          </w:tcPr>
          <w:p w14:paraId="06CA6A8F" w14:textId="1A6E981B" w:rsidR="00FF1102" w:rsidRPr="004C7412" w:rsidRDefault="00FF1102" w:rsidP="001F6438">
            <w:pPr>
              <w:pStyle w:val="VCAAtablecondensed"/>
              <w:rPr>
                <w:lang w:val="en-AU"/>
              </w:rPr>
            </w:pPr>
          </w:p>
        </w:tc>
        <w:tc>
          <w:tcPr>
            <w:tcW w:w="952" w:type="dxa"/>
          </w:tcPr>
          <w:p w14:paraId="1E66A7B3" w14:textId="4D7B9E24" w:rsidR="00FF1102" w:rsidRPr="004C7412" w:rsidRDefault="00FF1102" w:rsidP="001F6438">
            <w:pPr>
              <w:pStyle w:val="VCAAtablecondensed"/>
              <w:rPr>
                <w:lang w:val="en-AU"/>
              </w:rPr>
            </w:pPr>
          </w:p>
        </w:tc>
      </w:tr>
      <w:tr w:rsidR="00FF1102" w:rsidRPr="004C7412" w14:paraId="42403295" w14:textId="77777777" w:rsidTr="006E5D0A">
        <w:tc>
          <w:tcPr>
            <w:tcW w:w="2907" w:type="dxa"/>
          </w:tcPr>
          <w:p w14:paraId="1812EA3A" w14:textId="6673A374" w:rsidR="00FF1102" w:rsidRPr="004C7412" w:rsidRDefault="00FF1102" w:rsidP="001F6438">
            <w:pPr>
              <w:pStyle w:val="VCAAtablecondensed"/>
              <w:rPr>
                <w:lang w:val="en-AU"/>
              </w:rPr>
            </w:pPr>
          </w:p>
        </w:tc>
        <w:tc>
          <w:tcPr>
            <w:tcW w:w="6361" w:type="dxa"/>
          </w:tcPr>
          <w:p w14:paraId="28B0704A" w14:textId="08E57985" w:rsidR="00FF1102" w:rsidRPr="004C7412" w:rsidRDefault="00FF1102" w:rsidP="001F6438">
            <w:pPr>
              <w:pStyle w:val="VCAAtablecondensed"/>
              <w:rPr>
                <w:lang w:val="en-AU"/>
              </w:rPr>
            </w:pPr>
          </w:p>
        </w:tc>
        <w:tc>
          <w:tcPr>
            <w:tcW w:w="952" w:type="dxa"/>
          </w:tcPr>
          <w:p w14:paraId="13D089B9" w14:textId="3FC1CD15" w:rsidR="00FF1102" w:rsidRPr="004C7412" w:rsidRDefault="00FF1102" w:rsidP="001F6438">
            <w:pPr>
              <w:pStyle w:val="VCAAtablecondensed"/>
              <w:rPr>
                <w:lang w:val="en-AU"/>
              </w:rPr>
            </w:pPr>
          </w:p>
        </w:tc>
      </w:tr>
      <w:tr w:rsidR="00FF1102" w:rsidRPr="004C7412" w14:paraId="4FA45FFF" w14:textId="77777777" w:rsidTr="006E5D0A">
        <w:tc>
          <w:tcPr>
            <w:tcW w:w="2907" w:type="dxa"/>
          </w:tcPr>
          <w:p w14:paraId="33E156B2" w14:textId="1EEFB7FC" w:rsidR="00FF1102" w:rsidRPr="004C7412" w:rsidRDefault="00FF1102" w:rsidP="001F6438">
            <w:pPr>
              <w:pStyle w:val="VCAAtablecondensed"/>
              <w:rPr>
                <w:lang w:val="en-AU"/>
              </w:rPr>
            </w:pPr>
          </w:p>
        </w:tc>
        <w:tc>
          <w:tcPr>
            <w:tcW w:w="6361" w:type="dxa"/>
          </w:tcPr>
          <w:p w14:paraId="66C7B8F6" w14:textId="61DAB8C8" w:rsidR="00FF1102" w:rsidRPr="004C7412" w:rsidRDefault="00FF1102" w:rsidP="001F6438">
            <w:pPr>
              <w:pStyle w:val="VCAAtablecondensed"/>
              <w:rPr>
                <w:lang w:val="en-AU"/>
              </w:rPr>
            </w:pPr>
          </w:p>
        </w:tc>
        <w:tc>
          <w:tcPr>
            <w:tcW w:w="952" w:type="dxa"/>
          </w:tcPr>
          <w:p w14:paraId="170FAE74" w14:textId="7D52858F" w:rsidR="00FF1102" w:rsidRPr="004C7412" w:rsidRDefault="00FF1102" w:rsidP="001F6438">
            <w:pPr>
              <w:pStyle w:val="VCAAtablecondensed"/>
              <w:rPr>
                <w:lang w:val="en-AU"/>
              </w:rPr>
            </w:pPr>
          </w:p>
        </w:tc>
      </w:tr>
      <w:tr w:rsidR="00FF1102" w:rsidRPr="004C7412" w14:paraId="5D8A50ED" w14:textId="77777777" w:rsidTr="006E5D0A">
        <w:tc>
          <w:tcPr>
            <w:tcW w:w="2907" w:type="dxa"/>
          </w:tcPr>
          <w:p w14:paraId="70039AE4" w14:textId="7A642CA6" w:rsidR="00FF1102" w:rsidRPr="004C7412" w:rsidRDefault="00FF1102" w:rsidP="001F6438">
            <w:pPr>
              <w:pStyle w:val="VCAAtablecondensed"/>
              <w:rPr>
                <w:lang w:val="en-AU"/>
              </w:rPr>
            </w:pPr>
          </w:p>
        </w:tc>
        <w:tc>
          <w:tcPr>
            <w:tcW w:w="6361" w:type="dxa"/>
          </w:tcPr>
          <w:p w14:paraId="555A1430" w14:textId="4A24A1E8" w:rsidR="00FF1102" w:rsidRPr="004C7412" w:rsidRDefault="00FF1102" w:rsidP="001F6438">
            <w:pPr>
              <w:pStyle w:val="VCAAtablecondensed"/>
              <w:rPr>
                <w:lang w:val="en-AU"/>
              </w:rPr>
            </w:pPr>
          </w:p>
        </w:tc>
        <w:tc>
          <w:tcPr>
            <w:tcW w:w="952" w:type="dxa"/>
          </w:tcPr>
          <w:p w14:paraId="7BC55CE9" w14:textId="6D720487" w:rsidR="00FF1102" w:rsidRPr="004C7412" w:rsidRDefault="00FF1102" w:rsidP="001F6438">
            <w:pPr>
              <w:pStyle w:val="VCAAtablecondensed"/>
              <w:rPr>
                <w:lang w:val="en-AU"/>
              </w:rPr>
            </w:pPr>
          </w:p>
        </w:tc>
      </w:tr>
    </w:tbl>
    <w:p w14:paraId="66B1B7ED" w14:textId="36F9E9A2" w:rsidR="00924BB0" w:rsidRPr="004C7412" w:rsidRDefault="00924BB0" w:rsidP="006143D7">
      <w:pPr>
        <w:pStyle w:val="Heading1"/>
        <w:keepNext/>
        <w:rPr>
          <w:noProof w:val="0"/>
          <w:lang w:val="en-AU"/>
        </w:rPr>
      </w:pPr>
      <w:r w:rsidRPr="004C7412">
        <w:rPr>
          <w:noProof w:val="0"/>
          <w:lang w:val="en-AU"/>
        </w:rPr>
        <w:t>Analysis</w:t>
      </w:r>
      <w:r w:rsidR="00AA4F5D" w:rsidRPr="004C7412">
        <w:rPr>
          <w:noProof w:val="0"/>
          <w:lang w:val="en-AU"/>
        </w:rPr>
        <w:t xml:space="preserve"> of </w:t>
      </w:r>
      <w:r w:rsidR="00767456">
        <w:rPr>
          <w:noProof w:val="0"/>
          <w:lang w:val="en-AU"/>
        </w:rPr>
        <w:t>C</w:t>
      </w:r>
      <w:r w:rsidR="00AA4F5D" w:rsidRPr="004C7412">
        <w:rPr>
          <w:noProof w:val="0"/>
          <w:lang w:val="en-AU"/>
        </w:rPr>
        <w:t xml:space="preserve">urriculum </w:t>
      </w:r>
      <w:r w:rsidR="00767456">
        <w:rPr>
          <w:noProof w:val="0"/>
          <w:lang w:val="en-AU"/>
        </w:rPr>
        <w:t>C</w:t>
      </w:r>
      <w:r w:rsidR="00AA4F5D"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00E27EE4" w:rsidRPr="004C7412" w14:paraId="4003B2AF" w14:textId="77777777" w:rsidTr="002927AC">
        <w:trPr>
          <w:trHeight w:val="5005"/>
        </w:trPr>
        <w:tc>
          <w:tcPr>
            <w:tcW w:w="10216" w:type="dxa"/>
          </w:tcPr>
          <w:sdt>
            <w:sdtPr>
              <w:rPr>
                <w:rFonts w:asciiTheme="minorHAnsi" w:eastAsia="Times New Roman" w:hAnsiTheme="minorHAnsi" w:cstheme="minorBidi"/>
                <w:noProof/>
                <w:color w:val="auto"/>
                <w:kern w:val="22"/>
                <w:sz w:val="22"/>
                <w:shd w:val="clear" w:color="auto" w:fill="E6E6E6"/>
                <w:lang w:val="en-AU" w:eastAsia="ja-JP"/>
              </w:rPr>
              <w:alias w:val="Analysis of curriculum coverage"/>
              <w:id w:val="-1518080169"/>
              <w:placeholder>
                <w:docPart w:val="DefaultPlaceholder_-1854013440"/>
              </w:placeholder>
              <w15:color w:val="00FFFF"/>
            </w:sdtPr>
            <w:sdtEndPr>
              <w:rPr>
                <w:rFonts w:ascii="Arial" w:hAnsi="Arial" w:cs="Arial"/>
                <w:sz w:val="20"/>
                <w:lang w:val="en-GB"/>
              </w:rPr>
            </w:sdtEndPr>
            <w:sdtContent>
              <w:p w14:paraId="781534A9" w14:textId="771A05D7" w:rsidR="008B7FC8" w:rsidRPr="004C7412" w:rsidRDefault="2BD82B5C" w:rsidP="008B7FC8">
                <w:pPr>
                  <w:pStyle w:val="VCAAbody"/>
                  <w:rPr>
                    <w:color w:val="808080" w:themeColor="background1" w:themeShade="80"/>
                    <w:lang w:val="en-AU"/>
                  </w:rPr>
                </w:pPr>
                <w:r w:rsidRPr="004C7412">
                  <w:rPr>
                    <w:rFonts w:eastAsia="Times New Roman"/>
                    <w:color w:val="808080" w:themeColor="background1" w:themeShade="80"/>
                    <w:kern w:val="22"/>
                    <w:lang w:val="en-AU" w:eastAsia="ja-JP"/>
                  </w:rPr>
                  <w:t>&lt;</w:t>
                </w:r>
                <w:r w:rsidR="1DAD6539" w:rsidRPr="004C7412">
                  <w:rPr>
                    <w:color w:val="808080" w:themeColor="background1" w:themeShade="80"/>
                    <w:lang w:val="en-AU"/>
                  </w:rPr>
                  <w:t>The following questions could be used as prompts for the analysis process:</w:t>
                </w:r>
              </w:p>
              <w:p w14:paraId="06B02587"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Curriculum Mapping table:</w:t>
                </w:r>
              </w:p>
              <w:p w14:paraId="2E9C601F"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achievement standard extracts?</w:t>
                </w:r>
              </w:p>
              <w:p w14:paraId="402041F4"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Have you addressed all the content descriptions?</w:t>
                </w:r>
              </w:p>
              <w:p w14:paraId="7ADC82D1" w14:textId="65CA4916" w:rsidR="00FF1102" w:rsidRPr="004C7412" w:rsidRDefault="00FF1102" w:rsidP="006E5D0A">
                <w:pPr>
                  <w:pStyle w:val="VCAAbullet"/>
                  <w:numPr>
                    <w:ilvl w:val="0"/>
                    <w:numId w:val="25"/>
                  </w:numPr>
                  <w:rPr>
                    <w:noProof w:val="0"/>
                    <w:color w:val="7F7F7F" w:themeColor="text1" w:themeTint="80"/>
                    <w:lang w:val="en-AU"/>
                  </w:rPr>
                </w:pPr>
                <w:r w:rsidRPr="004C7412">
                  <w:rPr>
                    <w:noProof w:val="0"/>
                    <w:color w:val="7F7F7F" w:themeColor="text1" w:themeTint="80"/>
                    <w:lang w:val="en-AU"/>
                  </w:rPr>
                  <w:t>Where are there gaps in the content description coverage?</w:t>
                </w:r>
              </w:p>
              <w:p w14:paraId="7893883B" w14:textId="77777777" w:rsidR="00FF1102" w:rsidRPr="004C7412" w:rsidRDefault="00FF1102" w:rsidP="00FF1102">
                <w:pPr>
                  <w:pStyle w:val="CommentText"/>
                  <w:rPr>
                    <w:color w:val="7F7F7F" w:themeColor="text1" w:themeTint="80"/>
                    <w:lang w:val="en-AU"/>
                  </w:rPr>
                </w:pPr>
                <w:r w:rsidRPr="004C7412">
                  <w:rPr>
                    <w:color w:val="7F7F7F" w:themeColor="text1" w:themeTint="80"/>
                    <w:lang w:val="en-AU"/>
                  </w:rPr>
                  <w:t>Refer to the Assessment table:</w:t>
                </w:r>
              </w:p>
              <w:p w14:paraId="4EDE2676" w14:textId="77777777" w:rsidR="00FF1102" w:rsidRPr="004C7412" w:rsidRDefault="00FF1102" w:rsidP="00767456">
                <w:pPr>
                  <w:pStyle w:val="VCAAbullet"/>
                  <w:numPr>
                    <w:ilvl w:val="0"/>
                    <w:numId w:val="25"/>
                  </w:numPr>
                  <w:rPr>
                    <w:noProof w:val="0"/>
                    <w:color w:val="7F7F7F" w:themeColor="text1" w:themeTint="80"/>
                    <w:lang w:val="en-AU"/>
                  </w:rPr>
                </w:pPr>
                <w:r w:rsidRPr="004C7412">
                  <w:rPr>
                    <w:noProof w:val="0"/>
                    <w:color w:val="7F7F7F" w:themeColor="text1" w:themeTint="80"/>
                    <w:lang w:val="en-AU"/>
                  </w:rPr>
                  <w:t>Has each achievement standard extract been addressed appropriately? Where are there gaps in the achievement standard coverage?</w:t>
                </w:r>
              </w:p>
              <w:p w14:paraId="4484BF76" w14:textId="52D379F8" w:rsidR="00FF1102" w:rsidRPr="004C7412" w:rsidRDefault="00FF1102" w:rsidP="00767456">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Have students had the opportunity to show evidence that they are progressing towards the achievement standard? </w:t>
                </w:r>
              </w:p>
              <w:p w14:paraId="33B1F78C" w14:textId="21DBA2E2" w:rsidR="00FF1102" w:rsidRPr="004C7412" w:rsidRDefault="00FF1102" w:rsidP="00FF1102">
                <w:pPr>
                  <w:pStyle w:val="CommentText"/>
                  <w:rPr>
                    <w:color w:val="7F7F7F" w:themeColor="text1" w:themeTint="80"/>
                    <w:lang w:val="en-AU"/>
                  </w:rPr>
                </w:pPr>
                <w:r w:rsidRPr="004C7412">
                  <w:rPr>
                    <w:color w:val="7F7F7F" w:themeColor="text1" w:themeTint="80"/>
                    <w:lang w:val="en-AU"/>
                  </w:rPr>
                  <w:t>Consider:</w:t>
                </w:r>
              </w:p>
              <w:p w14:paraId="4D727BFE"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 xml:space="preserve">Are all content descriptions equal? Do you think they all take the same amount of time to teach? </w:t>
                </w:r>
              </w:p>
              <w:p w14:paraId="3C0B99B6" w14:textId="77777777" w:rsidR="00FF1102" w:rsidRPr="004C7412" w:rsidRDefault="00FF1102" w:rsidP="00FF1102">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over-taught?</w:t>
                </w:r>
              </w:p>
              <w:p w14:paraId="35D52BD9" w14:textId="1936E4E9" w:rsidR="48C5B887" w:rsidRPr="00180B2F" w:rsidRDefault="00FF1102" w:rsidP="00180B2F">
                <w:pPr>
                  <w:pStyle w:val="VCAAbullet"/>
                  <w:numPr>
                    <w:ilvl w:val="0"/>
                    <w:numId w:val="25"/>
                  </w:numPr>
                  <w:rPr>
                    <w:noProof w:val="0"/>
                    <w:color w:val="7F7F7F" w:themeColor="text1" w:themeTint="80"/>
                    <w:lang w:val="en-AU"/>
                  </w:rPr>
                </w:pPr>
                <w:r w:rsidRPr="004C7412">
                  <w:rPr>
                    <w:noProof w:val="0"/>
                    <w:color w:val="7F7F7F" w:themeColor="text1" w:themeTint="80"/>
                    <w:lang w:val="en-AU"/>
                  </w:rPr>
                  <w:t>Is anything being missed completely or given insufficient attention?&gt;</w:t>
                </w:r>
              </w:p>
            </w:sdtContent>
          </w:sdt>
        </w:tc>
      </w:tr>
    </w:tbl>
    <w:p w14:paraId="6F7F2213" w14:textId="7A7621EE" w:rsidR="00AA4F5D" w:rsidRPr="004C7412" w:rsidRDefault="00457517" w:rsidP="006143D7">
      <w:pPr>
        <w:pStyle w:val="Heading1"/>
        <w:keepNext/>
        <w:rPr>
          <w:noProof w:val="0"/>
          <w:lang w:val="en-AU"/>
        </w:rPr>
      </w:pPr>
      <w:r w:rsidRPr="004C7412">
        <w:rPr>
          <w:noProof w:val="0"/>
          <w:lang w:val="en-AU"/>
        </w:rPr>
        <w:t xml:space="preserve">Next </w:t>
      </w:r>
      <w:r w:rsidR="00767456">
        <w:rPr>
          <w:noProof w:val="0"/>
          <w:lang w:val="en-AU"/>
        </w:rPr>
        <w:t>S</w:t>
      </w:r>
      <w:r w:rsidRPr="004C741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00AA4F5D" w:rsidRPr="004C7412" w14:paraId="1B9F143F" w14:textId="77777777" w:rsidTr="002927AC">
        <w:trPr>
          <w:trHeight w:val="2136"/>
        </w:trPr>
        <w:tc>
          <w:tcPr>
            <w:tcW w:w="10216" w:type="dxa"/>
          </w:tcPr>
          <w:sdt>
            <w:sdtPr>
              <w:rPr>
                <w:rFonts w:eastAsia="Times New Roman"/>
                <w:noProof/>
                <w:color w:val="7F7F7F" w:themeColor="text1" w:themeTint="80"/>
                <w:kern w:val="22"/>
                <w:shd w:val="clear" w:color="auto" w:fill="E6E6E6"/>
                <w:lang w:val="en-AU" w:eastAsia="ja-JP"/>
              </w:rPr>
              <w:alias w:val="Next steps"/>
              <w:tag w:val="Next steps"/>
              <w:id w:val="2145924701"/>
              <w:placeholder>
                <w:docPart w:val="D8BE40819FD94418827AC09AF843B4D1"/>
              </w:placeholder>
              <w15:color w:val="00FFFF"/>
            </w:sdtPr>
            <w:sdtEndPr/>
            <w:sdtContent>
              <w:p w14:paraId="7B4B2ADC" w14:textId="7BB1DBC2" w:rsidR="00AA4F5D" w:rsidRPr="004C7412" w:rsidRDefault="00180B2F" w:rsidP="001D61C5">
                <w:pPr>
                  <w:pStyle w:val="VCAAbody"/>
                  <w:rPr>
                    <w:color w:val="7F7F7F" w:themeColor="text1" w:themeTint="80"/>
                    <w:lang w:val="en-AU"/>
                  </w:rPr>
                </w:pPr>
                <w:r w:rsidRPr="00180B2F">
                  <w:rPr>
                    <w:color w:val="7F7F7F" w:themeColor="text1" w:themeTint="80"/>
                    <w:lang w:val="en-AU"/>
                  </w:rPr>
                  <w:t>&lt;</w:t>
                </w:r>
                <w:r w:rsidR="00AA4F5D" w:rsidRPr="004C7412">
                  <w:rPr>
                    <w:color w:val="7F7F7F" w:themeColor="text1" w:themeTint="80"/>
                    <w:lang w:val="en-AU"/>
                  </w:rPr>
                  <w:t xml:space="preserve">The following questions could be used as prompts for </w:t>
                </w:r>
                <w:r w:rsidR="00814B3A" w:rsidRPr="004C7412">
                  <w:rPr>
                    <w:color w:val="7F7F7F" w:themeColor="text1" w:themeTint="80"/>
                    <w:lang w:val="en-AU"/>
                  </w:rPr>
                  <w:t>next steps</w:t>
                </w:r>
                <w:r w:rsidR="00875D3B" w:rsidRPr="004C7412">
                  <w:rPr>
                    <w:color w:val="7F7F7F" w:themeColor="text1" w:themeTint="80"/>
                    <w:lang w:val="en-AU"/>
                  </w:rPr>
                  <w:t>:</w:t>
                </w:r>
              </w:p>
              <w:p w14:paraId="17D4B454" w14:textId="77777777" w:rsidR="006143D7" w:rsidRPr="004C7412" w:rsidRDefault="006143D7"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What implications would gaps in achievement standard coverage have on assessment?</w:t>
                </w:r>
              </w:p>
              <w:p w14:paraId="5C5E1517" w14:textId="128643FA" w:rsidR="00814B3A" w:rsidRPr="004C7412" w:rsidRDefault="00814B3A" w:rsidP="006143D7">
                <w:pPr>
                  <w:pStyle w:val="VCAAbullet"/>
                  <w:numPr>
                    <w:ilvl w:val="0"/>
                    <w:numId w:val="26"/>
                  </w:numPr>
                  <w:rPr>
                    <w:noProof w:val="0"/>
                    <w:color w:val="7F7F7F" w:themeColor="text1" w:themeTint="80"/>
                    <w:lang w:val="en-AU"/>
                  </w:rPr>
                </w:pPr>
                <w:r w:rsidRPr="004C7412">
                  <w:rPr>
                    <w:noProof w:val="0"/>
                    <w:color w:val="7F7F7F" w:themeColor="text1" w:themeTint="80"/>
                    <w:lang w:val="en-AU"/>
                  </w:rPr>
                  <w:t xml:space="preserve">What implications would gaps in content description coverage have on your teaching and learning </w:t>
                </w:r>
                <w:r w:rsidR="00767456">
                  <w:rPr>
                    <w:noProof w:val="0"/>
                    <w:color w:val="7F7F7F" w:themeColor="text1" w:themeTint="80"/>
                    <w:lang w:val="en-AU"/>
                  </w:rPr>
                  <w:t>unit</w:t>
                </w:r>
                <w:r w:rsidRPr="004C7412">
                  <w:rPr>
                    <w:noProof w:val="0"/>
                    <w:color w:val="7F7F7F" w:themeColor="text1" w:themeTint="80"/>
                    <w:lang w:val="en-AU"/>
                  </w:rPr>
                  <w:t>s?</w:t>
                </w:r>
              </w:p>
              <w:p w14:paraId="7FCE6112" w14:textId="4A635247" w:rsidR="00814B3A" w:rsidRPr="004C7412" w:rsidRDefault="00814B3A" w:rsidP="00B1552B">
                <w:pPr>
                  <w:pStyle w:val="VCAAbullet"/>
                  <w:numPr>
                    <w:ilvl w:val="0"/>
                    <w:numId w:val="26"/>
                  </w:numPr>
                  <w:rPr>
                    <w:noProof w:val="0"/>
                    <w:color w:val="7F7F7F" w:themeColor="text1" w:themeTint="80"/>
                    <w:lang w:val="en-AU"/>
                  </w:rPr>
                </w:pPr>
                <w:r w:rsidRPr="004C7412">
                  <w:rPr>
                    <w:noProof w:val="0"/>
                    <w:color w:val="7F7F7F" w:themeColor="text1" w:themeTint="80"/>
                    <w:lang w:val="en-AU"/>
                  </w:rPr>
                  <w:t>How will you address any gaps?</w:t>
                </w:r>
              </w:p>
              <w:p w14:paraId="412D728D" w14:textId="714895D6" w:rsidR="00FF1102" w:rsidRPr="004C7412" w:rsidRDefault="00814B3A" w:rsidP="005752DB">
                <w:pPr>
                  <w:pStyle w:val="VCAAbullet"/>
                  <w:numPr>
                    <w:ilvl w:val="0"/>
                    <w:numId w:val="26"/>
                  </w:numPr>
                  <w:rPr>
                    <w:noProof w:val="0"/>
                    <w:color w:val="7F7F7F" w:themeColor="text1" w:themeTint="80"/>
                    <w:lang w:val="en-AU"/>
                  </w:rPr>
                </w:pPr>
                <w:r w:rsidRPr="004C7412">
                  <w:rPr>
                    <w:noProof w:val="0"/>
                    <w:color w:val="7F7F7F" w:themeColor="text1" w:themeTint="80"/>
                    <w:lang w:val="en-AU"/>
                  </w:rPr>
                  <w:t>Use your completed curriculum</w:t>
                </w:r>
                <w:r w:rsidR="00050196" w:rsidRPr="004C7412">
                  <w:rPr>
                    <w:noProof w:val="0"/>
                    <w:color w:val="7F7F7F" w:themeColor="text1" w:themeTint="80"/>
                    <w:lang w:val="en-AU"/>
                  </w:rPr>
                  <w:t xml:space="preserve"> area</w:t>
                </w:r>
                <w:r w:rsidRPr="004C7412">
                  <w:rPr>
                    <w:noProof w:val="0"/>
                    <w:color w:val="7F7F7F" w:themeColor="text1" w:themeTint="80"/>
                    <w:lang w:val="en-AU"/>
                  </w:rPr>
                  <w:t xml:space="preserve"> map to start populating </w:t>
                </w:r>
                <w:r w:rsidR="00904367" w:rsidRPr="004C7412">
                  <w:rPr>
                    <w:noProof w:val="0"/>
                    <w:color w:val="7F7F7F" w:themeColor="text1" w:themeTint="80"/>
                    <w:lang w:val="en-AU"/>
                  </w:rPr>
                  <w:t xml:space="preserve">or updating </w:t>
                </w:r>
                <w:r w:rsidRPr="004C7412">
                  <w:rPr>
                    <w:noProof w:val="0"/>
                    <w:color w:val="7F7F7F" w:themeColor="text1" w:themeTint="80"/>
                    <w:lang w:val="en-AU"/>
                  </w:rPr>
                  <w:t xml:space="preserve">your </w:t>
                </w:r>
                <w:r w:rsidR="00050196" w:rsidRPr="004C7412">
                  <w:rPr>
                    <w:noProof w:val="0"/>
                    <w:color w:val="7F7F7F" w:themeColor="text1" w:themeTint="80"/>
                    <w:lang w:val="en-AU"/>
                  </w:rPr>
                  <w:t>curriculum area plan</w:t>
                </w:r>
                <w:r w:rsidRPr="004C7412">
                  <w:rPr>
                    <w:noProof w:val="0"/>
                    <w:color w:val="7F7F7F" w:themeColor="text1" w:themeTint="80"/>
                    <w:lang w:val="en-AU"/>
                  </w:rPr>
                  <w:t>.</w:t>
                </w:r>
                <w:r w:rsidR="00180B2F">
                  <w:rPr>
                    <w:noProof w:val="0"/>
                    <w:color w:val="7F7F7F" w:themeColor="text1" w:themeTint="80"/>
                    <w:lang w:val="en-AU"/>
                  </w:rPr>
                  <w:t>&gt;</w:t>
                </w:r>
              </w:p>
              <w:p w14:paraId="65522695" w14:textId="69F8751D" w:rsidR="005752DB" w:rsidRPr="004C7412" w:rsidRDefault="00A20D2C" w:rsidP="00180B2F">
                <w:pPr>
                  <w:pStyle w:val="VCAAbullet"/>
                  <w:numPr>
                    <w:ilvl w:val="0"/>
                    <w:numId w:val="0"/>
                  </w:numPr>
                  <w:rPr>
                    <w:noProof w:val="0"/>
                    <w:color w:val="7F7F7F" w:themeColor="text1" w:themeTint="80"/>
                    <w:lang w:val="en-AU"/>
                  </w:rPr>
                </w:pPr>
              </w:p>
            </w:sdtContent>
          </w:sdt>
        </w:tc>
      </w:tr>
    </w:tbl>
    <w:p w14:paraId="703F1ACE" w14:textId="77777777" w:rsidR="00AA4F5D" w:rsidRPr="004C7412" w:rsidRDefault="00AA4F5D" w:rsidP="00E27EE4">
      <w:pPr>
        <w:pStyle w:val="VCAAbody"/>
        <w:rPr>
          <w:lang w:val="en-AU"/>
        </w:rPr>
      </w:pPr>
    </w:p>
    <w:sectPr w:rsidR="00AA4F5D" w:rsidRPr="004C7412" w:rsidSect="00337CC8">
      <w:footerReference w:type="default" r:id="rId24"/>
      <w:headerReference w:type="first" r:id="rId25"/>
      <w:footerReference w:type="first" r:id="rId26"/>
      <w:pgSz w:w="11906" w:h="16838" w:code="9"/>
      <w:pgMar w:top="567" w:right="851" w:bottom="567" w:left="1134" w:header="567" w:footer="14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DD4" w14:textId="77777777" w:rsidR="00EC4FF7" w:rsidRDefault="00EC4FF7" w:rsidP="00304EA1">
      <w:pPr>
        <w:spacing w:after="0" w:line="240" w:lineRule="auto"/>
      </w:pPr>
      <w:r>
        <w:separator/>
      </w:r>
    </w:p>
  </w:endnote>
  <w:endnote w:type="continuationSeparator" w:id="0">
    <w:p w14:paraId="6D1A7388" w14:textId="77777777" w:rsidR="00EC4FF7" w:rsidRDefault="00EC4FF7" w:rsidP="00304EA1">
      <w:pPr>
        <w:spacing w:after="0" w:line="240" w:lineRule="auto"/>
      </w:pPr>
      <w:r>
        <w:continuationSeparator/>
      </w:r>
    </w:p>
  </w:endnote>
  <w:endnote w:type="continuationNotice" w:id="1">
    <w:p w14:paraId="64D7C290" w14:textId="77777777" w:rsidR="00054B68" w:rsidRDefault="0005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1" w:type="pct"/>
      <w:tblInd w:w="993" w:type="dxa"/>
      <w:tblLook w:val="04A0" w:firstRow="1" w:lastRow="0" w:firstColumn="1" w:lastColumn="0" w:noHBand="0" w:noVBand="1"/>
    </w:tblPr>
    <w:tblGrid>
      <w:gridCol w:w="7562"/>
      <w:gridCol w:w="7562"/>
      <w:gridCol w:w="6563"/>
    </w:tblGrid>
    <w:tr w:rsidR="00A922F4" w:rsidRPr="00D06414" w14:paraId="0579E7FE" w14:textId="77777777" w:rsidTr="005752DB">
      <w:tc>
        <w:tcPr>
          <w:tcW w:w="1743" w:type="pct"/>
          <w:tcMar>
            <w:left w:w="0" w:type="dxa"/>
            <w:right w:w="0" w:type="dxa"/>
          </w:tcMar>
        </w:tcPr>
        <w:p w14:paraId="3FA7A191" w14:textId="2D1D5C45" w:rsidR="00A922F4" w:rsidRPr="00D06414" w:rsidRDefault="00A922F4" w:rsidP="005752DB">
          <w:pPr>
            <w:tabs>
              <w:tab w:val="right" w:pos="9639"/>
            </w:tabs>
            <w:spacing w:before="120" w:line="240" w:lineRule="exact"/>
            <w:ind w:firstLine="1"/>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743"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513"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337CC8">
            <w:rPr>
              <w:rFonts w:asciiTheme="majorHAnsi" w:hAnsiTheme="majorHAnsi" w:cs="Arial"/>
              <w:color w:val="999999" w:themeColor="accent2"/>
              <w:sz w:val="18"/>
              <w:szCs w:val="18"/>
            </w:rPr>
            <w:fldChar w:fldCharType="begin"/>
          </w:r>
          <w:r w:rsidRPr="00337CC8">
            <w:rPr>
              <w:rFonts w:asciiTheme="majorHAnsi" w:hAnsiTheme="majorHAnsi" w:cs="Arial"/>
              <w:color w:val="999999" w:themeColor="accent2"/>
              <w:sz w:val="18"/>
              <w:szCs w:val="18"/>
            </w:rPr>
            <w:instrText xml:space="preserve"> PAGE   \* MERGEFORMAT </w:instrText>
          </w:r>
          <w:r w:rsidRPr="00337CC8">
            <w:rPr>
              <w:rFonts w:asciiTheme="majorHAnsi" w:hAnsiTheme="majorHAnsi" w:cs="Arial"/>
              <w:color w:val="999999" w:themeColor="accent2"/>
              <w:sz w:val="18"/>
              <w:szCs w:val="18"/>
            </w:rPr>
            <w:fldChar w:fldCharType="separate"/>
          </w:r>
          <w:r w:rsidR="00320F5E" w:rsidRPr="00337CC8">
            <w:rPr>
              <w:rFonts w:asciiTheme="majorHAnsi" w:hAnsiTheme="majorHAnsi" w:cs="Arial"/>
              <w:noProof/>
              <w:color w:val="999999" w:themeColor="accent2"/>
              <w:sz w:val="18"/>
              <w:szCs w:val="18"/>
            </w:rPr>
            <w:t>2</w:t>
          </w:r>
          <w:r w:rsidRPr="00337CC8">
            <w:rPr>
              <w:rFonts w:asciiTheme="majorHAnsi" w:hAnsiTheme="majorHAnsi" w:cs="Arial"/>
              <w:color w:val="999999" w:themeColor="accent2"/>
              <w:sz w:val="18"/>
              <w:szCs w:val="18"/>
            </w:rPr>
            <w:fldChar w:fldCharType="end"/>
          </w:r>
        </w:p>
      </w:tc>
    </w:tr>
  </w:tbl>
  <w:p w14:paraId="30C5A6F5" w14:textId="5A698B85" w:rsidR="00A922F4"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2" behindDoc="1" locked="0" layoutInCell="1" allowOverlap="1" wp14:anchorId="0E3C4777" wp14:editId="63ADC932">
          <wp:simplePos x="0" y="0"/>
          <wp:positionH relativeFrom="margin">
            <wp:posOffset>-353743</wp:posOffset>
          </wp:positionH>
          <wp:positionV relativeFrom="bottomMargin">
            <wp:posOffset>0</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38467CDF"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shd w:val="clear" w:color="auto" w:fill="E6E6E6"/>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shd w:val="clear" w:color="auto" w:fill="E6E6E6"/>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shd w:val="clear" w:color="auto" w:fill="E6E6E6"/>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shd w:val="clear" w:color="auto" w:fill="E6E6E6"/>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shd w:val="clear" w:color="auto" w:fill="E6E6E6"/>
            </w:rPr>
            <w:drawing>
              <wp:anchor distT="0" distB="0" distL="114300" distR="114300" simplePos="0" relativeHeight="251658241"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5752DB" w:rsidRPr="00D06414" w14:paraId="1295FBD7" w14:textId="77777777" w:rsidTr="00D06414">
      <w:tc>
        <w:tcPr>
          <w:tcW w:w="1665" w:type="pct"/>
          <w:tcMar>
            <w:left w:w="0" w:type="dxa"/>
            <w:right w:w="0" w:type="dxa"/>
          </w:tcMar>
        </w:tcPr>
        <w:p w14:paraId="7CF90FC4" w14:textId="72BE1E98" w:rsidR="005752DB" w:rsidRPr="00D06414" w:rsidRDefault="005752DB" w:rsidP="005752DB">
          <w:pPr>
            <w:tabs>
              <w:tab w:val="right" w:pos="9639"/>
            </w:tabs>
            <w:spacing w:before="120" w:line="240" w:lineRule="exact"/>
            <w:ind w:left="426" w:firstLine="425"/>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6" behindDoc="1" locked="0" layoutInCell="1" allowOverlap="1" wp14:anchorId="3D928A5A" wp14:editId="39D2717E">
                <wp:simplePos x="0" y="0"/>
                <wp:positionH relativeFrom="margin">
                  <wp:posOffset>-397329</wp:posOffset>
                </wp:positionH>
                <wp:positionV relativeFrom="bottomMargin">
                  <wp:posOffset>-76835</wp:posOffset>
                </wp:positionV>
                <wp:extent cx="15116175" cy="551815"/>
                <wp:effectExtent l="0" t="0" r="9525" b="635"/>
                <wp:wrapNone/>
                <wp:docPr id="990756957" name="Picture 990756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r w:rsidRPr="00E86FF9">
            <w:rPr>
              <w:rFonts w:asciiTheme="majorHAnsi" w:hAnsiTheme="majorHAnsi" w:cs="Arial"/>
              <w:color w:val="FFFFFF" w:themeColor="background1"/>
              <w:sz w:val="18"/>
              <w:szCs w:val="18"/>
            </w:rPr>
            <w:t xml:space="preserve">© </w:t>
          </w:r>
          <w:hyperlink r:id="rId2"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9DEDA7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57131F2"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337CC8">
            <w:rPr>
              <w:rFonts w:asciiTheme="majorHAnsi" w:hAnsiTheme="majorHAnsi" w:cs="Arial"/>
              <w:color w:val="999999" w:themeColor="accent2"/>
              <w:sz w:val="18"/>
              <w:szCs w:val="18"/>
            </w:rPr>
            <w:fldChar w:fldCharType="begin"/>
          </w:r>
          <w:r w:rsidRPr="00337CC8">
            <w:rPr>
              <w:rFonts w:asciiTheme="majorHAnsi" w:hAnsiTheme="majorHAnsi" w:cs="Arial"/>
              <w:color w:val="999999" w:themeColor="accent2"/>
              <w:sz w:val="18"/>
              <w:szCs w:val="18"/>
            </w:rPr>
            <w:instrText xml:space="preserve"> PAGE   \* MERGEFORMAT </w:instrText>
          </w:r>
          <w:r w:rsidRPr="00337CC8">
            <w:rPr>
              <w:rFonts w:asciiTheme="majorHAnsi" w:hAnsiTheme="majorHAnsi" w:cs="Arial"/>
              <w:color w:val="999999" w:themeColor="accent2"/>
              <w:sz w:val="18"/>
              <w:szCs w:val="18"/>
            </w:rPr>
            <w:fldChar w:fldCharType="separate"/>
          </w:r>
          <w:r w:rsidRPr="00337CC8">
            <w:rPr>
              <w:rFonts w:asciiTheme="majorHAnsi" w:hAnsiTheme="majorHAnsi" w:cs="Arial"/>
              <w:noProof/>
              <w:color w:val="999999" w:themeColor="accent2"/>
              <w:sz w:val="18"/>
              <w:szCs w:val="18"/>
            </w:rPr>
            <w:t>2</w:t>
          </w:r>
          <w:r w:rsidRPr="00337CC8">
            <w:rPr>
              <w:rFonts w:asciiTheme="majorHAnsi" w:hAnsiTheme="majorHAnsi" w:cs="Arial"/>
              <w:color w:val="999999" w:themeColor="accent2"/>
              <w:sz w:val="18"/>
              <w:szCs w:val="18"/>
            </w:rPr>
            <w:fldChar w:fldCharType="end"/>
          </w:r>
        </w:p>
      </w:tc>
    </w:tr>
  </w:tbl>
  <w:p w14:paraId="1EEB2260" w14:textId="77777777" w:rsidR="005752DB" w:rsidRPr="00D06414" w:rsidRDefault="005752DB"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3"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2123390364" name="Picture 212339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9" w:type="pct"/>
      <w:tblInd w:w="426" w:type="dxa"/>
      <w:tblLook w:val="04A0" w:firstRow="1" w:lastRow="0" w:firstColumn="1" w:lastColumn="0" w:noHBand="0" w:noVBand="1"/>
    </w:tblPr>
    <w:tblGrid>
      <w:gridCol w:w="7562"/>
      <w:gridCol w:w="7561"/>
      <w:gridCol w:w="7235"/>
    </w:tblGrid>
    <w:tr w:rsidR="005752DB" w:rsidRPr="00D06414" w14:paraId="4DBC673C" w14:textId="77777777" w:rsidTr="005752DB">
      <w:tc>
        <w:tcPr>
          <w:tcW w:w="1691" w:type="pct"/>
          <w:tcMar>
            <w:left w:w="0" w:type="dxa"/>
            <w:right w:w="0" w:type="dxa"/>
          </w:tcMar>
        </w:tcPr>
        <w:p w14:paraId="5676FB37" w14:textId="315E800A"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91" w:type="pct"/>
          <w:tcMar>
            <w:left w:w="0" w:type="dxa"/>
            <w:right w:w="0" w:type="dxa"/>
          </w:tcMar>
        </w:tcPr>
        <w:p w14:paraId="2D905642"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p>
      </w:tc>
      <w:tc>
        <w:tcPr>
          <w:tcW w:w="1618" w:type="pct"/>
          <w:tcMar>
            <w:left w:w="0" w:type="dxa"/>
            <w:right w:w="0" w:type="dxa"/>
          </w:tcMar>
        </w:tcPr>
        <w:p w14:paraId="1549DD53"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337CC8">
            <w:rPr>
              <w:rFonts w:asciiTheme="majorHAnsi" w:hAnsiTheme="majorHAnsi" w:cs="Arial"/>
              <w:color w:val="999999" w:themeColor="accent2"/>
              <w:sz w:val="18"/>
              <w:szCs w:val="18"/>
            </w:rPr>
            <w:fldChar w:fldCharType="begin"/>
          </w:r>
          <w:r w:rsidRPr="00337CC8">
            <w:rPr>
              <w:rFonts w:asciiTheme="majorHAnsi" w:hAnsiTheme="majorHAnsi" w:cs="Arial"/>
              <w:color w:val="999999" w:themeColor="accent2"/>
              <w:sz w:val="18"/>
              <w:szCs w:val="18"/>
            </w:rPr>
            <w:instrText xml:space="preserve"> PAGE   \* MERGEFORMAT </w:instrText>
          </w:r>
          <w:r w:rsidRPr="00337CC8">
            <w:rPr>
              <w:rFonts w:asciiTheme="majorHAnsi" w:hAnsiTheme="majorHAnsi" w:cs="Arial"/>
              <w:color w:val="999999" w:themeColor="accent2"/>
              <w:sz w:val="18"/>
              <w:szCs w:val="18"/>
            </w:rPr>
            <w:fldChar w:fldCharType="separate"/>
          </w:r>
          <w:r w:rsidRPr="00337CC8">
            <w:rPr>
              <w:rFonts w:asciiTheme="majorHAnsi" w:hAnsiTheme="majorHAnsi" w:cs="Arial"/>
              <w:noProof/>
              <w:color w:val="999999" w:themeColor="accent2"/>
              <w:sz w:val="18"/>
              <w:szCs w:val="18"/>
            </w:rPr>
            <w:t>2</w:t>
          </w:r>
          <w:r w:rsidRPr="00337CC8">
            <w:rPr>
              <w:rFonts w:asciiTheme="majorHAnsi" w:hAnsiTheme="majorHAnsi" w:cs="Arial"/>
              <w:color w:val="999999" w:themeColor="accent2"/>
              <w:sz w:val="18"/>
              <w:szCs w:val="18"/>
            </w:rPr>
            <w:fldChar w:fldCharType="end"/>
          </w:r>
        </w:p>
      </w:tc>
    </w:tr>
  </w:tbl>
  <w:p w14:paraId="4FD13779" w14:textId="1162D8BA" w:rsidR="005752DB" w:rsidRPr="00D06414" w:rsidRDefault="005752DB" w:rsidP="00D06414">
    <w:pPr>
      <w:pStyle w:val="Footer"/>
      <w:rPr>
        <w:sz w:val="2"/>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4" behindDoc="1" locked="0" layoutInCell="1" allowOverlap="1" wp14:anchorId="2849EC28" wp14:editId="2E74D7DC">
          <wp:simplePos x="0" y="0"/>
          <wp:positionH relativeFrom="margin">
            <wp:posOffset>-715645</wp:posOffset>
          </wp:positionH>
          <wp:positionV relativeFrom="bottomMargin">
            <wp:posOffset>-25076</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307"/>
      <w:gridCol w:w="3307"/>
      <w:gridCol w:w="3307"/>
    </w:tblGrid>
    <w:tr w:rsidR="005752DB" w:rsidRPr="00D06414" w14:paraId="22322F8C" w14:textId="77777777" w:rsidTr="00EC4FF7">
      <w:trPr>
        <w:trHeight w:val="571"/>
      </w:trPr>
      <w:tc>
        <w:tcPr>
          <w:tcW w:w="1665" w:type="pct"/>
          <w:tcMar>
            <w:left w:w="0" w:type="dxa"/>
            <w:right w:w="0" w:type="dxa"/>
          </w:tcMar>
        </w:tcPr>
        <w:p w14:paraId="680B5C87" w14:textId="77777777" w:rsidR="005752DB" w:rsidRPr="00D06414" w:rsidRDefault="005752DB" w:rsidP="005752DB">
          <w:pPr>
            <w:tabs>
              <w:tab w:val="right" w:pos="9639"/>
            </w:tabs>
            <w:spacing w:before="120" w:line="240" w:lineRule="exact"/>
            <w:ind w:left="851" w:hanging="425"/>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6E98F1F" w14:textId="77777777" w:rsidR="005752DB" w:rsidRPr="00D06414" w:rsidRDefault="005752D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shd w:val="clear" w:color="auto" w:fill="E6E6E6"/>
            </w:rPr>
            <w:drawing>
              <wp:anchor distT="0" distB="0" distL="114300" distR="114300" simplePos="0" relativeHeight="251658245" behindDoc="1" locked="1" layoutInCell="1" allowOverlap="1" wp14:anchorId="70714D50" wp14:editId="0DF1FAB4">
                <wp:simplePos x="0" y="0"/>
                <wp:positionH relativeFrom="column">
                  <wp:posOffset>-2807970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9245734" w14:textId="77777777" w:rsidR="005752DB" w:rsidRPr="00D06414" w:rsidRDefault="005752D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56D689" w14:textId="77777777" w:rsidR="005752DB" w:rsidRPr="00D06414" w:rsidRDefault="005752DB"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0013" w14:textId="77777777" w:rsidR="00EC4FF7" w:rsidRDefault="00EC4FF7" w:rsidP="00304EA1">
      <w:pPr>
        <w:spacing w:after="0" w:line="240" w:lineRule="auto"/>
      </w:pPr>
      <w:r>
        <w:separator/>
      </w:r>
    </w:p>
  </w:footnote>
  <w:footnote w:type="continuationSeparator" w:id="0">
    <w:p w14:paraId="15714363" w14:textId="77777777" w:rsidR="00EC4FF7" w:rsidRDefault="00EC4FF7" w:rsidP="00304EA1">
      <w:pPr>
        <w:spacing w:after="0" w:line="240" w:lineRule="auto"/>
      </w:pPr>
      <w:r>
        <w:continuationSeparator/>
      </w:r>
    </w:p>
  </w:footnote>
  <w:footnote w:type="continuationNotice" w:id="1">
    <w:p w14:paraId="7A83101C" w14:textId="77777777" w:rsidR="00054B68" w:rsidRDefault="00054B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66C16375" w:rsidR="00A922F4" w:rsidRPr="00D86DE4" w:rsidRDefault="00A20D2C"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507B6F">
          <w:rPr>
            <w:color w:val="999999" w:themeColor="accent2"/>
          </w:rPr>
          <w:t>English Level 1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color w:val="2B579A"/>
        <w:shd w:val="clear" w:color="auto" w:fill="E6E6E6"/>
      </w:rPr>
      <w:drawing>
        <wp:anchor distT="0" distB="0" distL="114300" distR="114300" simplePos="0" relativeHeight="251658240"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4DC1DB69" w:rsidR="0078080F" w:rsidRPr="00D86DE4" w:rsidRDefault="00A20D2C"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507B6F">
          <w:rPr>
            <w:color w:val="999999" w:themeColor="accent2"/>
          </w:rPr>
          <w:t>English Level 1 map – template</w:t>
        </w:r>
      </w:sdtContent>
    </w:sdt>
    <w:r w:rsidR="0078080F">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FF87" w14:textId="42603730" w:rsidR="00197E90" w:rsidRPr="00D86DE4" w:rsidRDefault="00A20D2C" w:rsidP="00E86FF9">
    <w:pPr>
      <w:pStyle w:val="VCAAcaptionsandfootnotes"/>
      <w:spacing w:before="0"/>
      <w:rPr>
        <w:color w:val="999999" w:themeColor="accent2"/>
      </w:rPr>
    </w:pPr>
    <w:sdt>
      <w:sdtPr>
        <w:rPr>
          <w:color w:val="999999" w:themeColor="accent2"/>
        </w:rPr>
        <w:alias w:val="Title"/>
        <w:tag w:val=""/>
        <w:id w:val="2122878721"/>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507B6F">
          <w:rPr>
            <w:color w:val="999999" w:themeColor="accent2"/>
          </w:rPr>
          <w:t>English Level 1 map – template</w:t>
        </w:r>
      </w:sdtContent>
    </w:sdt>
    <w:r w:rsidR="00197E90">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17CBFEA0" w:rsidR="0078080F" w:rsidRPr="00D86DE4" w:rsidRDefault="00A20D2C" w:rsidP="00E86FF9">
    <w:pPr>
      <w:pStyle w:val="VCAAcaptionsandfootnotes"/>
      <w:spacing w:before="0"/>
      <w:rPr>
        <w:color w:val="999999" w:themeColor="accent2"/>
      </w:rPr>
    </w:pPr>
    <w:sdt>
      <w:sdtPr>
        <w:rPr>
          <w:color w:val="999999" w:themeColor="accent2"/>
        </w:rPr>
        <w:alias w:val="Title"/>
        <w:tag w:val=""/>
        <w:id w:val="932169506"/>
        <w:dataBinding w:prefixMappings="xmlns:ns0='http://purl.org/dc/elements/1.1/' xmlns:ns1='http://schemas.openxmlformats.org/package/2006/metadata/core-properties' " w:xpath="/ns1:coreProperties[1]/ns0:title[1]" w:storeItemID="{6C3C8BC8-F283-45AE-878A-BAB7291924A1}"/>
        <w:text/>
      </w:sdtPr>
      <w:sdtEndPr/>
      <w:sdtContent>
        <w:r w:rsidR="00507B6F">
          <w:rPr>
            <w:color w:val="999999" w:themeColor="accent2"/>
          </w:rPr>
          <w:t>English Level 1 map – template</w:t>
        </w:r>
      </w:sdtContent>
    </w:sdt>
    <w:r w:rsidR="0078080F">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5323595B" w:rsidR="0078080F" w:rsidRPr="009370BC" w:rsidRDefault="0078080F" w:rsidP="00970580">
    <w:pPr>
      <w:spacing w:after="0"/>
      <w:ind w:right="-142"/>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08C7" w14:textId="37FA16C6" w:rsidR="003F369D" w:rsidRPr="00D86DE4" w:rsidRDefault="00A20D2C" w:rsidP="003F369D">
    <w:pPr>
      <w:pStyle w:val="VCAAcaptionsandfootnotes"/>
      <w:spacing w:before="0"/>
      <w:rPr>
        <w:color w:val="999999" w:themeColor="accent2"/>
      </w:rPr>
    </w:pPr>
    <w:sdt>
      <w:sdtPr>
        <w:rPr>
          <w:color w:val="999999" w:themeColor="accent2"/>
        </w:rPr>
        <w:alias w:val="Title"/>
        <w:tag w:val=""/>
        <w:id w:val="1988280772"/>
        <w:placeholder>
          <w:docPart w:val="F0B3C08601E24E66A852F15E1F070B0D"/>
        </w:placeholder>
        <w:dataBinding w:prefixMappings="xmlns:ns0='http://purl.org/dc/elements/1.1/' xmlns:ns1='http://schemas.openxmlformats.org/package/2006/metadata/core-properties' " w:xpath="/ns1:coreProperties[1]/ns0:title[1]" w:storeItemID="{6C3C8BC8-F283-45AE-878A-BAB7291924A1}"/>
        <w:text/>
      </w:sdtPr>
      <w:sdtEndPr/>
      <w:sdtContent>
        <w:r w:rsidR="00507B6F">
          <w:rPr>
            <w:color w:val="999999" w:themeColor="accent2"/>
          </w:rPr>
          <w:t>English Level 1 map – template</w:t>
        </w:r>
      </w:sdtContent>
    </w:sdt>
    <w:r w:rsidR="003F369D">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E07B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625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A43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C66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2C3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62D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624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745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7C4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666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F720F"/>
    <w:multiLevelType w:val="hybridMultilevel"/>
    <w:tmpl w:val="01101D86"/>
    <w:lvl w:ilvl="0" w:tplc="1C2AE4A0">
      <w:start w:val="1"/>
      <w:numFmt w:val="decimal"/>
      <w:lvlText w:val="%1."/>
      <w:lvlJc w:val="left"/>
      <w:pPr>
        <w:ind w:left="1020" w:hanging="360"/>
      </w:pPr>
    </w:lvl>
    <w:lvl w:ilvl="1" w:tplc="72EA1094">
      <w:start w:val="1"/>
      <w:numFmt w:val="decimal"/>
      <w:lvlText w:val="%2."/>
      <w:lvlJc w:val="left"/>
      <w:pPr>
        <w:ind w:left="1020" w:hanging="360"/>
      </w:pPr>
    </w:lvl>
    <w:lvl w:ilvl="2" w:tplc="6D7E0962">
      <w:start w:val="1"/>
      <w:numFmt w:val="decimal"/>
      <w:lvlText w:val="%3."/>
      <w:lvlJc w:val="left"/>
      <w:pPr>
        <w:ind w:left="1020" w:hanging="360"/>
      </w:pPr>
    </w:lvl>
    <w:lvl w:ilvl="3" w:tplc="687CC6B4">
      <w:start w:val="1"/>
      <w:numFmt w:val="decimal"/>
      <w:lvlText w:val="%4."/>
      <w:lvlJc w:val="left"/>
      <w:pPr>
        <w:ind w:left="1020" w:hanging="360"/>
      </w:pPr>
    </w:lvl>
    <w:lvl w:ilvl="4" w:tplc="7642335E">
      <w:start w:val="1"/>
      <w:numFmt w:val="decimal"/>
      <w:lvlText w:val="%5."/>
      <w:lvlJc w:val="left"/>
      <w:pPr>
        <w:ind w:left="1020" w:hanging="360"/>
      </w:pPr>
    </w:lvl>
    <w:lvl w:ilvl="5" w:tplc="2B1C4540">
      <w:start w:val="1"/>
      <w:numFmt w:val="decimal"/>
      <w:lvlText w:val="%6."/>
      <w:lvlJc w:val="left"/>
      <w:pPr>
        <w:ind w:left="1020" w:hanging="360"/>
      </w:pPr>
    </w:lvl>
    <w:lvl w:ilvl="6" w:tplc="2EEC94FA">
      <w:start w:val="1"/>
      <w:numFmt w:val="decimal"/>
      <w:lvlText w:val="%7."/>
      <w:lvlJc w:val="left"/>
      <w:pPr>
        <w:ind w:left="1020" w:hanging="360"/>
      </w:pPr>
    </w:lvl>
    <w:lvl w:ilvl="7" w:tplc="B2BAF9F0">
      <w:start w:val="1"/>
      <w:numFmt w:val="decimal"/>
      <w:lvlText w:val="%8."/>
      <w:lvlJc w:val="left"/>
      <w:pPr>
        <w:ind w:left="1020" w:hanging="360"/>
      </w:pPr>
    </w:lvl>
    <w:lvl w:ilvl="8" w:tplc="F818439C">
      <w:start w:val="1"/>
      <w:numFmt w:val="decimal"/>
      <w:lvlText w:val="%9."/>
      <w:lvlJc w:val="left"/>
      <w:pPr>
        <w:ind w:left="1020" w:hanging="360"/>
      </w:pPr>
    </w:lvl>
  </w:abstractNum>
  <w:abstractNum w:abstractNumId="11" w15:restartNumberingAfterBreak="0">
    <w:nsid w:val="0C141FDC"/>
    <w:multiLevelType w:val="hybridMultilevel"/>
    <w:tmpl w:val="07C456E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C6428F"/>
    <w:multiLevelType w:val="hybridMultilevel"/>
    <w:tmpl w:val="CB90002C"/>
    <w:lvl w:ilvl="0" w:tplc="FF20F328">
      <w:start w:val="1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967863"/>
    <w:multiLevelType w:val="hybridMultilevel"/>
    <w:tmpl w:val="68E0E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45A3112"/>
    <w:multiLevelType w:val="hybridMultilevel"/>
    <w:tmpl w:val="A2169C70"/>
    <w:lvl w:ilvl="0" w:tplc="E11C6F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32A5C64"/>
    <w:multiLevelType w:val="hybridMultilevel"/>
    <w:tmpl w:val="F496A2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DD2FEB"/>
    <w:multiLevelType w:val="hybridMultilevel"/>
    <w:tmpl w:val="1C5A20E2"/>
    <w:lvl w:ilvl="0" w:tplc="0C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BD5A6E"/>
    <w:multiLevelType w:val="hybridMultilevel"/>
    <w:tmpl w:val="C9F43844"/>
    <w:lvl w:ilvl="0" w:tplc="134C956C">
      <w:start w:val="1"/>
      <w:numFmt w:val="bullet"/>
      <w:pStyle w:val="VCAA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094D5F"/>
    <w:multiLevelType w:val="hybridMultilevel"/>
    <w:tmpl w:val="57000F88"/>
    <w:lvl w:ilvl="0" w:tplc="08090001">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4D08B2"/>
    <w:multiLevelType w:val="hybridMultilevel"/>
    <w:tmpl w:val="92787E1C"/>
    <w:lvl w:ilvl="0" w:tplc="21D8B5B6">
      <w:start w:val="1"/>
      <w:numFmt w:val="bullet"/>
      <w:lvlText w:val="-"/>
      <w:lvlJc w:val="left"/>
      <w:pPr>
        <w:ind w:left="720" w:hanging="360"/>
      </w:pPr>
      <w:rPr>
        <w:rFonts w:ascii="Arial Narrow" w:eastAsiaTheme="minorEastAsia" w:hAnsi="Arial Narrow"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316983">
    <w:abstractNumId w:val="22"/>
  </w:num>
  <w:num w:numId="2" w16cid:durableId="402988360">
    <w:abstractNumId w:val="19"/>
  </w:num>
  <w:num w:numId="3" w16cid:durableId="1245916582">
    <w:abstractNumId w:val="12"/>
  </w:num>
  <w:num w:numId="4" w16cid:durableId="928780929">
    <w:abstractNumId w:val="24"/>
  </w:num>
  <w:num w:numId="5" w16cid:durableId="1116215851">
    <w:abstractNumId w:val="14"/>
  </w:num>
  <w:num w:numId="6" w16cid:durableId="565725700">
    <w:abstractNumId w:val="17"/>
  </w:num>
  <w:num w:numId="7" w16cid:durableId="1467236354">
    <w:abstractNumId w:val="20"/>
  </w:num>
  <w:num w:numId="8" w16cid:durableId="1558320881">
    <w:abstractNumId w:val="9"/>
  </w:num>
  <w:num w:numId="9" w16cid:durableId="1080634034">
    <w:abstractNumId w:val="7"/>
  </w:num>
  <w:num w:numId="10" w16cid:durableId="2137095977">
    <w:abstractNumId w:val="6"/>
  </w:num>
  <w:num w:numId="11" w16cid:durableId="1937518847">
    <w:abstractNumId w:val="5"/>
  </w:num>
  <w:num w:numId="12" w16cid:durableId="832991688">
    <w:abstractNumId w:val="4"/>
  </w:num>
  <w:num w:numId="13" w16cid:durableId="1426657324">
    <w:abstractNumId w:val="8"/>
  </w:num>
  <w:num w:numId="14" w16cid:durableId="431829087">
    <w:abstractNumId w:val="3"/>
  </w:num>
  <w:num w:numId="15" w16cid:durableId="1319502068">
    <w:abstractNumId w:val="2"/>
  </w:num>
  <w:num w:numId="16" w16cid:durableId="962687727">
    <w:abstractNumId w:val="1"/>
  </w:num>
  <w:num w:numId="17" w16cid:durableId="1683121220">
    <w:abstractNumId w:val="0"/>
  </w:num>
  <w:num w:numId="18" w16cid:durableId="828326176">
    <w:abstractNumId w:val="16"/>
  </w:num>
  <w:num w:numId="19" w16cid:durableId="386417169">
    <w:abstractNumId w:val="25"/>
  </w:num>
  <w:num w:numId="20" w16cid:durableId="1658457658">
    <w:abstractNumId w:val="26"/>
  </w:num>
  <w:num w:numId="21" w16cid:durableId="938487371">
    <w:abstractNumId w:val="28"/>
  </w:num>
  <w:num w:numId="22" w16cid:durableId="276719734">
    <w:abstractNumId w:val="18"/>
  </w:num>
  <w:num w:numId="23" w16cid:durableId="26301999">
    <w:abstractNumId w:val="21"/>
  </w:num>
  <w:num w:numId="24" w16cid:durableId="163477619">
    <w:abstractNumId w:val="27"/>
  </w:num>
  <w:num w:numId="25" w16cid:durableId="1442728980">
    <w:abstractNumId w:val="23"/>
  </w:num>
  <w:num w:numId="26" w16cid:durableId="1233852484">
    <w:abstractNumId w:val="15"/>
  </w:num>
  <w:num w:numId="27" w16cid:durableId="1876506347">
    <w:abstractNumId w:val="11"/>
  </w:num>
  <w:num w:numId="28" w16cid:durableId="1699893616">
    <w:abstractNumId w:val="26"/>
  </w:num>
  <w:num w:numId="29" w16cid:durableId="591552915">
    <w:abstractNumId w:val="13"/>
  </w:num>
  <w:num w:numId="30" w16cid:durableId="527452287">
    <w:abstractNumId w:val="26"/>
  </w:num>
  <w:num w:numId="31" w16cid:durableId="197548594">
    <w:abstractNumId w:val="10"/>
  </w:num>
  <w:num w:numId="32" w16cid:durableId="485055441">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874"/>
    <w:rsid w:val="00025CF7"/>
    <w:rsid w:val="0003270F"/>
    <w:rsid w:val="00042C77"/>
    <w:rsid w:val="00050196"/>
    <w:rsid w:val="00052BBF"/>
    <w:rsid w:val="00054B68"/>
    <w:rsid w:val="0005780E"/>
    <w:rsid w:val="00062D35"/>
    <w:rsid w:val="00065CC6"/>
    <w:rsid w:val="00067EDA"/>
    <w:rsid w:val="00071275"/>
    <w:rsid w:val="0007695A"/>
    <w:rsid w:val="00085551"/>
    <w:rsid w:val="00090F2F"/>
    <w:rsid w:val="0009223D"/>
    <w:rsid w:val="000942DE"/>
    <w:rsid w:val="000A71F7"/>
    <w:rsid w:val="000B7A80"/>
    <w:rsid w:val="000D086D"/>
    <w:rsid w:val="000E329E"/>
    <w:rsid w:val="000F09E4"/>
    <w:rsid w:val="000F16FD"/>
    <w:rsid w:val="00112B5B"/>
    <w:rsid w:val="00117C50"/>
    <w:rsid w:val="0013040E"/>
    <w:rsid w:val="00130A42"/>
    <w:rsid w:val="0015274C"/>
    <w:rsid w:val="001555F0"/>
    <w:rsid w:val="00180B2F"/>
    <w:rsid w:val="00195ACE"/>
    <w:rsid w:val="00197E90"/>
    <w:rsid w:val="001A67E6"/>
    <w:rsid w:val="001B39DB"/>
    <w:rsid w:val="001C205C"/>
    <w:rsid w:val="001C3DAA"/>
    <w:rsid w:val="001C7D84"/>
    <w:rsid w:val="001E6BB9"/>
    <w:rsid w:val="001E7DDE"/>
    <w:rsid w:val="001F0A07"/>
    <w:rsid w:val="001F295D"/>
    <w:rsid w:val="001F4026"/>
    <w:rsid w:val="001F6438"/>
    <w:rsid w:val="00202DEA"/>
    <w:rsid w:val="00205BA4"/>
    <w:rsid w:val="002116FE"/>
    <w:rsid w:val="00222FA6"/>
    <w:rsid w:val="002279BA"/>
    <w:rsid w:val="002329F3"/>
    <w:rsid w:val="002409E6"/>
    <w:rsid w:val="00243F0D"/>
    <w:rsid w:val="00256402"/>
    <w:rsid w:val="00260767"/>
    <w:rsid w:val="00262DE9"/>
    <w:rsid w:val="002647BB"/>
    <w:rsid w:val="00265F08"/>
    <w:rsid w:val="00272740"/>
    <w:rsid w:val="002754C1"/>
    <w:rsid w:val="00280762"/>
    <w:rsid w:val="00280C4D"/>
    <w:rsid w:val="002841C8"/>
    <w:rsid w:val="0028516B"/>
    <w:rsid w:val="002927AC"/>
    <w:rsid w:val="0029316D"/>
    <w:rsid w:val="002B14B1"/>
    <w:rsid w:val="002C057D"/>
    <w:rsid w:val="002C4B47"/>
    <w:rsid w:val="002C6F90"/>
    <w:rsid w:val="002D6714"/>
    <w:rsid w:val="002E1727"/>
    <w:rsid w:val="002E34A3"/>
    <w:rsid w:val="002E4FB5"/>
    <w:rsid w:val="002F0B6E"/>
    <w:rsid w:val="00302753"/>
    <w:rsid w:val="00302FB8"/>
    <w:rsid w:val="0030358C"/>
    <w:rsid w:val="00304EA1"/>
    <w:rsid w:val="00314D81"/>
    <w:rsid w:val="00320F5E"/>
    <w:rsid w:val="00322BF1"/>
    <w:rsid w:val="00322FC6"/>
    <w:rsid w:val="00333E12"/>
    <w:rsid w:val="00337CC8"/>
    <w:rsid w:val="0035293F"/>
    <w:rsid w:val="003577E4"/>
    <w:rsid w:val="00360EF9"/>
    <w:rsid w:val="003622A3"/>
    <w:rsid w:val="003755E7"/>
    <w:rsid w:val="00390531"/>
    <w:rsid w:val="003915F3"/>
    <w:rsid w:val="00391986"/>
    <w:rsid w:val="003A00B4"/>
    <w:rsid w:val="003A2384"/>
    <w:rsid w:val="003A5D4A"/>
    <w:rsid w:val="003B6D30"/>
    <w:rsid w:val="003D1682"/>
    <w:rsid w:val="003D23AA"/>
    <w:rsid w:val="003D312A"/>
    <w:rsid w:val="003E1316"/>
    <w:rsid w:val="003F1166"/>
    <w:rsid w:val="003F369D"/>
    <w:rsid w:val="00405955"/>
    <w:rsid w:val="004067B9"/>
    <w:rsid w:val="00415C57"/>
    <w:rsid w:val="00417AA3"/>
    <w:rsid w:val="0042198C"/>
    <w:rsid w:val="00440B32"/>
    <w:rsid w:val="00443B12"/>
    <w:rsid w:val="00446029"/>
    <w:rsid w:val="00447636"/>
    <w:rsid w:val="004533EC"/>
    <w:rsid w:val="00455279"/>
    <w:rsid w:val="00457517"/>
    <w:rsid w:val="0046078D"/>
    <w:rsid w:val="00461A78"/>
    <w:rsid w:val="00474625"/>
    <w:rsid w:val="00477314"/>
    <w:rsid w:val="00480220"/>
    <w:rsid w:val="0049092B"/>
    <w:rsid w:val="00492526"/>
    <w:rsid w:val="004A01BE"/>
    <w:rsid w:val="004A2ED8"/>
    <w:rsid w:val="004A32A1"/>
    <w:rsid w:val="004A4CDC"/>
    <w:rsid w:val="004B6C72"/>
    <w:rsid w:val="004C063D"/>
    <w:rsid w:val="004C55AA"/>
    <w:rsid w:val="004C7412"/>
    <w:rsid w:val="004D365C"/>
    <w:rsid w:val="004D38C4"/>
    <w:rsid w:val="004E5587"/>
    <w:rsid w:val="004E6CD0"/>
    <w:rsid w:val="004E7FA2"/>
    <w:rsid w:val="004F5BDA"/>
    <w:rsid w:val="00507B6F"/>
    <w:rsid w:val="005120FD"/>
    <w:rsid w:val="0051631E"/>
    <w:rsid w:val="00537A1F"/>
    <w:rsid w:val="00560FDE"/>
    <w:rsid w:val="005625A0"/>
    <w:rsid w:val="00566029"/>
    <w:rsid w:val="00566901"/>
    <w:rsid w:val="00571FF6"/>
    <w:rsid w:val="005744CF"/>
    <w:rsid w:val="00574DBC"/>
    <w:rsid w:val="005752DB"/>
    <w:rsid w:val="00584FBC"/>
    <w:rsid w:val="005851A6"/>
    <w:rsid w:val="005923CB"/>
    <w:rsid w:val="00596B77"/>
    <w:rsid w:val="00597E73"/>
    <w:rsid w:val="005B0783"/>
    <w:rsid w:val="005B1E24"/>
    <w:rsid w:val="005B3500"/>
    <w:rsid w:val="005B391B"/>
    <w:rsid w:val="005B4C90"/>
    <w:rsid w:val="005C4DCA"/>
    <w:rsid w:val="005D3D78"/>
    <w:rsid w:val="005D5045"/>
    <w:rsid w:val="005E2EF0"/>
    <w:rsid w:val="005E426A"/>
    <w:rsid w:val="005E6960"/>
    <w:rsid w:val="005F2914"/>
    <w:rsid w:val="00601100"/>
    <w:rsid w:val="006042C3"/>
    <w:rsid w:val="0060662B"/>
    <w:rsid w:val="00613347"/>
    <w:rsid w:val="006143D7"/>
    <w:rsid w:val="00623BB1"/>
    <w:rsid w:val="006269FA"/>
    <w:rsid w:val="00634AA7"/>
    <w:rsid w:val="00635EA5"/>
    <w:rsid w:val="00640F6F"/>
    <w:rsid w:val="00644ADC"/>
    <w:rsid w:val="00647D44"/>
    <w:rsid w:val="0065132F"/>
    <w:rsid w:val="00654C0D"/>
    <w:rsid w:val="00666C77"/>
    <w:rsid w:val="00666E72"/>
    <w:rsid w:val="006701F9"/>
    <w:rsid w:val="006724EC"/>
    <w:rsid w:val="00673049"/>
    <w:rsid w:val="00674018"/>
    <w:rsid w:val="00680C66"/>
    <w:rsid w:val="0068471E"/>
    <w:rsid w:val="00684F98"/>
    <w:rsid w:val="00693FFD"/>
    <w:rsid w:val="00694721"/>
    <w:rsid w:val="00694935"/>
    <w:rsid w:val="006978C6"/>
    <w:rsid w:val="006D2159"/>
    <w:rsid w:val="006E4D8B"/>
    <w:rsid w:val="006E5D0A"/>
    <w:rsid w:val="006F14C0"/>
    <w:rsid w:val="006F5892"/>
    <w:rsid w:val="006F787C"/>
    <w:rsid w:val="00702636"/>
    <w:rsid w:val="00722A88"/>
    <w:rsid w:val="00724507"/>
    <w:rsid w:val="00735D79"/>
    <w:rsid w:val="00745DF6"/>
    <w:rsid w:val="00746341"/>
    <w:rsid w:val="007555B3"/>
    <w:rsid w:val="00760A36"/>
    <w:rsid w:val="00767456"/>
    <w:rsid w:val="007679E8"/>
    <w:rsid w:val="00771078"/>
    <w:rsid w:val="00772ACC"/>
    <w:rsid w:val="00773E6C"/>
    <w:rsid w:val="0078080F"/>
    <w:rsid w:val="00781FB1"/>
    <w:rsid w:val="00793862"/>
    <w:rsid w:val="007B3118"/>
    <w:rsid w:val="007B3F2B"/>
    <w:rsid w:val="007D0100"/>
    <w:rsid w:val="007F3B62"/>
    <w:rsid w:val="007F57E8"/>
    <w:rsid w:val="008012D2"/>
    <w:rsid w:val="00801445"/>
    <w:rsid w:val="00801D34"/>
    <w:rsid w:val="00805AE9"/>
    <w:rsid w:val="00813C37"/>
    <w:rsid w:val="00814B3A"/>
    <w:rsid w:val="008154B5"/>
    <w:rsid w:val="00823962"/>
    <w:rsid w:val="0082719C"/>
    <w:rsid w:val="00841401"/>
    <w:rsid w:val="0084658E"/>
    <w:rsid w:val="00852719"/>
    <w:rsid w:val="008550C0"/>
    <w:rsid w:val="00860115"/>
    <w:rsid w:val="00864287"/>
    <w:rsid w:val="008700BC"/>
    <w:rsid w:val="00871DC2"/>
    <w:rsid w:val="008736D6"/>
    <w:rsid w:val="00875D3B"/>
    <w:rsid w:val="0088783C"/>
    <w:rsid w:val="0089366D"/>
    <w:rsid w:val="008961B5"/>
    <w:rsid w:val="008A2DD9"/>
    <w:rsid w:val="008A58F1"/>
    <w:rsid w:val="008B746A"/>
    <w:rsid w:val="008B7FC8"/>
    <w:rsid w:val="008C05FB"/>
    <w:rsid w:val="008C5C4D"/>
    <w:rsid w:val="008C5EE6"/>
    <w:rsid w:val="008D0135"/>
    <w:rsid w:val="008D10DC"/>
    <w:rsid w:val="008D3AD6"/>
    <w:rsid w:val="008D44F5"/>
    <w:rsid w:val="008D52A2"/>
    <w:rsid w:val="008D6CDA"/>
    <w:rsid w:val="008E210E"/>
    <w:rsid w:val="008E33DD"/>
    <w:rsid w:val="008E54EA"/>
    <w:rsid w:val="008E704B"/>
    <w:rsid w:val="008F1C04"/>
    <w:rsid w:val="008F5107"/>
    <w:rsid w:val="008F635B"/>
    <w:rsid w:val="00904367"/>
    <w:rsid w:val="009133FA"/>
    <w:rsid w:val="00923819"/>
    <w:rsid w:val="00924BB0"/>
    <w:rsid w:val="00932C6F"/>
    <w:rsid w:val="009342C4"/>
    <w:rsid w:val="009370BC"/>
    <w:rsid w:val="009457C7"/>
    <w:rsid w:val="00970580"/>
    <w:rsid w:val="00983362"/>
    <w:rsid w:val="009836FB"/>
    <w:rsid w:val="0098739B"/>
    <w:rsid w:val="009A05C8"/>
    <w:rsid w:val="009A629A"/>
    <w:rsid w:val="009A76D6"/>
    <w:rsid w:val="009B041B"/>
    <w:rsid w:val="009B61E5"/>
    <w:rsid w:val="009B63A5"/>
    <w:rsid w:val="009D10EC"/>
    <w:rsid w:val="009D1E89"/>
    <w:rsid w:val="009D7B9F"/>
    <w:rsid w:val="009F119C"/>
    <w:rsid w:val="00A0133F"/>
    <w:rsid w:val="00A17661"/>
    <w:rsid w:val="00A20D2C"/>
    <w:rsid w:val="00A21195"/>
    <w:rsid w:val="00A22A65"/>
    <w:rsid w:val="00A24B2D"/>
    <w:rsid w:val="00A31358"/>
    <w:rsid w:val="00A40966"/>
    <w:rsid w:val="00A4287C"/>
    <w:rsid w:val="00A60CA2"/>
    <w:rsid w:val="00A60D51"/>
    <w:rsid w:val="00A6292E"/>
    <w:rsid w:val="00A738C2"/>
    <w:rsid w:val="00A80D2B"/>
    <w:rsid w:val="00A91ED8"/>
    <w:rsid w:val="00A921E0"/>
    <w:rsid w:val="00A922F4"/>
    <w:rsid w:val="00AA4F5D"/>
    <w:rsid w:val="00AB4F53"/>
    <w:rsid w:val="00AC56EF"/>
    <w:rsid w:val="00AC580A"/>
    <w:rsid w:val="00AE369E"/>
    <w:rsid w:val="00AE5526"/>
    <w:rsid w:val="00AF051B"/>
    <w:rsid w:val="00AF4737"/>
    <w:rsid w:val="00B01578"/>
    <w:rsid w:val="00B0738F"/>
    <w:rsid w:val="00B10BE0"/>
    <w:rsid w:val="00B1552B"/>
    <w:rsid w:val="00B174D1"/>
    <w:rsid w:val="00B20A4C"/>
    <w:rsid w:val="00B23FE3"/>
    <w:rsid w:val="00B26601"/>
    <w:rsid w:val="00B26618"/>
    <w:rsid w:val="00B33BF1"/>
    <w:rsid w:val="00B41951"/>
    <w:rsid w:val="00B510C3"/>
    <w:rsid w:val="00B53229"/>
    <w:rsid w:val="00B62480"/>
    <w:rsid w:val="00B81B70"/>
    <w:rsid w:val="00B81F02"/>
    <w:rsid w:val="00B83901"/>
    <w:rsid w:val="00BA27A9"/>
    <w:rsid w:val="00BC336E"/>
    <w:rsid w:val="00BD0724"/>
    <w:rsid w:val="00BD2B91"/>
    <w:rsid w:val="00BE0EE1"/>
    <w:rsid w:val="00BE3A6F"/>
    <w:rsid w:val="00BE5521"/>
    <w:rsid w:val="00BF01B7"/>
    <w:rsid w:val="00BF7F24"/>
    <w:rsid w:val="00C043AD"/>
    <w:rsid w:val="00C05D01"/>
    <w:rsid w:val="00C077D3"/>
    <w:rsid w:val="00C336B7"/>
    <w:rsid w:val="00C41677"/>
    <w:rsid w:val="00C43D82"/>
    <w:rsid w:val="00C53263"/>
    <w:rsid w:val="00C75F1D"/>
    <w:rsid w:val="00C968E7"/>
    <w:rsid w:val="00CB22CF"/>
    <w:rsid w:val="00CB68E8"/>
    <w:rsid w:val="00CD56C0"/>
    <w:rsid w:val="00CE2BFE"/>
    <w:rsid w:val="00CE4205"/>
    <w:rsid w:val="00CE5E22"/>
    <w:rsid w:val="00CE77AE"/>
    <w:rsid w:val="00CF00AF"/>
    <w:rsid w:val="00D00600"/>
    <w:rsid w:val="00D04F01"/>
    <w:rsid w:val="00D05A85"/>
    <w:rsid w:val="00D06414"/>
    <w:rsid w:val="00D109D0"/>
    <w:rsid w:val="00D13986"/>
    <w:rsid w:val="00D13B1D"/>
    <w:rsid w:val="00D338E4"/>
    <w:rsid w:val="00D474F1"/>
    <w:rsid w:val="00D51947"/>
    <w:rsid w:val="00D519B7"/>
    <w:rsid w:val="00D532F0"/>
    <w:rsid w:val="00D642A3"/>
    <w:rsid w:val="00D72EAC"/>
    <w:rsid w:val="00D75FC5"/>
    <w:rsid w:val="00D77413"/>
    <w:rsid w:val="00D82759"/>
    <w:rsid w:val="00D83EB1"/>
    <w:rsid w:val="00D86DE4"/>
    <w:rsid w:val="00DA13EA"/>
    <w:rsid w:val="00DC422B"/>
    <w:rsid w:val="00DD7805"/>
    <w:rsid w:val="00DE51DB"/>
    <w:rsid w:val="00DE637E"/>
    <w:rsid w:val="00DE63A4"/>
    <w:rsid w:val="00DF1199"/>
    <w:rsid w:val="00DF44D7"/>
    <w:rsid w:val="00DF6686"/>
    <w:rsid w:val="00E00BFF"/>
    <w:rsid w:val="00E0242B"/>
    <w:rsid w:val="00E0496D"/>
    <w:rsid w:val="00E23F1D"/>
    <w:rsid w:val="00E27EE4"/>
    <w:rsid w:val="00E30E05"/>
    <w:rsid w:val="00E36361"/>
    <w:rsid w:val="00E41AC2"/>
    <w:rsid w:val="00E55AE9"/>
    <w:rsid w:val="00E56714"/>
    <w:rsid w:val="00E605C7"/>
    <w:rsid w:val="00E65B54"/>
    <w:rsid w:val="00E661BF"/>
    <w:rsid w:val="00E70A67"/>
    <w:rsid w:val="00E82339"/>
    <w:rsid w:val="00E826E0"/>
    <w:rsid w:val="00E86FF9"/>
    <w:rsid w:val="00E90F92"/>
    <w:rsid w:val="00EA1D99"/>
    <w:rsid w:val="00EA4F0F"/>
    <w:rsid w:val="00EB0C84"/>
    <w:rsid w:val="00EB108E"/>
    <w:rsid w:val="00EC4FF7"/>
    <w:rsid w:val="00ED078F"/>
    <w:rsid w:val="00ED3192"/>
    <w:rsid w:val="00F22F08"/>
    <w:rsid w:val="00F33ADF"/>
    <w:rsid w:val="00F40D53"/>
    <w:rsid w:val="00F4525C"/>
    <w:rsid w:val="00F501B1"/>
    <w:rsid w:val="00F50D86"/>
    <w:rsid w:val="00F56B39"/>
    <w:rsid w:val="00F56E18"/>
    <w:rsid w:val="00F652AD"/>
    <w:rsid w:val="00F811C2"/>
    <w:rsid w:val="00F815F4"/>
    <w:rsid w:val="00F83119"/>
    <w:rsid w:val="00F90A66"/>
    <w:rsid w:val="00F91B4C"/>
    <w:rsid w:val="00F92E0B"/>
    <w:rsid w:val="00FA3141"/>
    <w:rsid w:val="00FA4566"/>
    <w:rsid w:val="00FA6E9B"/>
    <w:rsid w:val="00FC2817"/>
    <w:rsid w:val="00FC2AA8"/>
    <w:rsid w:val="00FC4CC1"/>
    <w:rsid w:val="00FE3F0B"/>
    <w:rsid w:val="00FF0A5C"/>
    <w:rsid w:val="00FF1102"/>
    <w:rsid w:val="0438F7D6"/>
    <w:rsid w:val="0D53A794"/>
    <w:rsid w:val="0D68A30B"/>
    <w:rsid w:val="0E377AF8"/>
    <w:rsid w:val="10B1FE18"/>
    <w:rsid w:val="15406914"/>
    <w:rsid w:val="15FAB4E0"/>
    <w:rsid w:val="17D33C71"/>
    <w:rsid w:val="198A6B8F"/>
    <w:rsid w:val="1A2FC0E9"/>
    <w:rsid w:val="1DAD6539"/>
    <w:rsid w:val="1E0885B5"/>
    <w:rsid w:val="226663CD"/>
    <w:rsid w:val="255A5DE5"/>
    <w:rsid w:val="26F999AE"/>
    <w:rsid w:val="27E5D532"/>
    <w:rsid w:val="2AD96033"/>
    <w:rsid w:val="2BD82B5C"/>
    <w:rsid w:val="2CD77F0C"/>
    <w:rsid w:val="2D194006"/>
    <w:rsid w:val="31055475"/>
    <w:rsid w:val="38FD4280"/>
    <w:rsid w:val="3CAC6078"/>
    <w:rsid w:val="3F0DCD40"/>
    <w:rsid w:val="4772F78E"/>
    <w:rsid w:val="47A18CF0"/>
    <w:rsid w:val="48C5B887"/>
    <w:rsid w:val="5458C3E1"/>
    <w:rsid w:val="561D041A"/>
    <w:rsid w:val="57D3F3C9"/>
    <w:rsid w:val="5A75D800"/>
    <w:rsid w:val="5FD7C85D"/>
    <w:rsid w:val="6D220639"/>
    <w:rsid w:val="6F659D86"/>
    <w:rsid w:val="704B861E"/>
    <w:rsid w:val="73A049C0"/>
    <w:rsid w:val="74EECFE8"/>
    <w:rsid w:val="78C64C02"/>
    <w:rsid w:val="793E4773"/>
    <w:rsid w:val="79C656B2"/>
    <w:rsid w:val="7B456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2B"/>
  </w:style>
  <w:style w:type="paragraph" w:styleId="Heading1">
    <w:name w:val="heading 1"/>
    <w:basedOn w:val="VCAAHeading1"/>
    <w:next w:val="Normal"/>
    <w:link w:val="Heading1Char"/>
    <w:uiPriority w:val="9"/>
    <w:qFormat/>
    <w:rsid w:val="0029316D"/>
    <w:pPr>
      <w:spacing w:before="0" w:after="0"/>
      <w:outlineLvl w:val="0"/>
    </w:pPr>
  </w:style>
  <w:style w:type="paragraph" w:styleId="Heading3">
    <w:name w:val="heading 3"/>
    <w:basedOn w:val="Normal"/>
    <w:next w:val="Normal"/>
    <w:link w:val="Heading3Char"/>
    <w:uiPriority w:val="9"/>
    <w:semiHidden/>
    <w:unhideWhenUsed/>
    <w:qFormat/>
    <w:rsid w:val="008F1C0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B26618"/>
    <w:pPr>
      <w:numPr>
        <w:numId w:val="20"/>
      </w:numPr>
      <w:tabs>
        <w:tab w:val="left" w:pos="425"/>
      </w:tabs>
      <w:contextualSpacing/>
    </w:pPr>
    <w:rPr>
      <w:rFonts w:eastAsia="Times New Roman"/>
      <w:noProof/>
      <w:color w:val="auto"/>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8F1C04"/>
    <w:rPr>
      <w:rFonts w:asciiTheme="majorHAnsi" w:eastAsiaTheme="majorEastAsia" w:hAnsiTheme="majorHAnsi" w:cstheme="majorBidi"/>
      <w:color w:val="004B71" w:themeColor="accent1" w:themeShade="7F"/>
      <w:sz w:val="24"/>
      <w:szCs w:val="24"/>
    </w:rPr>
  </w:style>
  <w:style w:type="character" w:styleId="SubtleEmphasis">
    <w:name w:val="Subtle Emphasis"/>
    <w:aliases w:val="ACARA - Table Text,Table Text"/>
    <w:basedOn w:val="DefaultParagraphFont"/>
    <w:uiPriority w:val="19"/>
    <w:qFormat/>
    <w:rsid w:val="0013040E"/>
    <w:rPr>
      <w:rFonts w:ascii="Arial" w:hAnsi="Arial"/>
      <w:i w:val="0"/>
      <w:iCs/>
      <w:color w:val="auto"/>
      <w:sz w:val="20"/>
    </w:rPr>
  </w:style>
  <w:style w:type="paragraph" w:customStyle="1" w:styleId="Tableheading">
    <w:name w:val="Table heading"/>
    <w:basedOn w:val="Normal"/>
    <w:uiPriority w:val="9"/>
    <w:qFormat/>
    <w:rsid w:val="008D44F5"/>
    <w:pPr>
      <w:spacing w:before="40" w:after="40" w:line="252" w:lineRule="auto"/>
    </w:pPr>
    <w:rPr>
      <w:rFonts w:eastAsiaTheme="minorHAnsi"/>
      <w:b/>
      <w:sz w:val="20"/>
      <w:lang w:val="en-AU"/>
    </w:rPr>
  </w:style>
  <w:style w:type="character" w:customStyle="1" w:styleId="TabletextChar">
    <w:name w:val="Table text Char"/>
    <w:link w:val="Tabletext"/>
    <w:uiPriority w:val="9"/>
    <w:locked/>
    <w:rsid w:val="008D44F5"/>
    <w:rPr>
      <w:rFonts w:ascii="Arial" w:eastAsia="Times New Roman" w:hAnsi="Arial" w:cs="Times New Roman"/>
      <w:sz w:val="19"/>
      <w:szCs w:val="21"/>
      <w:lang w:val="en-AU" w:eastAsia="en-AU"/>
    </w:rPr>
  </w:style>
  <w:style w:type="paragraph" w:customStyle="1" w:styleId="Tabletext">
    <w:name w:val="Table text"/>
    <w:basedOn w:val="Normal"/>
    <w:link w:val="TabletextChar"/>
    <w:uiPriority w:val="9"/>
    <w:qFormat/>
    <w:rsid w:val="008D44F5"/>
    <w:pPr>
      <w:spacing w:before="40" w:after="40" w:line="252" w:lineRule="auto"/>
    </w:pPr>
    <w:rPr>
      <w:rFonts w:ascii="Arial" w:eastAsia="Times New Roman" w:hAnsi="Arial" w:cs="Times New Roman"/>
      <w:sz w:val="19"/>
      <w:szCs w:val="21"/>
      <w:lang w:val="en-AU" w:eastAsia="en-AU"/>
    </w:rPr>
  </w:style>
  <w:style w:type="paragraph" w:customStyle="1" w:styleId="Tablesubhead">
    <w:name w:val="Table subhead"/>
    <w:basedOn w:val="Tabletext"/>
    <w:uiPriority w:val="9"/>
    <w:qFormat/>
    <w:rsid w:val="008D44F5"/>
    <w:rPr>
      <w:b/>
    </w:rPr>
  </w:style>
  <w:style w:type="paragraph" w:customStyle="1" w:styleId="VCAAtablehead-ext">
    <w:name w:val="VCAA table head - ext"/>
    <w:basedOn w:val="Normal"/>
    <w:qFormat/>
    <w:rsid w:val="008D44F5"/>
    <w:pPr>
      <w:shd w:val="clear" w:color="auto" w:fill="FFFFFF"/>
      <w:spacing w:before="240" w:after="60" w:line="280" w:lineRule="exact"/>
    </w:pPr>
    <w:rPr>
      <w:rFonts w:ascii="Arial" w:eastAsiaTheme="minorHAnsi" w:hAnsi="Arial" w:cs="Arial"/>
      <w:b/>
      <w:bCs/>
      <w:color w:val="000000" w:themeColor="text1"/>
      <w:sz w:val="20"/>
      <w:szCs w:val="18"/>
    </w:rPr>
  </w:style>
  <w:style w:type="table" w:customStyle="1" w:styleId="QCAAtablestyle11">
    <w:name w:val="QCAA table style 11"/>
    <w:basedOn w:val="TableNormal"/>
    <w:rsid w:val="008D44F5"/>
    <w:pPr>
      <w:spacing w:before="40" w:after="40" w:line="240" w:lineRule="auto"/>
    </w:pPr>
    <w:rPr>
      <w:rFonts w:ascii="Arial" w:eastAsia="Times New Roman" w:hAnsi="Arial" w:cs="Times New Roman"/>
      <w:sz w:val="19"/>
      <w:szCs w:val="21"/>
      <w:lang w:eastAsia="en-AU"/>
    </w:rPr>
    <w:tblPr>
      <w:tblInd w:w="0" w:type="nil"/>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100" w:beforeAutospacing="1" w:afterLines="0" w:after="100" w:afterAutospacing="1" w:line="240" w:lineRule="auto"/>
      </w:pPr>
      <w:rPr>
        <w:rFonts w:ascii="Arial" w:hAnsi="Arial" w:cs="Arial" w:hint="default"/>
        <w:b w:val="0"/>
        <w:i w:val="0"/>
        <w:color w:val="FFFFFF"/>
        <w:sz w:val="20"/>
        <w:szCs w:val="21"/>
      </w:rPr>
      <w:tblPr/>
      <w:tcPr>
        <w:tcBorders>
          <w:bottom w:val="single" w:sz="12" w:space="0" w:color="D52B1E"/>
        </w:tcBorders>
        <w:shd w:val="clear" w:color="auto" w:fill="808184"/>
      </w:tcPr>
    </w:tblStylePr>
  </w:style>
  <w:style w:type="paragraph" w:styleId="Revision">
    <w:name w:val="Revision"/>
    <w:hidden/>
    <w:uiPriority w:val="99"/>
    <w:semiHidden/>
    <w:rsid w:val="00B33BF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805AE9"/>
    <w:rPr>
      <w:rFonts w:ascii="Segoe UI" w:hAnsi="Segoe UI" w:cs="Segoe UI" w:hint="default"/>
      <w:sz w:val="18"/>
      <w:szCs w:val="18"/>
    </w:rPr>
  </w:style>
  <w:style w:type="paragraph" w:customStyle="1" w:styleId="Unitname">
    <w:name w:val="_Unit name"/>
    <w:basedOn w:val="Normal"/>
    <w:qFormat/>
    <w:rsid w:val="005625A0"/>
    <w:pPr>
      <w:spacing w:after="0" w:line="240" w:lineRule="auto"/>
    </w:pPr>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08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f10.vcaa.vic.edu.au/learning-areas/english/english/introductio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f10.vcaa.vic.edu.au/learning-areas/english/english/introduction" TargetMode="External"/><Relationship Id="rId23" Type="http://schemas.openxmlformats.org/officeDocument/2006/relationships/footer" Target="footer4.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F0B3C08601E24E66A852F15E1F070B0D"/>
        <w:category>
          <w:name w:val="General"/>
          <w:gallery w:val="placeholder"/>
        </w:category>
        <w:types>
          <w:type w:val="bbPlcHdr"/>
        </w:types>
        <w:behaviors>
          <w:behavior w:val="content"/>
        </w:behaviors>
        <w:guid w:val="{C39C6610-686E-489E-93BA-2DCA63ED0B00}"/>
      </w:docPartPr>
      <w:docPartBody>
        <w:p w:rsidR="005E1AE0" w:rsidRDefault="009457C7" w:rsidP="009457C7">
          <w:pPr>
            <w:pStyle w:val="F0B3C08601E24E66A852F15E1F070B0D"/>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B1E14"/>
    <w:rsid w:val="00112B5B"/>
    <w:rsid w:val="001F4026"/>
    <w:rsid w:val="00216157"/>
    <w:rsid w:val="002576B2"/>
    <w:rsid w:val="002E4C29"/>
    <w:rsid w:val="00363314"/>
    <w:rsid w:val="003656A5"/>
    <w:rsid w:val="0047687C"/>
    <w:rsid w:val="005D6F3D"/>
    <w:rsid w:val="005E1AE0"/>
    <w:rsid w:val="005F6B56"/>
    <w:rsid w:val="00662C00"/>
    <w:rsid w:val="006750C7"/>
    <w:rsid w:val="00683A36"/>
    <w:rsid w:val="007F65E2"/>
    <w:rsid w:val="008370DE"/>
    <w:rsid w:val="009457C7"/>
    <w:rsid w:val="00985898"/>
    <w:rsid w:val="009A74EA"/>
    <w:rsid w:val="00AD5EDE"/>
    <w:rsid w:val="00AF4737"/>
    <w:rsid w:val="00B330AD"/>
    <w:rsid w:val="00BB2FD3"/>
    <w:rsid w:val="00CA2735"/>
    <w:rsid w:val="00CE441E"/>
    <w:rsid w:val="00D56440"/>
    <w:rsid w:val="00D7243D"/>
    <w:rsid w:val="00D8697C"/>
    <w:rsid w:val="00DC67EB"/>
    <w:rsid w:val="00E1418B"/>
    <w:rsid w:val="00E15882"/>
    <w:rsid w:val="00ED3192"/>
    <w:rsid w:val="00EE0D90"/>
    <w:rsid w:val="00F04950"/>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7C7"/>
    <w:rPr>
      <w:color w:val="808080"/>
    </w:rPr>
  </w:style>
  <w:style w:type="paragraph" w:customStyle="1" w:styleId="F94400D98C62E84B94D6ECC7901600DF">
    <w:name w:val="F94400D98C62E84B94D6ECC7901600DF"/>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F0B3C08601E24E66A852F15E1F070B0D">
    <w:name w:val="F0B3C08601E24E66A852F15E1F070B0D"/>
    <w:rsid w:val="009457C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67e1db73-ac97-4842-acda-8d436d9fa6ab"/>
    <ds:schemaRef ds:uri="http://schemas.microsoft.com/office/2006/documentManagement/types"/>
    <ds:schemaRef ds:uri="21907e44-c885-4190-82ed-bb8a63b8a28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2419FF92-AF4A-4543-A7CD-18980B5D4717}"/>
</file>

<file path=docProps/app.xml><?xml version="1.0" encoding="utf-8"?>
<Properties xmlns="http://schemas.openxmlformats.org/officeDocument/2006/extended-properties" xmlns:vt="http://schemas.openxmlformats.org/officeDocument/2006/docPropsVTypes">
  <Template>Normal.dotm</Template>
  <TotalTime>114</TotalTime>
  <Pages>7</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English Level 1 map – template</vt:lpstr>
    </vt:vector>
  </TitlesOfParts>
  <Company>Victorian Curriculum and Assessment Authority</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Level 1 map – template</dc:title>
  <dc:creator>Georgina Garner</dc:creator>
  <cp:keywords>English, curriculum, Version 2.0, planning</cp:keywords>
  <dc:description>18 November 2024</dc:description>
  <cp:lastModifiedBy>Georgina Garner</cp:lastModifiedBy>
  <cp:revision>93</cp:revision>
  <cp:lastPrinted>2015-05-15T02:36:00Z</cp:lastPrinted>
  <dcterms:created xsi:type="dcterms:W3CDTF">2024-08-07T01:53:00Z</dcterms:created>
  <dcterms:modified xsi:type="dcterms:W3CDTF">2024-09-18T03:44:00Z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