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181D82C2" w:rsidR="00F4525C" w:rsidRPr="00604728" w:rsidRDefault="00B61ACA" w:rsidP="00604728">
          <w:pPr>
            <w:pStyle w:val="VCAADocumenttitle"/>
          </w:pPr>
          <w:r w:rsidRPr="00604728">
            <w:t xml:space="preserve">Introducing </w:t>
          </w:r>
          <w:r w:rsidR="001E1034">
            <w:t>Roman Alphabet Languages</w:t>
          </w:r>
          <w:r w:rsidRPr="00604728">
            <w:t xml:space="preserve"> Version 2.0</w:t>
          </w:r>
        </w:p>
      </w:sdtContent>
    </w:sdt>
    <w:p w14:paraId="1CF57496" w14:textId="77777777" w:rsidR="00665B48" w:rsidRPr="00665B48" w:rsidRDefault="00665B48" w:rsidP="00665B48">
      <w:pPr>
        <w:pStyle w:val="VCAAbody"/>
      </w:pPr>
      <w:bookmarkStart w:id="0" w:name="TemplateOverview"/>
      <w:bookmarkEnd w:id="0"/>
      <w:r w:rsidRPr="00665B48">
        <w:t>The revised Victorian Curriculum F–10 Roman Alphabet Languages will give Victorian students the best opportunity to thrive in an increasingly global and interconnected world, where the ability to communicate meaningfully across linguistic and cultural systems is highly valued. The Roman Alphabet Languages curriculum has been developed to cater for learners with different linguistic experiences, including those with a background in the target language and those learning it as a second or additional language.</w:t>
      </w:r>
    </w:p>
    <w:p w14:paraId="0F865B56" w14:textId="33E7567D" w:rsidR="00665B48" w:rsidRPr="00665B48" w:rsidRDefault="00665B48" w:rsidP="00665B48">
      <w:pPr>
        <w:pStyle w:val="VCAAbody"/>
      </w:pPr>
      <w:r w:rsidRPr="00665B48">
        <w:t xml:space="preserve">Roman Alphabet Languages Version 2.0 is more streamlined, with improved clarity and coherence, making it easier for teachers to plan, assess and report on student learning. It also continues to support students’ readiness for the study of a </w:t>
      </w:r>
      <w:r w:rsidR="008C2BC0">
        <w:t>R</w:t>
      </w:r>
      <w:r w:rsidRPr="00665B48">
        <w:t>oman alphabet language at the VCE level (where a language</w:t>
      </w:r>
      <w:r w:rsidR="008C2BC0">
        <w:t>-</w:t>
      </w:r>
      <w:r w:rsidRPr="00665B48">
        <w:t xml:space="preserve">specific VCE study is available).  </w:t>
      </w:r>
    </w:p>
    <w:p w14:paraId="726DC8E1" w14:textId="77777777" w:rsidR="00665B48" w:rsidRDefault="00665B48" w:rsidP="00665B48">
      <w:pPr>
        <w:pStyle w:val="VCAAbody"/>
      </w:pPr>
      <w:r w:rsidRPr="00665B48">
        <w:t xml:space="preserve">The revision of the Roman Alphabet Languages curriculum has drawn on the expertise of and feedback from Victorian teachers, as well as critical input from academic and educational experts. </w:t>
      </w:r>
    </w:p>
    <w:p w14:paraId="43F3AC4D" w14:textId="49844592" w:rsidR="00AE188F" w:rsidRPr="00604728" w:rsidRDefault="00C42A7A" w:rsidP="00665B48">
      <w:pPr>
        <w:pStyle w:val="VCAAHeading3"/>
      </w:pPr>
      <w:r w:rsidRPr="00604728">
        <w:t>A simplified and more manageable structure</w:t>
      </w:r>
    </w:p>
    <w:p w14:paraId="6C953221" w14:textId="77777777" w:rsidR="00665B48" w:rsidRPr="00665B48" w:rsidRDefault="00665B48" w:rsidP="00D11116">
      <w:pPr>
        <w:pStyle w:val="VCAAbullet"/>
      </w:pPr>
      <w:r w:rsidRPr="00604469">
        <w:rPr>
          <w:b/>
          <w:bCs/>
        </w:rPr>
        <w:t>Roman Alphabet Languages Version 2.0 will improve the teachability and manageability of the curriculum,</w:t>
      </w:r>
      <w:r w:rsidRPr="00665B48">
        <w:t xml:space="preserve"> through a simplified structure, an improved progression and the removal of duplicated content. </w:t>
      </w:r>
    </w:p>
    <w:p w14:paraId="32B12003" w14:textId="77777777" w:rsidR="00665B48" w:rsidRPr="00665B48" w:rsidRDefault="00665B48" w:rsidP="00D11116">
      <w:pPr>
        <w:pStyle w:val="VCAAbullet"/>
      </w:pPr>
      <w:r w:rsidRPr="00665B48">
        <w:rPr>
          <w:b/>
          <w:bCs/>
        </w:rPr>
        <w:t>The 2 overarching strands have been retained and renamed</w:t>
      </w:r>
      <w:r w:rsidRPr="00665B48">
        <w:t xml:space="preserve"> Communicating Meaning in the Language and Understanding Language and Culture. </w:t>
      </w:r>
    </w:p>
    <w:p w14:paraId="5025EEE0" w14:textId="111E0800" w:rsidR="00665B48" w:rsidRPr="00665B48" w:rsidRDefault="00665B48" w:rsidP="00D11116">
      <w:pPr>
        <w:pStyle w:val="VCAAbullet"/>
      </w:pPr>
      <w:r w:rsidRPr="00665B48">
        <w:rPr>
          <w:b/>
          <w:bCs/>
        </w:rPr>
        <w:t>The number of sub-strands has been reduced to 5</w:t>
      </w:r>
      <w:r w:rsidRPr="00665B48">
        <w:t xml:space="preserve"> to remove overlap and duplication, and to allow greater focus on the communicative aspects of language teaching and learning</w:t>
      </w:r>
      <w:r w:rsidR="00604469">
        <w:t>.</w:t>
      </w:r>
    </w:p>
    <w:p w14:paraId="5A49F4C5" w14:textId="4825AA29" w:rsidR="00665B48" w:rsidRPr="0081013C" w:rsidRDefault="00665B48" w:rsidP="00604469">
      <w:pPr>
        <w:pStyle w:val="VCAAbullet"/>
      </w:pPr>
      <w:r w:rsidRPr="00604469">
        <w:rPr>
          <w:b/>
          <w:bCs/>
        </w:rPr>
        <w:t>The sub-strands Socialising, Informing and Creating have been refined and repurposed</w:t>
      </w:r>
      <w:r w:rsidRPr="0081013C">
        <w:t xml:space="preserve"> as Interacting in the language, Mediating meaning in and between languages and Creating text in the language. The sub-strands Translating, Reflecting</w:t>
      </w:r>
      <w:r w:rsidR="008C2BC0" w:rsidRPr="0081013C">
        <w:t>,</w:t>
      </w:r>
      <w:r w:rsidRPr="0081013C">
        <w:t xml:space="preserve"> and Language variation and change have been removed.  </w:t>
      </w:r>
    </w:p>
    <w:p w14:paraId="27543C5E" w14:textId="77777777" w:rsidR="005A66D5" w:rsidRPr="00604728" w:rsidRDefault="005A66D5" w:rsidP="00604728">
      <w:pPr>
        <w:pStyle w:val="VCAAHeading4"/>
      </w:pPr>
      <w:r w:rsidRPr="00604728">
        <w:t xml:space="preserve">Foundation to Level 2 </w:t>
      </w:r>
    </w:p>
    <w:p w14:paraId="5B5C17DD" w14:textId="4CEDBA86" w:rsidR="009676B9" w:rsidRPr="009676B9" w:rsidRDefault="009676B9" w:rsidP="00D11116">
      <w:pPr>
        <w:pStyle w:val="VCAAbullet"/>
      </w:pPr>
      <w:r w:rsidRPr="009676B9">
        <w:rPr>
          <w:rStyle w:val="normaltextrun"/>
        </w:rPr>
        <w:t>The structure of Foundation to Level 2 has been improved, with the inclusion of a third, entry-level strand called Engaging with the Language and Culture, to provide an entry point for language learners. This strand appears only in Foundation to Level 2 and is intended to help teachers distribute Foundation to Level 2 content appropriately at the classroom level, reflecting the different levels of student ability in the Foundation to Level 2 years.</w:t>
      </w:r>
      <w:r w:rsidRPr="009676B9">
        <w:rPr>
          <w:rStyle w:val="eop"/>
        </w:rPr>
        <w:t> </w:t>
      </w:r>
    </w:p>
    <w:p w14:paraId="770C60FC" w14:textId="77777777" w:rsidR="009676B9" w:rsidRPr="009676B9" w:rsidRDefault="009676B9" w:rsidP="00D11116">
      <w:pPr>
        <w:pStyle w:val="VCAAbullet"/>
      </w:pPr>
      <w:r w:rsidRPr="009676B9">
        <w:rPr>
          <w:rStyle w:val="normaltextrun"/>
        </w:rPr>
        <w:t>The revised Foundation to Level 2 content not only retains but also strengthens the alignment with the Victorian Early Years Learning and Development Framework (VEYLDF). It supports the developmental progression of the early years, with a strong emphasis on the development of language skills through play. </w:t>
      </w:r>
      <w:r w:rsidRPr="009676B9">
        <w:rPr>
          <w:rStyle w:val="eop"/>
        </w:rPr>
        <w:t> </w:t>
      </w:r>
    </w:p>
    <w:p w14:paraId="4B25115D" w14:textId="30F18C5F" w:rsidR="005A66D5" w:rsidRPr="009676B9" w:rsidRDefault="009676B9" w:rsidP="00D11116">
      <w:pPr>
        <w:pStyle w:val="VCAAbullet"/>
      </w:pPr>
      <w:r w:rsidRPr="009676B9">
        <w:rPr>
          <w:rStyle w:val="normaltextrun"/>
        </w:rPr>
        <w:t>Revised content in the Foundation to Level 2 band articulates a learning trajectory and is intended to better support the transition from early years settings to the beginning of formal schooling. This also recognises the importance of identity formation in a child’s learning and development, by emphasising that language, culture and identity are interconnected.</w:t>
      </w:r>
    </w:p>
    <w:p w14:paraId="3AB7AEAB" w14:textId="0C77091C" w:rsidR="003A3BEC" w:rsidRPr="00604728" w:rsidRDefault="00C42A7A" w:rsidP="00604728">
      <w:pPr>
        <w:pStyle w:val="VCAAHeading3"/>
      </w:pPr>
      <w:r w:rsidRPr="00604728">
        <w:lastRenderedPageBreak/>
        <w:t>Clearer achievement standards</w:t>
      </w:r>
      <w:r w:rsidR="003E5946" w:rsidRPr="00604728">
        <w:t xml:space="preserve"> and content descriptions</w:t>
      </w:r>
    </w:p>
    <w:p w14:paraId="0FE45EA4" w14:textId="57197A99" w:rsidR="00B04A78" w:rsidRPr="00FB1B5B" w:rsidRDefault="00FB1B5B" w:rsidP="00D11116">
      <w:pPr>
        <w:pStyle w:val="VCAAbullet"/>
        <w:rPr>
          <w:rFonts w:eastAsia="Arial"/>
        </w:rPr>
      </w:pPr>
      <w:r w:rsidRPr="00165842">
        <w:rPr>
          <w:b/>
          <w:bCs/>
        </w:rPr>
        <w:t>At all levels, the achievement standards and content descriptions have been revised to ensure greater alignment and coherence.</w:t>
      </w:r>
      <w:r w:rsidRPr="00D11116">
        <w:t xml:space="preserve"> </w:t>
      </w:r>
      <w:r w:rsidRPr="00FB1B5B">
        <w:t>They now offer a clearer progression of skills set out in a consistent sequence across the levels (as evidenced in the scope and sequence charts), supporting teachers to engage with and track student skill development in the target language</w:t>
      </w:r>
      <w:r w:rsidR="00B04A78" w:rsidRPr="00FB1B5B">
        <w:t>.</w:t>
      </w:r>
    </w:p>
    <w:p w14:paraId="485D3604" w14:textId="77777777" w:rsidR="00677AA8" w:rsidRPr="00677AA8" w:rsidRDefault="00677AA8" w:rsidP="00677AA8">
      <w:pPr>
        <w:pStyle w:val="VCAAbody"/>
      </w:pPr>
      <w:r w:rsidRPr="00677AA8">
        <w:t>Achievement standards: </w:t>
      </w:r>
    </w:p>
    <w:p w14:paraId="3AEE121E" w14:textId="77777777" w:rsidR="00677AA8" w:rsidRPr="00677AA8" w:rsidRDefault="00677AA8" w:rsidP="00D11116">
      <w:pPr>
        <w:pStyle w:val="VCAAbullet"/>
      </w:pPr>
      <w:r w:rsidRPr="00677AA8">
        <w:t>have been refined by removing ambiguity, duplication and unnecessary detail </w:t>
      </w:r>
    </w:p>
    <w:p w14:paraId="5A39DA7E" w14:textId="77777777" w:rsidR="00677AA8" w:rsidRPr="00677AA8" w:rsidRDefault="00677AA8" w:rsidP="00D11116">
      <w:pPr>
        <w:pStyle w:val="VCAAbullet"/>
      </w:pPr>
      <w:r w:rsidRPr="00677AA8">
        <w:t>provide a clear trajectory that aligns with the expected language acquisition and skill development by the end of each band </w:t>
      </w:r>
    </w:p>
    <w:p w14:paraId="78800C8E" w14:textId="38F48D26" w:rsidR="00677AA8" w:rsidRPr="00677AA8" w:rsidRDefault="00677AA8" w:rsidP="00D11116">
      <w:pPr>
        <w:pStyle w:val="VCAAbullet"/>
      </w:pPr>
      <w:r w:rsidRPr="00677AA8">
        <w:t>are clearer and more succinct, with language examples and suggestions moved to</w:t>
      </w:r>
      <w:r w:rsidR="00184279">
        <w:t xml:space="preserve"> the</w:t>
      </w:r>
      <w:r w:rsidRPr="00677AA8">
        <w:t xml:space="preserve"> elaborations. </w:t>
      </w:r>
    </w:p>
    <w:p w14:paraId="256EDB10" w14:textId="77777777" w:rsidR="00677AA8" w:rsidRPr="00677AA8" w:rsidRDefault="00677AA8" w:rsidP="00677AA8">
      <w:pPr>
        <w:pStyle w:val="VCAAbody"/>
      </w:pPr>
      <w:r w:rsidRPr="00677AA8">
        <w:t>Content descriptions:  </w:t>
      </w:r>
    </w:p>
    <w:p w14:paraId="28D6CB48" w14:textId="77777777" w:rsidR="00677AA8" w:rsidRPr="00677AA8" w:rsidRDefault="00677AA8" w:rsidP="00D11116">
      <w:pPr>
        <w:pStyle w:val="VCAAbullet"/>
      </w:pPr>
      <w:r w:rsidRPr="00677AA8">
        <w:t>have been significantly reduced in number, to align with the revised sub-strands </w:t>
      </w:r>
    </w:p>
    <w:p w14:paraId="53415429" w14:textId="77777777" w:rsidR="00677AA8" w:rsidRPr="00677AA8" w:rsidRDefault="00677AA8" w:rsidP="00D11116">
      <w:pPr>
        <w:pStyle w:val="VCAAbullet"/>
      </w:pPr>
      <w:r w:rsidRPr="00677AA8">
        <w:t xml:space="preserve">provide greater clarity to teachers about what to </w:t>
      </w:r>
      <w:proofErr w:type="gramStart"/>
      <w:r w:rsidRPr="00677AA8">
        <w:t>teach, and</w:t>
      </w:r>
      <w:proofErr w:type="gramEnd"/>
      <w:r w:rsidRPr="00677AA8">
        <w:t xml:space="preserve"> specify only essential content and skills. </w:t>
      </w:r>
    </w:p>
    <w:p w14:paraId="0C467BEB" w14:textId="77777777" w:rsidR="00677AA8" w:rsidRPr="00677AA8" w:rsidRDefault="00677AA8" w:rsidP="00677AA8">
      <w:pPr>
        <w:pStyle w:val="VCAAbody"/>
      </w:pPr>
      <w:r w:rsidRPr="00677AA8">
        <w:t>Elaborations: </w:t>
      </w:r>
    </w:p>
    <w:p w14:paraId="0254AAD1" w14:textId="77777777" w:rsidR="008C2BC0" w:rsidRDefault="00677AA8" w:rsidP="00D11116">
      <w:pPr>
        <w:pStyle w:val="VCAAbullet"/>
      </w:pPr>
      <w:r w:rsidRPr="00677AA8">
        <w:t>unpack the content descriptions, providing generic examples of language structures to guide teachers</w:t>
      </w:r>
    </w:p>
    <w:p w14:paraId="070CA3BE" w14:textId="0098D5F4" w:rsidR="00677AA8" w:rsidRPr="00677AA8" w:rsidRDefault="00677AA8" w:rsidP="00D11116">
      <w:pPr>
        <w:pStyle w:val="VCAAbullet"/>
      </w:pPr>
      <w:r w:rsidRPr="00677AA8">
        <w:t>provide appropriate opportunities to enrich the content of the curriculum through the capabilities and cross-curriculum priorities  </w:t>
      </w:r>
    </w:p>
    <w:p w14:paraId="0AF25A70" w14:textId="77777777" w:rsidR="00677AA8" w:rsidRPr="00677AA8" w:rsidRDefault="00677AA8" w:rsidP="00D11116">
      <w:pPr>
        <w:pStyle w:val="VCAAbullet"/>
      </w:pPr>
      <w:r w:rsidRPr="00677AA8">
        <w:t>that support the cross-curriculum priority of Aboriginal and Torres Strait Islander Histories and Cultures have been designed to support teachers to meaningfully incorporate this content through the Roman Alphabet Languages Version 2.0 curriculum in Victoria. </w:t>
      </w:r>
    </w:p>
    <w:p w14:paraId="08C0E17C" w14:textId="316DE844" w:rsidR="003A3BEC" w:rsidRPr="00584B3E" w:rsidRDefault="00D2670E" w:rsidP="00584B3E">
      <w:pPr>
        <w:pStyle w:val="VCAAHeading3"/>
      </w:pPr>
      <w:r w:rsidRPr="00584B3E">
        <w:t>O</w:t>
      </w:r>
      <w:r w:rsidR="00A41B7E" w:rsidRPr="00584B3E">
        <w:t>ther k</w:t>
      </w:r>
      <w:r w:rsidR="007D1C50" w:rsidRPr="00584B3E">
        <w:t xml:space="preserve">ey </w:t>
      </w:r>
      <w:r w:rsidR="00325978" w:rsidRPr="00584B3E">
        <w:t>revisions</w:t>
      </w:r>
    </w:p>
    <w:p w14:paraId="5FD165F5" w14:textId="77777777" w:rsidR="00677AA8" w:rsidRPr="00677AA8" w:rsidRDefault="00677AA8" w:rsidP="00D11116">
      <w:pPr>
        <w:pStyle w:val="VCAAbullet"/>
      </w:pPr>
      <w:r w:rsidRPr="0081013C">
        <w:rPr>
          <w:b/>
          <w:bCs/>
        </w:rPr>
        <w:t>More explicit and strengthened references have been made to the following aspects of language learning.</w:t>
      </w:r>
      <w:r w:rsidRPr="00677AA8">
        <w:t xml:space="preserve"> These can be seen throughout the bands in the achievement standards, content descriptions and/or elaborations. </w:t>
      </w:r>
    </w:p>
    <w:p w14:paraId="7F4156D2" w14:textId="77777777" w:rsidR="00677AA8" w:rsidRPr="00453870" w:rsidRDefault="00677AA8" w:rsidP="00D11116">
      <w:pPr>
        <w:pStyle w:val="VCAAbulletlevel2"/>
      </w:pPr>
      <w:r w:rsidRPr="00453870">
        <w:t>The concept of identity has been retained and strengthened, reinforcing the links to the VEYLDF and showing progression throughout the bands. There are clear links between culture, identity and belonging, supporting students to learn about their own and others’ languages, cultures, values and beliefs. </w:t>
      </w:r>
    </w:p>
    <w:p w14:paraId="08ACA8EF" w14:textId="6DECE002" w:rsidR="00677AA8" w:rsidRPr="00453870" w:rsidRDefault="00677AA8" w:rsidP="00D11116">
      <w:pPr>
        <w:pStyle w:val="VCAAbulletlevel2"/>
      </w:pPr>
      <w:r w:rsidRPr="00453870">
        <w:t xml:space="preserve">The macro skill of ‘viewing’ has been emphasised throughout the curriculum, supporting students to develop the skills to respond to viewed texts. This revision provides a clearer link with relevant VCE Languages </w:t>
      </w:r>
      <w:r w:rsidR="00604469">
        <w:t>s</w:t>
      </w:r>
      <w:r w:rsidRPr="00453870">
        <w:t xml:space="preserve">tudy </w:t>
      </w:r>
      <w:r w:rsidR="00604469">
        <w:t>d</w:t>
      </w:r>
      <w:r w:rsidRPr="00453870">
        <w:t>esigns.  </w:t>
      </w:r>
    </w:p>
    <w:p w14:paraId="62D988DA" w14:textId="77777777" w:rsidR="00677AA8" w:rsidRPr="00453870" w:rsidRDefault="00677AA8" w:rsidP="00D11116">
      <w:pPr>
        <w:pStyle w:val="VCAAbulletlevel2"/>
      </w:pPr>
      <w:r w:rsidRPr="00453870">
        <w:t>References to metalanguage have been strengthened throughout the bands to support students to reflect on, explore and discuss language structures and features. These provide a clear and consistent progression of knowledge and skills related to language analysis.  </w:t>
      </w:r>
    </w:p>
    <w:p w14:paraId="4E63FD98" w14:textId="1B26E62F" w:rsidR="00677AA8" w:rsidRPr="00453870" w:rsidRDefault="00677AA8" w:rsidP="00D11116">
      <w:pPr>
        <w:pStyle w:val="VCAAbulletlevel2"/>
      </w:pPr>
      <w:r w:rsidRPr="00453870">
        <w:t>Elaborations that support learning about gender-inclusive language have been added. Activities may include an exploration of gender-neutral expressions, language-based gender bias or linguistic innovations that reflect the dynamic nature of language. Developing an awareness of inclusive language can contribute to the promotion of equality and foster a safe and inclusive learning environment. </w:t>
      </w:r>
    </w:p>
    <w:p w14:paraId="6D04875C" w14:textId="77777777" w:rsidR="00677AA8" w:rsidRPr="00453870" w:rsidRDefault="00677AA8" w:rsidP="00D11116">
      <w:pPr>
        <w:pStyle w:val="VCAAbulletlevel2"/>
      </w:pPr>
      <w:r w:rsidRPr="00453870">
        <w:t>Explicit references to ‘English and/or other languages’ have been more clearly articulated to acknowledge learners’ backgrounds or prior learning in languages.  </w:t>
      </w:r>
    </w:p>
    <w:p w14:paraId="61C9B7C6" w14:textId="77777777" w:rsidR="00677AA8" w:rsidRPr="00453870" w:rsidRDefault="00677AA8" w:rsidP="00D11116">
      <w:pPr>
        <w:pStyle w:val="VCAAbulletlevel2"/>
      </w:pPr>
      <w:r w:rsidRPr="00453870">
        <w:t>References to intercultural understanding have been strengthened within the strands, content descriptions and elaborations, to reflect how language and culture are interconnected.  </w:t>
      </w:r>
    </w:p>
    <w:p w14:paraId="0AC15E99" w14:textId="407005D7" w:rsidR="00677AA8" w:rsidRPr="00677AA8" w:rsidRDefault="00677AA8" w:rsidP="00677AA8">
      <w:pPr>
        <w:pStyle w:val="VCAAbody"/>
      </w:pPr>
      <w:r w:rsidRPr="00677AA8">
        <w:t xml:space="preserve">► For more detailed revisions, see the </w:t>
      </w:r>
      <w:hyperlink r:id="rId11" w:tgtFrame="_blank" w:history="1">
        <w:r w:rsidRPr="00677AA8">
          <w:rPr>
            <w:rStyle w:val="Hyperlink"/>
          </w:rPr>
          <w:t>Roman Alphabet Languages – comparison of curriculums</w:t>
        </w:r>
      </w:hyperlink>
      <w:r w:rsidRPr="00677AA8">
        <w:t xml:space="preserve"> document, which compares individual content descriptions and achievement standards for Version 1.0 and Version 2.0. </w:t>
      </w:r>
    </w:p>
    <w:sectPr w:rsidR="00677AA8" w:rsidRPr="00677AA8"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4D2BE" w14:textId="77777777" w:rsidR="00FD29D3" w:rsidRDefault="00FD29D3" w:rsidP="00304EA1">
      <w:pPr>
        <w:spacing w:after="0" w:line="240" w:lineRule="auto"/>
      </w:pPr>
      <w:r>
        <w:separator/>
      </w:r>
    </w:p>
  </w:endnote>
  <w:endnote w:type="continuationSeparator" w:id="0">
    <w:p w14:paraId="67B6C047" w14:textId="77777777" w:rsidR="00FD29D3" w:rsidRDefault="00FD29D3" w:rsidP="00304EA1">
      <w:pPr>
        <w:spacing w:after="0" w:line="240" w:lineRule="auto"/>
      </w:pPr>
      <w:r>
        <w:continuationSeparator/>
      </w:r>
    </w:p>
  </w:endnote>
  <w:endnote w:type="continuationNotice" w:id="1">
    <w:p w14:paraId="0F37FF50" w14:textId="77777777" w:rsidR="00B61ACA" w:rsidRDefault="00B61A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3D05CD9F"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1C53B13F"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8CCE6" w14:textId="77777777" w:rsidR="00FD29D3" w:rsidRDefault="00FD29D3" w:rsidP="00304EA1">
      <w:pPr>
        <w:spacing w:after="0" w:line="240" w:lineRule="auto"/>
      </w:pPr>
      <w:r>
        <w:separator/>
      </w:r>
    </w:p>
  </w:footnote>
  <w:footnote w:type="continuationSeparator" w:id="0">
    <w:p w14:paraId="541BD6E0" w14:textId="77777777" w:rsidR="00FD29D3" w:rsidRDefault="00FD29D3" w:rsidP="00304EA1">
      <w:pPr>
        <w:spacing w:after="0" w:line="240" w:lineRule="auto"/>
      </w:pPr>
      <w:r>
        <w:continuationSeparator/>
      </w:r>
    </w:p>
  </w:footnote>
  <w:footnote w:type="continuationNotice" w:id="1">
    <w:p w14:paraId="2264955C" w14:textId="77777777" w:rsidR="00B61ACA" w:rsidRDefault="00B61A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631D012C" w:rsidR="00FD29D3" w:rsidRPr="00D86DE4" w:rsidRDefault="003801FE" w:rsidP="00D86DE4">
    <w:pPr>
      <w:pStyle w:val="VCAAcaptionsandfootnotes"/>
      <w:rPr>
        <w:color w:val="999999" w:themeColor="accent2"/>
      </w:rPr>
    </w:pPr>
    <w:r>
      <w:rPr>
        <w:noProof/>
        <w:color w:val="999999" w:themeColor="accent2"/>
      </w:rPr>
      <w:drawing>
        <wp:anchor distT="0" distB="0" distL="114300" distR="114300" simplePos="0" relativeHeight="251658243" behindDoc="1" locked="0" layoutInCell="1" allowOverlap="1" wp14:anchorId="45925710" wp14:editId="7BDA3424">
          <wp:simplePos x="0" y="0"/>
          <wp:positionH relativeFrom="column">
            <wp:posOffset>-706755</wp:posOffset>
          </wp:positionH>
          <wp:positionV relativeFrom="page">
            <wp:posOffset>9080</wp:posOffset>
          </wp:positionV>
          <wp:extent cx="7549200" cy="7200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9200" cy="720000"/>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1E1034">
          <w:rPr>
            <w:color w:val="999999" w:themeColor="accent2"/>
          </w:rPr>
          <w:t>Introducing Roman Alphabet Languages Version 2.0</w:t>
        </w:r>
      </w:sdtContent>
    </w:sdt>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58241" behindDoc="1" locked="1" layoutInCell="1" allowOverlap="1" wp14:anchorId="274FC993" wp14:editId="39703434">
          <wp:simplePos x="0" y="0"/>
          <wp:positionH relativeFrom="column">
            <wp:posOffset>-720090</wp:posOffset>
          </wp:positionH>
          <wp:positionV relativeFrom="page">
            <wp:posOffset>5715</wp:posOffset>
          </wp:positionV>
          <wp:extent cx="7595870" cy="72517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95870" cy="7251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2CFD1"/>
    <w:multiLevelType w:val="hybridMultilevel"/>
    <w:tmpl w:val="FFFFFFFF"/>
    <w:lvl w:ilvl="0" w:tplc="CA9A229E">
      <w:start w:val="1"/>
      <w:numFmt w:val="bullet"/>
      <w:lvlText w:val="·"/>
      <w:lvlJc w:val="left"/>
      <w:pPr>
        <w:ind w:left="720" w:hanging="360"/>
      </w:pPr>
      <w:rPr>
        <w:rFonts w:ascii="Symbol" w:hAnsi="Symbol" w:hint="default"/>
      </w:rPr>
    </w:lvl>
    <w:lvl w:ilvl="1" w:tplc="65282BD0">
      <w:start w:val="1"/>
      <w:numFmt w:val="bullet"/>
      <w:lvlText w:val="o"/>
      <w:lvlJc w:val="left"/>
      <w:pPr>
        <w:ind w:left="1440" w:hanging="360"/>
      </w:pPr>
      <w:rPr>
        <w:rFonts w:ascii="Courier New" w:hAnsi="Courier New" w:hint="default"/>
      </w:rPr>
    </w:lvl>
    <w:lvl w:ilvl="2" w:tplc="31247DC4">
      <w:start w:val="1"/>
      <w:numFmt w:val="bullet"/>
      <w:lvlText w:val=""/>
      <w:lvlJc w:val="left"/>
      <w:pPr>
        <w:ind w:left="2160" w:hanging="360"/>
      </w:pPr>
      <w:rPr>
        <w:rFonts w:ascii="Wingdings" w:hAnsi="Wingdings" w:hint="default"/>
      </w:rPr>
    </w:lvl>
    <w:lvl w:ilvl="3" w:tplc="3DB22970">
      <w:start w:val="1"/>
      <w:numFmt w:val="bullet"/>
      <w:lvlText w:val=""/>
      <w:lvlJc w:val="left"/>
      <w:pPr>
        <w:ind w:left="2880" w:hanging="360"/>
      </w:pPr>
      <w:rPr>
        <w:rFonts w:ascii="Symbol" w:hAnsi="Symbol" w:hint="default"/>
      </w:rPr>
    </w:lvl>
    <w:lvl w:ilvl="4" w:tplc="07CC6DE0">
      <w:start w:val="1"/>
      <w:numFmt w:val="bullet"/>
      <w:lvlText w:val="o"/>
      <w:lvlJc w:val="left"/>
      <w:pPr>
        <w:ind w:left="3600" w:hanging="360"/>
      </w:pPr>
      <w:rPr>
        <w:rFonts w:ascii="Courier New" w:hAnsi="Courier New" w:hint="default"/>
      </w:rPr>
    </w:lvl>
    <w:lvl w:ilvl="5" w:tplc="A590FD82">
      <w:start w:val="1"/>
      <w:numFmt w:val="bullet"/>
      <w:lvlText w:val=""/>
      <w:lvlJc w:val="left"/>
      <w:pPr>
        <w:ind w:left="4320" w:hanging="360"/>
      </w:pPr>
      <w:rPr>
        <w:rFonts w:ascii="Wingdings" w:hAnsi="Wingdings" w:hint="default"/>
      </w:rPr>
    </w:lvl>
    <w:lvl w:ilvl="6" w:tplc="2C0AEE4E">
      <w:start w:val="1"/>
      <w:numFmt w:val="bullet"/>
      <w:lvlText w:val=""/>
      <w:lvlJc w:val="left"/>
      <w:pPr>
        <w:ind w:left="5040" w:hanging="360"/>
      </w:pPr>
      <w:rPr>
        <w:rFonts w:ascii="Symbol" w:hAnsi="Symbol" w:hint="default"/>
      </w:rPr>
    </w:lvl>
    <w:lvl w:ilvl="7" w:tplc="B9684460">
      <w:start w:val="1"/>
      <w:numFmt w:val="bullet"/>
      <w:lvlText w:val="o"/>
      <w:lvlJc w:val="left"/>
      <w:pPr>
        <w:ind w:left="5760" w:hanging="360"/>
      </w:pPr>
      <w:rPr>
        <w:rFonts w:ascii="Courier New" w:hAnsi="Courier New" w:hint="default"/>
      </w:rPr>
    </w:lvl>
    <w:lvl w:ilvl="8" w:tplc="69D0B3F8">
      <w:start w:val="1"/>
      <w:numFmt w:val="bullet"/>
      <w:lvlText w:val=""/>
      <w:lvlJc w:val="left"/>
      <w:pPr>
        <w:ind w:left="6480" w:hanging="360"/>
      </w:pPr>
      <w:rPr>
        <w:rFonts w:ascii="Wingdings" w:hAnsi="Wingdings" w:hint="default"/>
      </w:rPr>
    </w:lvl>
  </w:abstractNum>
  <w:abstractNum w:abstractNumId="1" w15:restartNumberingAfterBreak="0">
    <w:nsid w:val="12364520"/>
    <w:multiLevelType w:val="hybridMultilevel"/>
    <w:tmpl w:val="93D4A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9E3374"/>
    <w:multiLevelType w:val="hybridMultilevel"/>
    <w:tmpl w:val="3B8A8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295D7B"/>
    <w:multiLevelType w:val="hybridMultilevel"/>
    <w:tmpl w:val="72EC54E6"/>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423025"/>
    <w:multiLevelType w:val="hybridMultilevel"/>
    <w:tmpl w:val="76261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DF71D3"/>
    <w:multiLevelType w:val="hybridMultilevel"/>
    <w:tmpl w:val="FFFFFFFF"/>
    <w:lvl w:ilvl="0" w:tplc="4144588E">
      <w:start w:val="1"/>
      <w:numFmt w:val="bullet"/>
      <w:lvlText w:val=""/>
      <w:lvlJc w:val="left"/>
      <w:pPr>
        <w:ind w:left="720" w:hanging="360"/>
      </w:pPr>
      <w:rPr>
        <w:rFonts w:ascii="Symbol" w:hAnsi="Symbol" w:hint="default"/>
      </w:rPr>
    </w:lvl>
    <w:lvl w:ilvl="1" w:tplc="9C945434">
      <w:start w:val="1"/>
      <w:numFmt w:val="bullet"/>
      <w:lvlText w:val="o"/>
      <w:lvlJc w:val="left"/>
      <w:pPr>
        <w:ind w:left="1440" w:hanging="360"/>
      </w:pPr>
      <w:rPr>
        <w:rFonts w:ascii="Courier New" w:hAnsi="Courier New" w:hint="default"/>
      </w:rPr>
    </w:lvl>
    <w:lvl w:ilvl="2" w:tplc="A732B0C2">
      <w:start w:val="1"/>
      <w:numFmt w:val="bullet"/>
      <w:lvlText w:val=""/>
      <w:lvlJc w:val="left"/>
      <w:pPr>
        <w:ind w:left="2160" w:hanging="360"/>
      </w:pPr>
      <w:rPr>
        <w:rFonts w:ascii="Wingdings" w:hAnsi="Wingdings" w:hint="default"/>
      </w:rPr>
    </w:lvl>
    <w:lvl w:ilvl="3" w:tplc="AB6CF16E">
      <w:start w:val="1"/>
      <w:numFmt w:val="bullet"/>
      <w:lvlText w:val=""/>
      <w:lvlJc w:val="left"/>
      <w:pPr>
        <w:ind w:left="2880" w:hanging="360"/>
      </w:pPr>
      <w:rPr>
        <w:rFonts w:ascii="Symbol" w:hAnsi="Symbol" w:hint="default"/>
      </w:rPr>
    </w:lvl>
    <w:lvl w:ilvl="4" w:tplc="D102E548">
      <w:start w:val="1"/>
      <w:numFmt w:val="bullet"/>
      <w:lvlText w:val="o"/>
      <w:lvlJc w:val="left"/>
      <w:pPr>
        <w:ind w:left="3600" w:hanging="360"/>
      </w:pPr>
      <w:rPr>
        <w:rFonts w:ascii="Courier New" w:hAnsi="Courier New" w:hint="default"/>
      </w:rPr>
    </w:lvl>
    <w:lvl w:ilvl="5" w:tplc="93467DD2">
      <w:start w:val="1"/>
      <w:numFmt w:val="bullet"/>
      <w:lvlText w:val=""/>
      <w:lvlJc w:val="left"/>
      <w:pPr>
        <w:ind w:left="4320" w:hanging="360"/>
      </w:pPr>
      <w:rPr>
        <w:rFonts w:ascii="Wingdings" w:hAnsi="Wingdings" w:hint="default"/>
      </w:rPr>
    </w:lvl>
    <w:lvl w:ilvl="6" w:tplc="70F60A50">
      <w:start w:val="1"/>
      <w:numFmt w:val="bullet"/>
      <w:lvlText w:val=""/>
      <w:lvlJc w:val="left"/>
      <w:pPr>
        <w:ind w:left="5040" w:hanging="360"/>
      </w:pPr>
      <w:rPr>
        <w:rFonts w:ascii="Symbol" w:hAnsi="Symbol" w:hint="default"/>
      </w:rPr>
    </w:lvl>
    <w:lvl w:ilvl="7" w:tplc="DD6E8916">
      <w:start w:val="1"/>
      <w:numFmt w:val="bullet"/>
      <w:lvlText w:val="o"/>
      <w:lvlJc w:val="left"/>
      <w:pPr>
        <w:ind w:left="5760" w:hanging="360"/>
      </w:pPr>
      <w:rPr>
        <w:rFonts w:ascii="Courier New" w:hAnsi="Courier New" w:hint="default"/>
      </w:rPr>
    </w:lvl>
    <w:lvl w:ilvl="8" w:tplc="7C042C64">
      <w:start w:val="1"/>
      <w:numFmt w:val="bullet"/>
      <w:lvlText w:val=""/>
      <w:lvlJc w:val="left"/>
      <w:pPr>
        <w:ind w:left="6480" w:hanging="360"/>
      </w:pPr>
      <w:rPr>
        <w:rFonts w:ascii="Wingdings" w:hAnsi="Wingdings" w:hint="default"/>
      </w:rPr>
    </w:lvl>
  </w:abstractNum>
  <w:abstractNum w:abstractNumId="6" w15:restartNumberingAfterBreak="0">
    <w:nsid w:val="1AEE551D"/>
    <w:multiLevelType w:val="hybridMultilevel"/>
    <w:tmpl w:val="9876935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B430366"/>
    <w:multiLevelType w:val="hybridMultilevel"/>
    <w:tmpl w:val="3F389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C1A6C8"/>
    <w:multiLevelType w:val="hybridMultilevel"/>
    <w:tmpl w:val="FFFFFFFF"/>
    <w:lvl w:ilvl="0" w:tplc="D47C23BC">
      <w:start w:val="1"/>
      <w:numFmt w:val="bullet"/>
      <w:lvlText w:val="·"/>
      <w:lvlJc w:val="left"/>
      <w:pPr>
        <w:ind w:left="720" w:hanging="360"/>
      </w:pPr>
      <w:rPr>
        <w:rFonts w:ascii="Symbol" w:hAnsi="Symbol" w:hint="default"/>
      </w:rPr>
    </w:lvl>
    <w:lvl w:ilvl="1" w:tplc="387E87D0">
      <w:start w:val="1"/>
      <w:numFmt w:val="bullet"/>
      <w:lvlText w:val="o"/>
      <w:lvlJc w:val="left"/>
      <w:pPr>
        <w:ind w:left="1440" w:hanging="360"/>
      </w:pPr>
      <w:rPr>
        <w:rFonts w:ascii="Courier New" w:hAnsi="Courier New" w:hint="default"/>
      </w:rPr>
    </w:lvl>
    <w:lvl w:ilvl="2" w:tplc="B874B9C0">
      <w:start w:val="1"/>
      <w:numFmt w:val="bullet"/>
      <w:lvlText w:val=""/>
      <w:lvlJc w:val="left"/>
      <w:pPr>
        <w:ind w:left="2160" w:hanging="360"/>
      </w:pPr>
      <w:rPr>
        <w:rFonts w:ascii="Wingdings" w:hAnsi="Wingdings" w:hint="default"/>
      </w:rPr>
    </w:lvl>
    <w:lvl w:ilvl="3" w:tplc="8D30E540">
      <w:start w:val="1"/>
      <w:numFmt w:val="bullet"/>
      <w:lvlText w:val=""/>
      <w:lvlJc w:val="left"/>
      <w:pPr>
        <w:ind w:left="2880" w:hanging="360"/>
      </w:pPr>
      <w:rPr>
        <w:rFonts w:ascii="Symbol" w:hAnsi="Symbol" w:hint="default"/>
      </w:rPr>
    </w:lvl>
    <w:lvl w:ilvl="4" w:tplc="6A04A306">
      <w:start w:val="1"/>
      <w:numFmt w:val="bullet"/>
      <w:lvlText w:val="o"/>
      <w:lvlJc w:val="left"/>
      <w:pPr>
        <w:ind w:left="3600" w:hanging="360"/>
      </w:pPr>
      <w:rPr>
        <w:rFonts w:ascii="Courier New" w:hAnsi="Courier New" w:hint="default"/>
      </w:rPr>
    </w:lvl>
    <w:lvl w:ilvl="5" w:tplc="C39CB356">
      <w:start w:val="1"/>
      <w:numFmt w:val="bullet"/>
      <w:lvlText w:val=""/>
      <w:lvlJc w:val="left"/>
      <w:pPr>
        <w:ind w:left="4320" w:hanging="360"/>
      </w:pPr>
      <w:rPr>
        <w:rFonts w:ascii="Wingdings" w:hAnsi="Wingdings" w:hint="default"/>
      </w:rPr>
    </w:lvl>
    <w:lvl w:ilvl="6" w:tplc="5EA8E516">
      <w:start w:val="1"/>
      <w:numFmt w:val="bullet"/>
      <w:lvlText w:val=""/>
      <w:lvlJc w:val="left"/>
      <w:pPr>
        <w:ind w:left="5040" w:hanging="360"/>
      </w:pPr>
      <w:rPr>
        <w:rFonts w:ascii="Symbol" w:hAnsi="Symbol" w:hint="default"/>
      </w:rPr>
    </w:lvl>
    <w:lvl w:ilvl="7" w:tplc="435EC21E">
      <w:start w:val="1"/>
      <w:numFmt w:val="bullet"/>
      <w:lvlText w:val="o"/>
      <w:lvlJc w:val="left"/>
      <w:pPr>
        <w:ind w:left="5760" w:hanging="360"/>
      </w:pPr>
      <w:rPr>
        <w:rFonts w:ascii="Courier New" w:hAnsi="Courier New" w:hint="default"/>
      </w:rPr>
    </w:lvl>
    <w:lvl w:ilvl="8" w:tplc="A8DC7FFA">
      <w:start w:val="1"/>
      <w:numFmt w:val="bullet"/>
      <w:lvlText w:val=""/>
      <w:lvlJc w:val="left"/>
      <w:pPr>
        <w:ind w:left="6480" w:hanging="360"/>
      </w:pPr>
      <w:rPr>
        <w:rFonts w:ascii="Wingdings" w:hAnsi="Wingdings" w:hint="default"/>
      </w:rPr>
    </w:lvl>
  </w:abstractNum>
  <w:abstractNum w:abstractNumId="9" w15:restartNumberingAfterBreak="0">
    <w:nsid w:val="1D033C47"/>
    <w:multiLevelType w:val="multilevel"/>
    <w:tmpl w:val="7268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136102"/>
    <w:multiLevelType w:val="hybridMultilevel"/>
    <w:tmpl w:val="644E663A"/>
    <w:lvl w:ilvl="0" w:tplc="4EAC97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22619D"/>
    <w:multiLevelType w:val="hybridMultilevel"/>
    <w:tmpl w:val="209E932E"/>
    <w:lvl w:ilvl="0" w:tplc="0C090005">
      <w:start w:val="1"/>
      <w:numFmt w:val="bullet"/>
      <w:lvlText w:val=""/>
      <w:lvlJc w:val="left"/>
      <w:pPr>
        <w:ind w:left="1860" w:hanging="360"/>
      </w:pPr>
      <w:rPr>
        <w:rFonts w:ascii="Wingdings" w:hAnsi="Wingdings"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12" w15:restartNumberingAfterBreak="0">
    <w:nsid w:val="2F93F513"/>
    <w:multiLevelType w:val="hybridMultilevel"/>
    <w:tmpl w:val="FFFFFFFF"/>
    <w:lvl w:ilvl="0" w:tplc="76EA6844">
      <w:start w:val="1"/>
      <w:numFmt w:val="bullet"/>
      <w:lvlText w:val="·"/>
      <w:lvlJc w:val="left"/>
      <w:pPr>
        <w:ind w:left="720" w:hanging="360"/>
      </w:pPr>
      <w:rPr>
        <w:rFonts w:ascii="Symbol" w:hAnsi="Symbol" w:hint="default"/>
      </w:rPr>
    </w:lvl>
    <w:lvl w:ilvl="1" w:tplc="8E54C6F8">
      <w:start w:val="1"/>
      <w:numFmt w:val="bullet"/>
      <w:lvlText w:val="o"/>
      <w:lvlJc w:val="left"/>
      <w:pPr>
        <w:ind w:left="1440" w:hanging="360"/>
      </w:pPr>
      <w:rPr>
        <w:rFonts w:ascii="Courier New" w:hAnsi="Courier New" w:hint="default"/>
      </w:rPr>
    </w:lvl>
    <w:lvl w:ilvl="2" w:tplc="D3563030">
      <w:start w:val="1"/>
      <w:numFmt w:val="bullet"/>
      <w:lvlText w:val=""/>
      <w:lvlJc w:val="left"/>
      <w:pPr>
        <w:ind w:left="2160" w:hanging="360"/>
      </w:pPr>
      <w:rPr>
        <w:rFonts w:ascii="Wingdings" w:hAnsi="Wingdings" w:hint="default"/>
      </w:rPr>
    </w:lvl>
    <w:lvl w:ilvl="3" w:tplc="027A4F48">
      <w:start w:val="1"/>
      <w:numFmt w:val="bullet"/>
      <w:lvlText w:val=""/>
      <w:lvlJc w:val="left"/>
      <w:pPr>
        <w:ind w:left="2880" w:hanging="360"/>
      </w:pPr>
      <w:rPr>
        <w:rFonts w:ascii="Symbol" w:hAnsi="Symbol" w:hint="default"/>
      </w:rPr>
    </w:lvl>
    <w:lvl w:ilvl="4" w:tplc="E56014A2">
      <w:start w:val="1"/>
      <w:numFmt w:val="bullet"/>
      <w:lvlText w:val="o"/>
      <w:lvlJc w:val="left"/>
      <w:pPr>
        <w:ind w:left="3600" w:hanging="360"/>
      </w:pPr>
      <w:rPr>
        <w:rFonts w:ascii="Courier New" w:hAnsi="Courier New" w:hint="default"/>
      </w:rPr>
    </w:lvl>
    <w:lvl w:ilvl="5" w:tplc="C81C8F1E">
      <w:start w:val="1"/>
      <w:numFmt w:val="bullet"/>
      <w:lvlText w:val=""/>
      <w:lvlJc w:val="left"/>
      <w:pPr>
        <w:ind w:left="4320" w:hanging="360"/>
      </w:pPr>
      <w:rPr>
        <w:rFonts w:ascii="Wingdings" w:hAnsi="Wingdings" w:hint="default"/>
      </w:rPr>
    </w:lvl>
    <w:lvl w:ilvl="6" w:tplc="07B86CD8">
      <w:start w:val="1"/>
      <w:numFmt w:val="bullet"/>
      <w:lvlText w:val=""/>
      <w:lvlJc w:val="left"/>
      <w:pPr>
        <w:ind w:left="5040" w:hanging="360"/>
      </w:pPr>
      <w:rPr>
        <w:rFonts w:ascii="Symbol" w:hAnsi="Symbol" w:hint="default"/>
      </w:rPr>
    </w:lvl>
    <w:lvl w:ilvl="7" w:tplc="3C98E126">
      <w:start w:val="1"/>
      <w:numFmt w:val="bullet"/>
      <w:lvlText w:val="o"/>
      <w:lvlJc w:val="left"/>
      <w:pPr>
        <w:ind w:left="5760" w:hanging="360"/>
      </w:pPr>
      <w:rPr>
        <w:rFonts w:ascii="Courier New" w:hAnsi="Courier New" w:hint="default"/>
      </w:rPr>
    </w:lvl>
    <w:lvl w:ilvl="8" w:tplc="2A5A3DB0">
      <w:start w:val="1"/>
      <w:numFmt w:val="bullet"/>
      <w:lvlText w:val=""/>
      <w:lvlJc w:val="left"/>
      <w:pPr>
        <w:ind w:left="6480" w:hanging="360"/>
      </w:pPr>
      <w:rPr>
        <w:rFonts w:ascii="Wingdings" w:hAnsi="Wingdings" w:hint="default"/>
      </w:rPr>
    </w:lvl>
  </w:abstractNum>
  <w:abstractNum w:abstractNumId="13" w15:restartNumberingAfterBreak="0">
    <w:nsid w:val="312641CD"/>
    <w:multiLevelType w:val="hybridMultilevel"/>
    <w:tmpl w:val="31BEA3F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15:restartNumberingAfterBreak="0">
    <w:nsid w:val="3F196FDF"/>
    <w:multiLevelType w:val="hybridMultilevel"/>
    <w:tmpl w:val="73ACFBF0"/>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40314713"/>
    <w:multiLevelType w:val="hybridMultilevel"/>
    <w:tmpl w:val="DB9EEF5A"/>
    <w:lvl w:ilvl="0" w:tplc="FD10187E">
      <w:start w:val="1"/>
      <w:numFmt w:val="bullet"/>
      <w:pStyle w:val="VCAA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3137797"/>
    <w:multiLevelType w:val="hybridMultilevel"/>
    <w:tmpl w:val="3CF00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B84B50"/>
    <w:multiLevelType w:val="hybridMultilevel"/>
    <w:tmpl w:val="B6904A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C079E8"/>
    <w:multiLevelType w:val="hybridMultilevel"/>
    <w:tmpl w:val="0DCA5B20"/>
    <w:lvl w:ilvl="0" w:tplc="3E6886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2C799B"/>
    <w:multiLevelType w:val="hybridMultilevel"/>
    <w:tmpl w:val="C0F6213C"/>
    <w:lvl w:ilvl="0" w:tplc="7B7810DE">
      <w:start w:val="1"/>
      <w:numFmt w:val="bullet"/>
      <w:pStyle w:val="VCAAbulletlevel2"/>
      <w:lvlText w:val=""/>
      <w:lvlJc w:val="left"/>
      <w:pPr>
        <w:ind w:left="785" w:hanging="360"/>
      </w:pPr>
      <w:rPr>
        <w:rFonts w:ascii="Symbol" w:hAnsi="Symbol" w:hint="default"/>
      </w:rPr>
    </w:lvl>
    <w:lvl w:ilvl="1" w:tplc="0C090003" w:tentative="1">
      <w:start w:val="1"/>
      <w:numFmt w:val="bullet"/>
      <w:lvlText w:val="o"/>
      <w:lvlJc w:val="left"/>
      <w:pPr>
        <w:ind w:left="1411" w:hanging="360"/>
      </w:pPr>
      <w:rPr>
        <w:rFonts w:ascii="Courier New" w:hAnsi="Courier New" w:cs="Courier New" w:hint="default"/>
      </w:rPr>
    </w:lvl>
    <w:lvl w:ilvl="2" w:tplc="0C090005" w:tentative="1">
      <w:start w:val="1"/>
      <w:numFmt w:val="bullet"/>
      <w:lvlText w:val=""/>
      <w:lvlJc w:val="left"/>
      <w:pPr>
        <w:ind w:left="2131" w:hanging="360"/>
      </w:pPr>
      <w:rPr>
        <w:rFonts w:ascii="Wingdings" w:hAnsi="Wingdings" w:hint="default"/>
      </w:rPr>
    </w:lvl>
    <w:lvl w:ilvl="3" w:tplc="0C090001" w:tentative="1">
      <w:start w:val="1"/>
      <w:numFmt w:val="bullet"/>
      <w:lvlText w:val=""/>
      <w:lvlJc w:val="left"/>
      <w:pPr>
        <w:ind w:left="2851" w:hanging="360"/>
      </w:pPr>
      <w:rPr>
        <w:rFonts w:ascii="Symbol" w:hAnsi="Symbol" w:hint="default"/>
      </w:rPr>
    </w:lvl>
    <w:lvl w:ilvl="4" w:tplc="0C090003" w:tentative="1">
      <w:start w:val="1"/>
      <w:numFmt w:val="bullet"/>
      <w:lvlText w:val="o"/>
      <w:lvlJc w:val="left"/>
      <w:pPr>
        <w:ind w:left="3571" w:hanging="360"/>
      </w:pPr>
      <w:rPr>
        <w:rFonts w:ascii="Courier New" w:hAnsi="Courier New" w:cs="Courier New" w:hint="default"/>
      </w:rPr>
    </w:lvl>
    <w:lvl w:ilvl="5" w:tplc="0C090005" w:tentative="1">
      <w:start w:val="1"/>
      <w:numFmt w:val="bullet"/>
      <w:lvlText w:val=""/>
      <w:lvlJc w:val="left"/>
      <w:pPr>
        <w:ind w:left="4291" w:hanging="360"/>
      </w:pPr>
      <w:rPr>
        <w:rFonts w:ascii="Wingdings" w:hAnsi="Wingdings" w:hint="default"/>
      </w:rPr>
    </w:lvl>
    <w:lvl w:ilvl="6" w:tplc="0C090001" w:tentative="1">
      <w:start w:val="1"/>
      <w:numFmt w:val="bullet"/>
      <w:lvlText w:val=""/>
      <w:lvlJc w:val="left"/>
      <w:pPr>
        <w:ind w:left="5011" w:hanging="360"/>
      </w:pPr>
      <w:rPr>
        <w:rFonts w:ascii="Symbol" w:hAnsi="Symbol" w:hint="default"/>
      </w:rPr>
    </w:lvl>
    <w:lvl w:ilvl="7" w:tplc="0C090003" w:tentative="1">
      <w:start w:val="1"/>
      <w:numFmt w:val="bullet"/>
      <w:lvlText w:val="o"/>
      <w:lvlJc w:val="left"/>
      <w:pPr>
        <w:ind w:left="5731" w:hanging="360"/>
      </w:pPr>
      <w:rPr>
        <w:rFonts w:ascii="Courier New" w:hAnsi="Courier New" w:cs="Courier New" w:hint="default"/>
      </w:rPr>
    </w:lvl>
    <w:lvl w:ilvl="8" w:tplc="0C090005" w:tentative="1">
      <w:start w:val="1"/>
      <w:numFmt w:val="bullet"/>
      <w:lvlText w:val=""/>
      <w:lvlJc w:val="left"/>
      <w:pPr>
        <w:ind w:left="6451" w:hanging="360"/>
      </w:pPr>
      <w:rPr>
        <w:rFonts w:ascii="Wingdings" w:hAnsi="Wingdings" w:hint="default"/>
      </w:rPr>
    </w:lvl>
  </w:abstractNum>
  <w:abstractNum w:abstractNumId="20" w15:restartNumberingAfterBreak="0">
    <w:nsid w:val="58642A37"/>
    <w:multiLevelType w:val="hybridMultilevel"/>
    <w:tmpl w:val="FFFFFFFF"/>
    <w:lvl w:ilvl="0" w:tplc="DF40504E">
      <w:start w:val="1"/>
      <w:numFmt w:val="bullet"/>
      <w:lvlText w:val=""/>
      <w:lvlJc w:val="left"/>
      <w:pPr>
        <w:ind w:left="720" w:hanging="360"/>
      </w:pPr>
      <w:rPr>
        <w:rFonts w:ascii="Symbol" w:hAnsi="Symbol" w:hint="default"/>
      </w:rPr>
    </w:lvl>
    <w:lvl w:ilvl="1" w:tplc="4F361EA6">
      <w:start w:val="1"/>
      <w:numFmt w:val="bullet"/>
      <w:lvlText w:val="o"/>
      <w:lvlJc w:val="left"/>
      <w:pPr>
        <w:ind w:left="1440" w:hanging="360"/>
      </w:pPr>
      <w:rPr>
        <w:rFonts w:ascii="Courier New" w:hAnsi="Courier New" w:hint="default"/>
      </w:rPr>
    </w:lvl>
    <w:lvl w:ilvl="2" w:tplc="1F4CE95A">
      <w:start w:val="1"/>
      <w:numFmt w:val="bullet"/>
      <w:lvlText w:val=""/>
      <w:lvlJc w:val="left"/>
      <w:pPr>
        <w:ind w:left="2160" w:hanging="360"/>
      </w:pPr>
      <w:rPr>
        <w:rFonts w:ascii="Wingdings" w:hAnsi="Wingdings" w:hint="default"/>
      </w:rPr>
    </w:lvl>
    <w:lvl w:ilvl="3" w:tplc="E09A09F0">
      <w:start w:val="1"/>
      <w:numFmt w:val="bullet"/>
      <w:lvlText w:val=""/>
      <w:lvlJc w:val="left"/>
      <w:pPr>
        <w:ind w:left="2880" w:hanging="360"/>
      </w:pPr>
      <w:rPr>
        <w:rFonts w:ascii="Symbol" w:hAnsi="Symbol" w:hint="default"/>
      </w:rPr>
    </w:lvl>
    <w:lvl w:ilvl="4" w:tplc="764810A4">
      <w:start w:val="1"/>
      <w:numFmt w:val="bullet"/>
      <w:lvlText w:val="o"/>
      <w:lvlJc w:val="left"/>
      <w:pPr>
        <w:ind w:left="3600" w:hanging="360"/>
      </w:pPr>
      <w:rPr>
        <w:rFonts w:ascii="Courier New" w:hAnsi="Courier New" w:hint="default"/>
      </w:rPr>
    </w:lvl>
    <w:lvl w:ilvl="5" w:tplc="E612C926">
      <w:start w:val="1"/>
      <w:numFmt w:val="bullet"/>
      <w:lvlText w:val=""/>
      <w:lvlJc w:val="left"/>
      <w:pPr>
        <w:ind w:left="4320" w:hanging="360"/>
      </w:pPr>
      <w:rPr>
        <w:rFonts w:ascii="Wingdings" w:hAnsi="Wingdings" w:hint="default"/>
      </w:rPr>
    </w:lvl>
    <w:lvl w:ilvl="6" w:tplc="4AD8CDE0">
      <w:start w:val="1"/>
      <w:numFmt w:val="bullet"/>
      <w:lvlText w:val=""/>
      <w:lvlJc w:val="left"/>
      <w:pPr>
        <w:ind w:left="5040" w:hanging="360"/>
      </w:pPr>
      <w:rPr>
        <w:rFonts w:ascii="Symbol" w:hAnsi="Symbol" w:hint="default"/>
      </w:rPr>
    </w:lvl>
    <w:lvl w:ilvl="7" w:tplc="A2C2718A">
      <w:start w:val="1"/>
      <w:numFmt w:val="bullet"/>
      <w:lvlText w:val="o"/>
      <w:lvlJc w:val="left"/>
      <w:pPr>
        <w:ind w:left="5760" w:hanging="360"/>
      </w:pPr>
      <w:rPr>
        <w:rFonts w:ascii="Courier New" w:hAnsi="Courier New" w:hint="default"/>
      </w:rPr>
    </w:lvl>
    <w:lvl w:ilvl="8" w:tplc="1C9E2C70">
      <w:start w:val="1"/>
      <w:numFmt w:val="bullet"/>
      <w:lvlText w:val=""/>
      <w:lvlJc w:val="left"/>
      <w:pPr>
        <w:ind w:left="6480" w:hanging="360"/>
      </w:pPr>
      <w:rPr>
        <w:rFonts w:ascii="Wingdings" w:hAnsi="Wingdings" w:hint="default"/>
      </w:rPr>
    </w:lvl>
  </w:abstractNum>
  <w:abstractNum w:abstractNumId="21" w15:restartNumberingAfterBreak="0">
    <w:nsid w:val="5A23274B"/>
    <w:multiLevelType w:val="multilevel"/>
    <w:tmpl w:val="4AFE6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DE5B45"/>
    <w:multiLevelType w:val="hybridMultilevel"/>
    <w:tmpl w:val="87101AAE"/>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62872B6C"/>
    <w:multiLevelType w:val="hybridMultilevel"/>
    <w:tmpl w:val="281E8D62"/>
    <w:lvl w:ilvl="0" w:tplc="61628A0A">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4" w15:restartNumberingAfterBreak="0">
    <w:nsid w:val="6E37705D"/>
    <w:multiLevelType w:val="hybridMultilevel"/>
    <w:tmpl w:val="D2520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66792A"/>
    <w:multiLevelType w:val="hybridMultilevel"/>
    <w:tmpl w:val="26166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5442867">
    <w:abstractNumId w:val="23"/>
  </w:num>
  <w:num w:numId="2" w16cid:durableId="740757187">
    <w:abstractNumId w:val="19"/>
  </w:num>
  <w:num w:numId="3" w16cid:durableId="2146502849">
    <w:abstractNumId w:val="14"/>
  </w:num>
  <w:num w:numId="4" w16cid:durableId="892696846">
    <w:abstractNumId w:val="3"/>
  </w:num>
  <w:num w:numId="5" w16cid:durableId="174348659">
    <w:abstractNumId w:val="22"/>
  </w:num>
  <w:num w:numId="6" w16cid:durableId="1991134134">
    <w:abstractNumId w:val="21"/>
  </w:num>
  <w:num w:numId="7" w16cid:durableId="239099560">
    <w:abstractNumId w:val="0"/>
  </w:num>
  <w:num w:numId="8" w16cid:durableId="1554731435">
    <w:abstractNumId w:val="12"/>
  </w:num>
  <w:num w:numId="9" w16cid:durableId="2076661842">
    <w:abstractNumId w:val="8"/>
  </w:num>
  <w:num w:numId="10" w16cid:durableId="2076394394">
    <w:abstractNumId w:val="18"/>
  </w:num>
  <w:num w:numId="11" w16cid:durableId="1191182440">
    <w:abstractNumId w:val="17"/>
  </w:num>
  <w:num w:numId="12" w16cid:durableId="1354919039">
    <w:abstractNumId w:val="6"/>
  </w:num>
  <w:num w:numId="13" w16cid:durableId="68506807">
    <w:abstractNumId w:val="2"/>
  </w:num>
  <w:num w:numId="14" w16cid:durableId="47412776">
    <w:abstractNumId w:val="5"/>
  </w:num>
  <w:num w:numId="15" w16cid:durableId="814878107">
    <w:abstractNumId w:val="20"/>
  </w:num>
  <w:num w:numId="16" w16cid:durableId="266890284">
    <w:abstractNumId w:val="10"/>
  </w:num>
  <w:num w:numId="17" w16cid:durableId="1604454658">
    <w:abstractNumId w:val="13"/>
  </w:num>
  <w:num w:numId="18" w16cid:durableId="1366907493">
    <w:abstractNumId w:val="15"/>
  </w:num>
  <w:num w:numId="19" w16cid:durableId="696274828">
    <w:abstractNumId w:val="19"/>
  </w:num>
  <w:num w:numId="20" w16cid:durableId="1825925460">
    <w:abstractNumId w:val="14"/>
  </w:num>
  <w:num w:numId="21" w16cid:durableId="421294558">
    <w:abstractNumId w:val="3"/>
  </w:num>
  <w:num w:numId="22" w16cid:durableId="531235168">
    <w:abstractNumId w:val="22"/>
  </w:num>
  <w:num w:numId="23" w16cid:durableId="1994680716">
    <w:abstractNumId w:val="25"/>
  </w:num>
  <w:num w:numId="24" w16cid:durableId="1421023612">
    <w:abstractNumId w:val="9"/>
  </w:num>
  <w:num w:numId="25" w16cid:durableId="1802916679">
    <w:abstractNumId w:val="7"/>
  </w:num>
  <w:num w:numId="26" w16cid:durableId="2031300671">
    <w:abstractNumId w:val="1"/>
  </w:num>
  <w:num w:numId="27" w16cid:durableId="1454865839">
    <w:abstractNumId w:val="24"/>
  </w:num>
  <w:num w:numId="28" w16cid:durableId="1037588809">
    <w:abstractNumId w:val="4"/>
  </w:num>
  <w:num w:numId="29" w16cid:durableId="805129148">
    <w:abstractNumId w:val="16"/>
  </w:num>
  <w:num w:numId="30" w16cid:durableId="1366448651">
    <w:abstractNumId w:val="11"/>
  </w:num>
  <w:num w:numId="31" w16cid:durableId="16721059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mailMerge>
  <w:trackRevisions/>
  <w:defaultTabStop w:val="720"/>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2534"/>
    <w:rsid w:val="00003885"/>
    <w:rsid w:val="00005572"/>
    <w:rsid w:val="00005EEE"/>
    <w:rsid w:val="00007B4A"/>
    <w:rsid w:val="000101ED"/>
    <w:rsid w:val="00011A21"/>
    <w:rsid w:val="000129C6"/>
    <w:rsid w:val="000144BA"/>
    <w:rsid w:val="00014BFD"/>
    <w:rsid w:val="000153CA"/>
    <w:rsid w:val="00015849"/>
    <w:rsid w:val="00015B91"/>
    <w:rsid w:val="00017FC9"/>
    <w:rsid w:val="000204E7"/>
    <w:rsid w:val="00024A66"/>
    <w:rsid w:val="00024F45"/>
    <w:rsid w:val="00025619"/>
    <w:rsid w:val="00025659"/>
    <w:rsid w:val="00026D32"/>
    <w:rsid w:val="000273F5"/>
    <w:rsid w:val="0002779E"/>
    <w:rsid w:val="0003072D"/>
    <w:rsid w:val="00032092"/>
    <w:rsid w:val="000324AE"/>
    <w:rsid w:val="0003359E"/>
    <w:rsid w:val="000338C9"/>
    <w:rsid w:val="00034490"/>
    <w:rsid w:val="0003552E"/>
    <w:rsid w:val="00035B1B"/>
    <w:rsid w:val="00035CA3"/>
    <w:rsid w:val="00035CCC"/>
    <w:rsid w:val="00037317"/>
    <w:rsid w:val="000436F6"/>
    <w:rsid w:val="000440E8"/>
    <w:rsid w:val="00046364"/>
    <w:rsid w:val="00046FFB"/>
    <w:rsid w:val="00047C39"/>
    <w:rsid w:val="0005112D"/>
    <w:rsid w:val="00052816"/>
    <w:rsid w:val="00053087"/>
    <w:rsid w:val="00055784"/>
    <w:rsid w:val="0005780E"/>
    <w:rsid w:val="00057A92"/>
    <w:rsid w:val="000604A7"/>
    <w:rsid w:val="00062ECE"/>
    <w:rsid w:val="0006328C"/>
    <w:rsid w:val="000633B2"/>
    <w:rsid w:val="00063CA1"/>
    <w:rsid w:val="00064E9B"/>
    <w:rsid w:val="00065CC6"/>
    <w:rsid w:val="00066772"/>
    <w:rsid w:val="00066A8D"/>
    <w:rsid w:val="00066F53"/>
    <w:rsid w:val="00067AF8"/>
    <w:rsid w:val="0007176E"/>
    <w:rsid w:val="000730E7"/>
    <w:rsid w:val="00073A9F"/>
    <w:rsid w:val="00073B8E"/>
    <w:rsid w:val="00073F00"/>
    <w:rsid w:val="00074926"/>
    <w:rsid w:val="00075FEA"/>
    <w:rsid w:val="000774E0"/>
    <w:rsid w:val="00084E90"/>
    <w:rsid w:val="00085DC2"/>
    <w:rsid w:val="00093A80"/>
    <w:rsid w:val="000948E3"/>
    <w:rsid w:val="00094CAB"/>
    <w:rsid w:val="000969B0"/>
    <w:rsid w:val="000A11F2"/>
    <w:rsid w:val="000A1868"/>
    <w:rsid w:val="000A2D8F"/>
    <w:rsid w:val="000A2E6A"/>
    <w:rsid w:val="000A3C05"/>
    <w:rsid w:val="000A4CCF"/>
    <w:rsid w:val="000A4E67"/>
    <w:rsid w:val="000A64A7"/>
    <w:rsid w:val="000A6E66"/>
    <w:rsid w:val="000A71F7"/>
    <w:rsid w:val="000A760F"/>
    <w:rsid w:val="000B1120"/>
    <w:rsid w:val="000B44F4"/>
    <w:rsid w:val="000B4705"/>
    <w:rsid w:val="000B693F"/>
    <w:rsid w:val="000B6EAE"/>
    <w:rsid w:val="000B7554"/>
    <w:rsid w:val="000B764A"/>
    <w:rsid w:val="000B7A93"/>
    <w:rsid w:val="000C6EA8"/>
    <w:rsid w:val="000D1ADF"/>
    <w:rsid w:val="000D2C75"/>
    <w:rsid w:val="000D300B"/>
    <w:rsid w:val="000D495C"/>
    <w:rsid w:val="000D55B8"/>
    <w:rsid w:val="000D5C4C"/>
    <w:rsid w:val="000D79A9"/>
    <w:rsid w:val="000E0BB1"/>
    <w:rsid w:val="000E0C3F"/>
    <w:rsid w:val="000E4959"/>
    <w:rsid w:val="000E62DD"/>
    <w:rsid w:val="000E667B"/>
    <w:rsid w:val="000E705E"/>
    <w:rsid w:val="000E7C1A"/>
    <w:rsid w:val="000F06DF"/>
    <w:rsid w:val="000F09E4"/>
    <w:rsid w:val="000F16FD"/>
    <w:rsid w:val="000F1F0F"/>
    <w:rsid w:val="000F2824"/>
    <w:rsid w:val="000F5AAF"/>
    <w:rsid w:val="000F70C8"/>
    <w:rsid w:val="000F7ED5"/>
    <w:rsid w:val="00100A61"/>
    <w:rsid w:val="001010FE"/>
    <w:rsid w:val="00101685"/>
    <w:rsid w:val="001038F5"/>
    <w:rsid w:val="00105833"/>
    <w:rsid w:val="00105A65"/>
    <w:rsid w:val="0010686B"/>
    <w:rsid w:val="00106CDB"/>
    <w:rsid w:val="00110B8C"/>
    <w:rsid w:val="0011210B"/>
    <w:rsid w:val="0011310C"/>
    <w:rsid w:val="00113CE6"/>
    <w:rsid w:val="00114240"/>
    <w:rsid w:val="001152E0"/>
    <w:rsid w:val="00115BD5"/>
    <w:rsid w:val="001162BE"/>
    <w:rsid w:val="0011637F"/>
    <w:rsid w:val="001165F0"/>
    <w:rsid w:val="00117392"/>
    <w:rsid w:val="00117B80"/>
    <w:rsid w:val="001246AE"/>
    <w:rsid w:val="00125637"/>
    <w:rsid w:val="00125E2E"/>
    <w:rsid w:val="00125EAF"/>
    <w:rsid w:val="00131694"/>
    <w:rsid w:val="00133BE6"/>
    <w:rsid w:val="00133FAC"/>
    <w:rsid w:val="00136C46"/>
    <w:rsid w:val="001378DA"/>
    <w:rsid w:val="00140A4D"/>
    <w:rsid w:val="00141252"/>
    <w:rsid w:val="00141DDD"/>
    <w:rsid w:val="001420B8"/>
    <w:rsid w:val="0014312B"/>
    <w:rsid w:val="00143520"/>
    <w:rsid w:val="001437EF"/>
    <w:rsid w:val="001459A1"/>
    <w:rsid w:val="0014679E"/>
    <w:rsid w:val="00151772"/>
    <w:rsid w:val="00151F83"/>
    <w:rsid w:val="0015219E"/>
    <w:rsid w:val="001523AD"/>
    <w:rsid w:val="0015293B"/>
    <w:rsid w:val="00153422"/>
    <w:rsid w:val="00153AD2"/>
    <w:rsid w:val="00154102"/>
    <w:rsid w:val="001619D6"/>
    <w:rsid w:val="00161C19"/>
    <w:rsid w:val="00162E68"/>
    <w:rsid w:val="00165842"/>
    <w:rsid w:val="00165962"/>
    <w:rsid w:val="001666AF"/>
    <w:rsid w:val="001679D5"/>
    <w:rsid w:val="00167A86"/>
    <w:rsid w:val="00170222"/>
    <w:rsid w:val="00170D19"/>
    <w:rsid w:val="001711AD"/>
    <w:rsid w:val="0017360B"/>
    <w:rsid w:val="001743FC"/>
    <w:rsid w:val="001763DE"/>
    <w:rsid w:val="001779EA"/>
    <w:rsid w:val="00177B66"/>
    <w:rsid w:val="001800DA"/>
    <w:rsid w:val="0018153C"/>
    <w:rsid w:val="00184279"/>
    <w:rsid w:val="001842A1"/>
    <w:rsid w:val="00187020"/>
    <w:rsid w:val="0018791B"/>
    <w:rsid w:val="00190BEF"/>
    <w:rsid w:val="00191730"/>
    <w:rsid w:val="00191E8E"/>
    <w:rsid w:val="00192E50"/>
    <w:rsid w:val="001962F3"/>
    <w:rsid w:val="0019697F"/>
    <w:rsid w:val="0019698B"/>
    <w:rsid w:val="001A1C2B"/>
    <w:rsid w:val="001A2A63"/>
    <w:rsid w:val="001A4F9C"/>
    <w:rsid w:val="001A5085"/>
    <w:rsid w:val="001A6495"/>
    <w:rsid w:val="001A6CF1"/>
    <w:rsid w:val="001B0659"/>
    <w:rsid w:val="001B0F38"/>
    <w:rsid w:val="001B1974"/>
    <w:rsid w:val="001B1CC2"/>
    <w:rsid w:val="001B1FB4"/>
    <w:rsid w:val="001B295F"/>
    <w:rsid w:val="001B3189"/>
    <w:rsid w:val="001B42A1"/>
    <w:rsid w:val="001B45FE"/>
    <w:rsid w:val="001B6111"/>
    <w:rsid w:val="001B7B4C"/>
    <w:rsid w:val="001C2DC9"/>
    <w:rsid w:val="001C2EE4"/>
    <w:rsid w:val="001C30E8"/>
    <w:rsid w:val="001C364D"/>
    <w:rsid w:val="001C37FB"/>
    <w:rsid w:val="001C3EAF"/>
    <w:rsid w:val="001C4CAD"/>
    <w:rsid w:val="001D102D"/>
    <w:rsid w:val="001D1C37"/>
    <w:rsid w:val="001D295C"/>
    <w:rsid w:val="001D3246"/>
    <w:rsid w:val="001D35DE"/>
    <w:rsid w:val="001D5885"/>
    <w:rsid w:val="001E05B0"/>
    <w:rsid w:val="001E077F"/>
    <w:rsid w:val="001E1034"/>
    <w:rsid w:val="001E39AD"/>
    <w:rsid w:val="001E3F01"/>
    <w:rsid w:val="001E3F8C"/>
    <w:rsid w:val="001E4F8D"/>
    <w:rsid w:val="001E54D7"/>
    <w:rsid w:val="001E5773"/>
    <w:rsid w:val="001E62C0"/>
    <w:rsid w:val="001E6BF4"/>
    <w:rsid w:val="001E6D1A"/>
    <w:rsid w:val="001E6F76"/>
    <w:rsid w:val="001F112C"/>
    <w:rsid w:val="001F1D90"/>
    <w:rsid w:val="001F2E53"/>
    <w:rsid w:val="001F3E3C"/>
    <w:rsid w:val="001F59B9"/>
    <w:rsid w:val="001F5C44"/>
    <w:rsid w:val="001F70D1"/>
    <w:rsid w:val="001F757F"/>
    <w:rsid w:val="00200074"/>
    <w:rsid w:val="0020079E"/>
    <w:rsid w:val="00201ECF"/>
    <w:rsid w:val="00202D68"/>
    <w:rsid w:val="0020308C"/>
    <w:rsid w:val="00204582"/>
    <w:rsid w:val="002046C1"/>
    <w:rsid w:val="002049FD"/>
    <w:rsid w:val="00206FCE"/>
    <w:rsid w:val="00212614"/>
    <w:rsid w:val="0021272F"/>
    <w:rsid w:val="00212F90"/>
    <w:rsid w:val="002131EB"/>
    <w:rsid w:val="002132FE"/>
    <w:rsid w:val="0021572E"/>
    <w:rsid w:val="00215B7B"/>
    <w:rsid w:val="002160C1"/>
    <w:rsid w:val="00217AF9"/>
    <w:rsid w:val="00222572"/>
    <w:rsid w:val="00222B09"/>
    <w:rsid w:val="002244E1"/>
    <w:rsid w:val="00224A18"/>
    <w:rsid w:val="00225427"/>
    <w:rsid w:val="002264F9"/>
    <w:rsid w:val="002279BA"/>
    <w:rsid w:val="00230FE8"/>
    <w:rsid w:val="00231608"/>
    <w:rsid w:val="0023289B"/>
    <w:rsid w:val="002329F3"/>
    <w:rsid w:val="00235F97"/>
    <w:rsid w:val="00242C2E"/>
    <w:rsid w:val="00242F1B"/>
    <w:rsid w:val="00243BF7"/>
    <w:rsid w:val="00243F0D"/>
    <w:rsid w:val="00244184"/>
    <w:rsid w:val="00245A30"/>
    <w:rsid w:val="00246BC5"/>
    <w:rsid w:val="002471A8"/>
    <w:rsid w:val="00247818"/>
    <w:rsid w:val="00250545"/>
    <w:rsid w:val="00251BB5"/>
    <w:rsid w:val="00254379"/>
    <w:rsid w:val="00254FAB"/>
    <w:rsid w:val="0025657D"/>
    <w:rsid w:val="00256739"/>
    <w:rsid w:val="00260767"/>
    <w:rsid w:val="00261AD9"/>
    <w:rsid w:val="00261D1A"/>
    <w:rsid w:val="00262900"/>
    <w:rsid w:val="002633D8"/>
    <w:rsid w:val="002642D2"/>
    <w:rsid w:val="002644C3"/>
    <w:rsid w:val="002647BB"/>
    <w:rsid w:val="002647DC"/>
    <w:rsid w:val="0026556A"/>
    <w:rsid w:val="00267211"/>
    <w:rsid w:val="00267887"/>
    <w:rsid w:val="00270880"/>
    <w:rsid w:val="002721E1"/>
    <w:rsid w:val="0027354D"/>
    <w:rsid w:val="00274284"/>
    <w:rsid w:val="002747B5"/>
    <w:rsid w:val="002748E5"/>
    <w:rsid w:val="00275315"/>
    <w:rsid w:val="002754C1"/>
    <w:rsid w:val="00275BF3"/>
    <w:rsid w:val="00275EAD"/>
    <w:rsid w:val="002769F7"/>
    <w:rsid w:val="002801E9"/>
    <w:rsid w:val="0028088D"/>
    <w:rsid w:val="002841C8"/>
    <w:rsid w:val="0028516B"/>
    <w:rsid w:val="00285804"/>
    <w:rsid w:val="00286A2D"/>
    <w:rsid w:val="00286B9E"/>
    <w:rsid w:val="00287B4F"/>
    <w:rsid w:val="00291313"/>
    <w:rsid w:val="0029255D"/>
    <w:rsid w:val="002929D3"/>
    <w:rsid w:val="0029719D"/>
    <w:rsid w:val="002973A0"/>
    <w:rsid w:val="00297AB0"/>
    <w:rsid w:val="002A143E"/>
    <w:rsid w:val="002A2277"/>
    <w:rsid w:val="002A3184"/>
    <w:rsid w:val="002A3544"/>
    <w:rsid w:val="002A4C60"/>
    <w:rsid w:val="002A5E2A"/>
    <w:rsid w:val="002A7B9B"/>
    <w:rsid w:val="002B0084"/>
    <w:rsid w:val="002B3755"/>
    <w:rsid w:val="002B375D"/>
    <w:rsid w:val="002B4C8A"/>
    <w:rsid w:val="002B592C"/>
    <w:rsid w:val="002B7211"/>
    <w:rsid w:val="002C096C"/>
    <w:rsid w:val="002C0E21"/>
    <w:rsid w:val="002C23AC"/>
    <w:rsid w:val="002C297D"/>
    <w:rsid w:val="002C5D33"/>
    <w:rsid w:val="002C6505"/>
    <w:rsid w:val="002C6F90"/>
    <w:rsid w:val="002C7A0F"/>
    <w:rsid w:val="002D07FB"/>
    <w:rsid w:val="002D1FF0"/>
    <w:rsid w:val="002D2546"/>
    <w:rsid w:val="002D307E"/>
    <w:rsid w:val="002D334E"/>
    <w:rsid w:val="002D3ABF"/>
    <w:rsid w:val="002D6484"/>
    <w:rsid w:val="002D72CB"/>
    <w:rsid w:val="002D7501"/>
    <w:rsid w:val="002E004B"/>
    <w:rsid w:val="002E1CFA"/>
    <w:rsid w:val="002E2F05"/>
    <w:rsid w:val="002E3098"/>
    <w:rsid w:val="002E3407"/>
    <w:rsid w:val="002E3DF9"/>
    <w:rsid w:val="002E4FB5"/>
    <w:rsid w:val="002E6EDE"/>
    <w:rsid w:val="002F0FB0"/>
    <w:rsid w:val="002F1B1F"/>
    <w:rsid w:val="002F2F03"/>
    <w:rsid w:val="002F6553"/>
    <w:rsid w:val="002F669B"/>
    <w:rsid w:val="002F6B49"/>
    <w:rsid w:val="002F6E73"/>
    <w:rsid w:val="002F6F0F"/>
    <w:rsid w:val="002F78B2"/>
    <w:rsid w:val="002F7EA7"/>
    <w:rsid w:val="00302076"/>
    <w:rsid w:val="00302FB8"/>
    <w:rsid w:val="0030396E"/>
    <w:rsid w:val="00303F01"/>
    <w:rsid w:val="00304EA1"/>
    <w:rsid w:val="003059D5"/>
    <w:rsid w:val="00306B8C"/>
    <w:rsid w:val="003108DB"/>
    <w:rsid w:val="00311540"/>
    <w:rsid w:val="0031163C"/>
    <w:rsid w:val="0031239C"/>
    <w:rsid w:val="00314D81"/>
    <w:rsid w:val="00316171"/>
    <w:rsid w:val="00316721"/>
    <w:rsid w:val="00316EFD"/>
    <w:rsid w:val="003172AC"/>
    <w:rsid w:val="00322418"/>
    <w:rsid w:val="00322FC6"/>
    <w:rsid w:val="00323003"/>
    <w:rsid w:val="00324B18"/>
    <w:rsid w:val="00325978"/>
    <w:rsid w:val="003279B7"/>
    <w:rsid w:val="00331791"/>
    <w:rsid w:val="00331DA0"/>
    <w:rsid w:val="003322C5"/>
    <w:rsid w:val="00333450"/>
    <w:rsid w:val="00335A80"/>
    <w:rsid w:val="00336043"/>
    <w:rsid w:val="00336917"/>
    <w:rsid w:val="00336BCF"/>
    <w:rsid w:val="00337F94"/>
    <w:rsid w:val="003405F3"/>
    <w:rsid w:val="00340AF5"/>
    <w:rsid w:val="00343A3D"/>
    <w:rsid w:val="003440AE"/>
    <w:rsid w:val="0035293F"/>
    <w:rsid w:val="00354360"/>
    <w:rsid w:val="00354DCE"/>
    <w:rsid w:val="003558C1"/>
    <w:rsid w:val="0035650A"/>
    <w:rsid w:val="00361140"/>
    <w:rsid w:val="00364171"/>
    <w:rsid w:val="00366B9C"/>
    <w:rsid w:val="00366F83"/>
    <w:rsid w:val="0037085D"/>
    <w:rsid w:val="00370E14"/>
    <w:rsid w:val="00370F9A"/>
    <w:rsid w:val="003717EC"/>
    <w:rsid w:val="00371B76"/>
    <w:rsid w:val="0037270B"/>
    <w:rsid w:val="0037425A"/>
    <w:rsid w:val="003751A8"/>
    <w:rsid w:val="00375508"/>
    <w:rsid w:val="0037555A"/>
    <w:rsid w:val="0037691C"/>
    <w:rsid w:val="00377F16"/>
    <w:rsid w:val="003801FE"/>
    <w:rsid w:val="00380928"/>
    <w:rsid w:val="0038334F"/>
    <w:rsid w:val="003838DB"/>
    <w:rsid w:val="0038572E"/>
    <w:rsid w:val="0038618F"/>
    <w:rsid w:val="00390F8E"/>
    <w:rsid w:val="00391986"/>
    <w:rsid w:val="003925F3"/>
    <w:rsid w:val="003947ED"/>
    <w:rsid w:val="00396469"/>
    <w:rsid w:val="003A00B4"/>
    <w:rsid w:val="003A0101"/>
    <w:rsid w:val="003A0618"/>
    <w:rsid w:val="003A121A"/>
    <w:rsid w:val="003A15F5"/>
    <w:rsid w:val="003A18F8"/>
    <w:rsid w:val="003A238F"/>
    <w:rsid w:val="003A2D29"/>
    <w:rsid w:val="003A3A95"/>
    <w:rsid w:val="003A3BEC"/>
    <w:rsid w:val="003A3DDD"/>
    <w:rsid w:val="003A4297"/>
    <w:rsid w:val="003A6F7F"/>
    <w:rsid w:val="003B1830"/>
    <w:rsid w:val="003B2F17"/>
    <w:rsid w:val="003B35C3"/>
    <w:rsid w:val="003B36F8"/>
    <w:rsid w:val="003B40F6"/>
    <w:rsid w:val="003B4CA2"/>
    <w:rsid w:val="003B4D42"/>
    <w:rsid w:val="003B54BF"/>
    <w:rsid w:val="003B584F"/>
    <w:rsid w:val="003B69D5"/>
    <w:rsid w:val="003C1F41"/>
    <w:rsid w:val="003C3443"/>
    <w:rsid w:val="003C5E71"/>
    <w:rsid w:val="003C732C"/>
    <w:rsid w:val="003C76D9"/>
    <w:rsid w:val="003C7B3B"/>
    <w:rsid w:val="003D0647"/>
    <w:rsid w:val="003D1693"/>
    <w:rsid w:val="003D2B8B"/>
    <w:rsid w:val="003D53BC"/>
    <w:rsid w:val="003D7A82"/>
    <w:rsid w:val="003D7B8B"/>
    <w:rsid w:val="003E027E"/>
    <w:rsid w:val="003E293E"/>
    <w:rsid w:val="003E43FC"/>
    <w:rsid w:val="003E5946"/>
    <w:rsid w:val="003E5CD4"/>
    <w:rsid w:val="003E6C70"/>
    <w:rsid w:val="003E6F9D"/>
    <w:rsid w:val="003E75CA"/>
    <w:rsid w:val="003F2863"/>
    <w:rsid w:val="003F2E6D"/>
    <w:rsid w:val="003F438D"/>
    <w:rsid w:val="003F676E"/>
    <w:rsid w:val="00400197"/>
    <w:rsid w:val="00400CBF"/>
    <w:rsid w:val="004029AE"/>
    <w:rsid w:val="004036A2"/>
    <w:rsid w:val="00404487"/>
    <w:rsid w:val="0041043E"/>
    <w:rsid w:val="00410B9A"/>
    <w:rsid w:val="004120E2"/>
    <w:rsid w:val="00414110"/>
    <w:rsid w:val="004145D7"/>
    <w:rsid w:val="00415FBA"/>
    <w:rsid w:val="00417731"/>
    <w:rsid w:val="00417AA3"/>
    <w:rsid w:val="00420EC1"/>
    <w:rsid w:val="004235CD"/>
    <w:rsid w:val="0042515F"/>
    <w:rsid w:val="00425DFE"/>
    <w:rsid w:val="00430C0A"/>
    <w:rsid w:val="00431650"/>
    <w:rsid w:val="00434EDB"/>
    <w:rsid w:val="00435C17"/>
    <w:rsid w:val="00435CC8"/>
    <w:rsid w:val="00437A1C"/>
    <w:rsid w:val="00440B32"/>
    <w:rsid w:val="00441040"/>
    <w:rsid w:val="00443E15"/>
    <w:rsid w:val="00444002"/>
    <w:rsid w:val="004451F6"/>
    <w:rsid w:val="0045048E"/>
    <w:rsid w:val="00450B0B"/>
    <w:rsid w:val="0045137F"/>
    <w:rsid w:val="004531C7"/>
    <w:rsid w:val="00453870"/>
    <w:rsid w:val="00454EE6"/>
    <w:rsid w:val="00457A49"/>
    <w:rsid w:val="0046015D"/>
    <w:rsid w:val="0046078D"/>
    <w:rsid w:val="00461830"/>
    <w:rsid w:val="00464214"/>
    <w:rsid w:val="004645FF"/>
    <w:rsid w:val="00466D18"/>
    <w:rsid w:val="00471FE8"/>
    <w:rsid w:val="00473348"/>
    <w:rsid w:val="00474816"/>
    <w:rsid w:val="00480E22"/>
    <w:rsid w:val="00480E3B"/>
    <w:rsid w:val="004824C3"/>
    <w:rsid w:val="0048296A"/>
    <w:rsid w:val="004833A6"/>
    <w:rsid w:val="00483CF7"/>
    <w:rsid w:val="00484ECA"/>
    <w:rsid w:val="00491437"/>
    <w:rsid w:val="00493574"/>
    <w:rsid w:val="00495C80"/>
    <w:rsid w:val="004A2431"/>
    <w:rsid w:val="004A28A4"/>
    <w:rsid w:val="004A2C47"/>
    <w:rsid w:val="004A2ED8"/>
    <w:rsid w:val="004A3E06"/>
    <w:rsid w:val="004A4614"/>
    <w:rsid w:val="004A4AE0"/>
    <w:rsid w:val="004A590F"/>
    <w:rsid w:val="004A64B1"/>
    <w:rsid w:val="004B04AE"/>
    <w:rsid w:val="004B0958"/>
    <w:rsid w:val="004B17B1"/>
    <w:rsid w:val="004B18CD"/>
    <w:rsid w:val="004B2798"/>
    <w:rsid w:val="004B2A17"/>
    <w:rsid w:val="004B3736"/>
    <w:rsid w:val="004B3845"/>
    <w:rsid w:val="004B39FA"/>
    <w:rsid w:val="004B583C"/>
    <w:rsid w:val="004B6167"/>
    <w:rsid w:val="004B772E"/>
    <w:rsid w:val="004B79A5"/>
    <w:rsid w:val="004C14CE"/>
    <w:rsid w:val="004C1CFD"/>
    <w:rsid w:val="004C1D16"/>
    <w:rsid w:val="004C2CFC"/>
    <w:rsid w:val="004C44DD"/>
    <w:rsid w:val="004C5698"/>
    <w:rsid w:val="004C57F2"/>
    <w:rsid w:val="004C5D98"/>
    <w:rsid w:val="004C7254"/>
    <w:rsid w:val="004C740E"/>
    <w:rsid w:val="004C7E75"/>
    <w:rsid w:val="004D0469"/>
    <w:rsid w:val="004D1031"/>
    <w:rsid w:val="004D1B19"/>
    <w:rsid w:val="004D2E85"/>
    <w:rsid w:val="004D4EF4"/>
    <w:rsid w:val="004D5D94"/>
    <w:rsid w:val="004D6323"/>
    <w:rsid w:val="004D7E48"/>
    <w:rsid w:val="004E019A"/>
    <w:rsid w:val="004E2CAC"/>
    <w:rsid w:val="004E35C2"/>
    <w:rsid w:val="004E5F4A"/>
    <w:rsid w:val="004F0ED6"/>
    <w:rsid w:val="004F0F5B"/>
    <w:rsid w:val="004F119D"/>
    <w:rsid w:val="004F259F"/>
    <w:rsid w:val="004F4F86"/>
    <w:rsid w:val="004F5A4F"/>
    <w:rsid w:val="004F5BDA"/>
    <w:rsid w:val="004F7A55"/>
    <w:rsid w:val="0050040B"/>
    <w:rsid w:val="0050106B"/>
    <w:rsid w:val="00501F5C"/>
    <w:rsid w:val="00503064"/>
    <w:rsid w:val="00505563"/>
    <w:rsid w:val="0050639E"/>
    <w:rsid w:val="00506E7C"/>
    <w:rsid w:val="00510015"/>
    <w:rsid w:val="00513486"/>
    <w:rsid w:val="0051355C"/>
    <w:rsid w:val="00514918"/>
    <w:rsid w:val="005151B9"/>
    <w:rsid w:val="0051541E"/>
    <w:rsid w:val="00515E3A"/>
    <w:rsid w:val="005160D1"/>
    <w:rsid w:val="0051631E"/>
    <w:rsid w:val="005177CF"/>
    <w:rsid w:val="00517EF8"/>
    <w:rsid w:val="00517F8B"/>
    <w:rsid w:val="0052007C"/>
    <w:rsid w:val="00521804"/>
    <w:rsid w:val="0052211C"/>
    <w:rsid w:val="005224AF"/>
    <w:rsid w:val="00522853"/>
    <w:rsid w:val="005230AD"/>
    <w:rsid w:val="00523D03"/>
    <w:rsid w:val="00523F05"/>
    <w:rsid w:val="005244F8"/>
    <w:rsid w:val="00525969"/>
    <w:rsid w:val="00533406"/>
    <w:rsid w:val="00536753"/>
    <w:rsid w:val="005370F5"/>
    <w:rsid w:val="00537A1F"/>
    <w:rsid w:val="00542328"/>
    <w:rsid w:val="00542447"/>
    <w:rsid w:val="00543D60"/>
    <w:rsid w:val="00544AE4"/>
    <w:rsid w:val="00544FAE"/>
    <w:rsid w:val="00547894"/>
    <w:rsid w:val="00551B16"/>
    <w:rsid w:val="00553705"/>
    <w:rsid w:val="0055392B"/>
    <w:rsid w:val="0055534F"/>
    <w:rsid w:val="00555A0C"/>
    <w:rsid w:val="00556C19"/>
    <w:rsid w:val="0056009D"/>
    <w:rsid w:val="005607A2"/>
    <w:rsid w:val="00560ADF"/>
    <w:rsid w:val="00562364"/>
    <w:rsid w:val="005628BA"/>
    <w:rsid w:val="00563361"/>
    <w:rsid w:val="00564A2A"/>
    <w:rsid w:val="005653AC"/>
    <w:rsid w:val="005659C6"/>
    <w:rsid w:val="00566029"/>
    <w:rsid w:val="005674CD"/>
    <w:rsid w:val="00567821"/>
    <w:rsid w:val="005720A4"/>
    <w:rsid w:val="00574FDE"/>
    <w:rsid w:val="005754FD"/>
    <w:rsid w:val="00580B22"/>
    <w:rsid w:val="00583678"/>
    <w:rsid w:val="00584B3E"/>
    <w:rsid w:val="00584DDC"/>
    <w:rsid w:val="0058577D"/>
    <w:rsid w:val="00585F93"/>
    <w:rsid w:val="00585FE6"/>
    <w:rsid w:val="00586437"/>
    <w:rsid w:val="00586900"/>
    <w:rsid w:val="005874B5"/>
    <w:rsid w:val="00587A5F"/>
    <w:rsid w:val="00590527"/>
    <w:rsid w:val="0059072E"/>
    <w:rsid w:val="005923CB"/>
    <w:rsid w:val="00594D8F"/>
    <w:rsid w:val="0059586F"/>
    <w:rsid w:val="005975CA"/>
    <w:rsid w:val="005A10C9"/>
    <w:rsid w:val="005A3EBF"/>
    <w:rsid w:val="005A5861"/>
    <w:rsid w:val="005A66D5"/>
    <w:rsid w:val="005B0646"/>
    <w:rsid w:val="005B0757"/>
    <w:rsid w:val="005B0BA2"/>
    <w:rsid w:val="005B1EA0"/>
    <w:rsid w:val="005B2365"/>
    <w:rsid w:val="005B2CB6"/>
    <w:rsid w:val="005B2CC0"/>
    <w:rsid w:val="005B371C"/>
    <w:rsid w:val="005B391B"/>
    <w:rsid w:val="005B4ED3"/>
    <w:rsid w:val="005B66AC"/>
    <w:rsid w:val="005B6AB8"/>
    <w:rsid w:val="005C091D"/>
    <w:rsid w:val="005C0BA3"/>
    <w:rsid w:val="005C0F5E"/>
    <w:rsid w:val="005C225C"/>
    <w:rsid w:val="005C2299"/>
    <w:rsid w:val="005C2497"/>
    <w:rsid w:val="005C31DE"/>
    <w:rsid w:val="005C3D46"/>
    <w:rsid w:val="005C4129"/>
    <w:rsid w:val="005D29CB"/>
    <w:rsid w:val="005D3770"/>
    <w:rsid w:val="005D3D78"/>
    <w:rsid w:val="005D5ABE"/>
    <w:rsid w:val="005D5F89"/>
    <w:rsid w:val="005E0406"/>
    <w:rsid w:val="005E1666"/>
    <w:rsid w:val="005E2816"/>
    <w:rsid w:val="005E2EF0"/>
    <w:rsid w:val="005E3D35"/>
    <w:rsid w:val="005E42C4"/>
    <w:rsid w:val="005E4CBC"/>
    <w:rsid w:val="005E52E2"/>
    <w:rsid w:val="005E52EA"/>
    <w:rsid w:val="005E708B"/>
    <w:rsid w:val="005E75A5"/>
    <w:rsid w:val="005E7E63"/>
    <w:rsid w:val="005F08C3"/>
    <w:rsid w:val="005F0E4C"/>
    <w:rsid w:val="005F11C7"/>
    <w:rsid w:val="005F1DC6"/>
    <w:rsid w:val="005F215C"/>
    <w:rsid w:val="005F29F3"/>
    <w:rsid w:val="005F2D56"/>
    <w:rsid w:val="005F4092"/>
    <w:rsid w:val="005F4B7C"/>
    <w:rsid w:val="005F4F25"/>
    <w:rsid w:val="005F507F"/>
    <w:rsid w:val="0060005B"/>
    <w:rsid w:val="00603727"/>
    <w:rsid w:val="00603753"/>
    <w:rsid w:val="006037ED"/>
    <w:rsid w:val="00604469"/>
    <w:rsid w:val="006044D3"/>
    <w:rsid w:val="0060470A"/>
    <w:rsid w:val="00604728"/>
    <w:rsid w:val="00605982"/>
    <w:rsid w:val="00610BFE"/>
    <w:rsid w:val="00611C3C"/>
    <w:rsid w:val="00613B1D"/>
    <w:rsid w:val="00615F9E"/>
    <w:rsid w:val="0061654B"/>
    <w:rsid w:val="0061773F"/>
    <w:rsid w:val="006201B7"/>
    <w:rsid w:val="0062130D"/>
    <w:rsid w:val="00621AF7"/>
    <w:rsid w:val="00623249"/>
    <w:rsid w:val="00625BE0"/>
    <w:rsid w:val="0062640F"/>
    <w:rsid w:val="00626485"/>
    <w:rsid w:val="00627582"/>
    <w:rsid w:val="00630B20"/>
    <w:rsid w:val="00632A66"/>
    <w:rsid w:val="0063305B"/>
    <w:rsid w:val="0063450B"/>
    <w:rsid w:val="00634DF8"/>
    <w:rsid w:val="00637419"/>
    <w:rsid w:val="00637A2E"/>
    <w:rsid w:val="00642D01"/>
    <w:rsid w:val="006439E2"/>
    <w:rsid w:val="00643A30"/>
    <w:rsid w:val="006441E1"/>
    <w:rsid w:val="00644E8D"/>
    <w:rsid w:val="0065094C"/>
    <w:rsid w:val="00650B62"/>
    <w:rsid w:val="00651100"/>
    <w:rsid w:val="0065152F"/>
    <w:rsid w:val="00652960"/>
    <w:rsid w:val="006556EA"/>
    <w:rsid w:val="00655B73"/>
    <w:rsid w:val="006561BC"/>
    <w:rsid w:val="00656D16"/>
    <w:rsid w:val="0066025B"/>
    <w:rsid w:val="00663294"/>
    <w:rsid w:val="00663C5C"/>
    <w:rsid w:val="00663EEE"/>
    <w:rsid w:val="00665B48"/>
    <w:rsid w:val="00665FAF"/>
    <w:rsid w:val="006666BE"/>
    <w:rsid w:val="006701B1"/>
    <w:rsid w:val="00670F87"/>
    <w:rsid w:val="0067160C"/>
    <w:rsid w:val="00671F59"/>
    <w:rsid w:val="006725E7"/>
    <w:rsid w:val="0067331A"/>
    <w:rsid w:val="006735D7"/>
    <w:rsid w:val="00673AD4"/>
    <w:rsid w:val="00673BD2"/>
    <w:rsid w:val="006748A5"/>
    <w:rsid w:val="00674907"/>
    <w:rsid w:val="0067749E"/>
    <w:rsid w:val="006775EB"/>
    <w:rsid w:val="00677AA8"/>
    <w:rsid w:val="00680102"/>
    <w:rsid w:val="0068425F"/>
    <w:rsid w:val="0068471E"/>
    <w:rsid w:val="00684F98"/>
    <w:rsid w:val="00685B18"/>
    <w:rsid w:val="00686B15"/>
    <w:rsid w:val="00686C50"/>
    <w:rsid w:val="00690ED3"/>
    <w:rsid w:val="00690FC1"/>
    <w:rsid w:val="006912D9"/>
    <w:rsid w:val="006922D7"/>
    <w:rsid w:val="006936E5"/>
    <w:rsid w:val="00693FFD"/>
    <w:rsid w:val="006971E8"/>
    <w:rsid w:val="006A5455"/>
    <w:rsid w:val="006A5EA6"/>
    <w:rsid w:val="006B127C"/>
    <w:rsid w:val="006B14BE"/>
    <w:rsid w:val="006B1718"/>
    <w:rsid w:val="006B19E8"/>
    <w:rsid w:val="006B1E88"/>
    <w:rsid w:val="006B2710"/>
    <w:rsid w:val="006B3F3C"/>
    <w:rsid w:val="006B3FFC"/>
    <w:rsid w:val="006B5338"/>
    <w:rsid w:val="006B5BF9"/>
    <w:rsid w:val="006B657A"/>
    <w:rsid w:val="006B6B2F"/>
    <w:rsid w:val="006C0536"/>
    <w:rsid w:val="006C1CDE"/>
    <w:rsid w:val="006C1E2F"/>
    <w:rsid w:val="006C4E29"/>
    <w:rsid w:val="006C72E0"/>
    <w:rsid w:val="006D08E2"/>
    <w:rsid w:val="006D1C40"/>
    <w:rsid w:val="006D1ECE"/>
    <w:rsid w:val="006D1EFE"/>
    <w:rsid w:val="006D1FE8"/>
    <w:rsid w:val="006D2159"/>
    <w:rsid w:val="006D4EC0"/>
    <w:rsid w:val="006D5297"/>
    <w:rsid w:val="006DD21E"/>
    <w:rsid w:val="006E0BF0"/>
    <w:rsid w:val="006E21CE"/>
    <w:rsid w:val="006E2F1C"/>
    <w:rsid w:val="006E4E62"/>
    <w:rsid w:val="006E53C3"/>
    <w:rsid w:val="006E62BA"/>
    <w:rsid w:val="006F18E0"/>
    <w:rsid w:val="006F2485"/>
    <w:rsid w:val="006F461B"/>
    <w:rsid w:val="006F4A07"/>
    <w:rsid w:val="006F4B41"/>
    <w:rsid w:val="006F5597"/>
    <w:rsid w:val="006F5D2D"/>
    <w:rsid w:val="006F787C"/>
    <w:rsid w:val="00701FEB"/>
    <w:rsid w:val="007023AE"/>
    <w:rsid w:val="00702636"/>
    <w:rsid w:val="007029E9"/>
    <w:rsid w:val="00703C07"/>
    <w:rsid w:val="0070432C"/>
    <w:rsid w:val="007043B1"/>
    <w:rsid w:val="0070726C"/>
    <w:rsid w:val="00707CCD"/>
    <w:rsid w:val="0071216A"/>
    <w:rsid w:val="0071515D"/>
    <w:rsid w:val="007160F6"/>
    <w:rsid w:val="00717008"/>
    <w:rsid w:val="007173DB"/>
    <w:rsid w:val="00717411"/>
    <w:rsid w:val="007201C4"/>
    <w:rsid w:val="00721585"/>
    <w:rsid w:val="00721599"/>
    <w:rsid w:val="0072161A"/>
    <w:rsid w:val="00722313"/>
    <w:rsid w:val="007226F6"/>
    <w:rsid w:val="00722CA5"/>
    <w:rsid w:val="00724507"/>
    <w:rsid w:val="007250C4"/>
    <w:rsid w:val="00725989"/>
    <w:rsid w:val="00725BDD"/>
    <w:rsid w:val="00731A3B"/>
    <w:rsid w:val="00732F5F"/>
    <w:rsid w:val="00733B0A"/>
    <w:rsid w:val="00733F99"/>
    <w:rsid w:val="00734F27"/>
    <w:rsid w:val="0074155C"/>
    <w:rsid w:val="007419EB"/>
    <w:rsid w:val="00742A66"/>
    <w:rsid w:val="00743470"/>
    <w:rsid w:val="00743AF7"/>
    <w:rsid w:val="007445A5"/>
    <w:rsid w:val="00744655"/>
    <w:rsid w:val="0074482F"/>
    <w:rsid w:val="00744EB3"/>
    <w:rsid w:val="00745479"/>
    <w:rsid w:val="00746D71"/>
    <w:rsid w:val="007504E6"/>
    <w:rsid w:val="007509E7"/>
    <w:rsid w:val="00751A3F"/>
    <w:rsid w:val="007526F4"/>
    <w:rsid w:val="007548F1"/>
    <w:rsid w:val="00757087"/>
    <w:rsid w:val="007603AE"/>
    <w:rsid w:val="00763DD0"/>
    <w:rsid w:val="00763ED5"/>
    <w:rsid w:val="0076412D"/>
    <w:rsid w:val="00764F03"/>
    <w:rsid w:val="0076795A"/>
    <w:rsid w:val="00770543"/>
    <w:rsid w:val="00770E65"/>
    <w:rsid w:val="00773E6C"/>
    <w:rsid w:val="007745A0"/>
    <w:rsid w:val="007763C7"/>
    <w:rsid w:val="007766C9"/>
    <w:rsid w:val="007815F7"/>
    <w:rsid w:val="007815FC"/>
    <w:rsid w:val="00781FB1"/>
    <w:rsid w:val="00782539"/>
    <w:rsid w:val="0078391C"/>
    <w:rsid w:val="00785397"/>
    <w:rsid w:val="0078665C"/>
    <w:rsid w:val="007879C3"/>
    <w:rsid w:val="007911E4"/>
    <w:rsid w:val="007922CA"/>
    <w:rsid w:val="00793058"/>
    <w:rsid w:val="0079606C"/>
    <w:rsid w:val="00797088"/>
    <w:rsid w:val="007A00F9"/>
    <w:rsid w:val="007A18F5"/>
    <w:rsid w:val="007A223C"/>
    <w:rsid w:val="007A3C08"/>
    <w:rsid w:val="007A6071"/>
    <w:rsid w:val="007A6993"/>
    <w:rsid w:val="007A7DD4"/>
    <w:rsid w:val="007B13EA"/>
    <w:rsid w:val="007B6DB9"/>
    <w:rsid w:val="007C2A1C"/>
    <w:rsid w:val="007C2F41"/>
    <w:rsid w:val="007C38CF"/>
    <w:rsid w:val="007C4458"/>
    <w:rsid w:val="007C4CCB"/>
    <w:rsid w:val="007C6BC1"/>
    <w:rsid w:val="007C6C05"/>
    <w:rsid w:val="007C7010"/>
    <w:rsid w:val="007C7082"/>
    <w:rsid w:val="007C77A9"/>
    <w:rsid w:val="007C7C0F"/>
    <w:rsid w:val="007D022B"/>
    <w:rsid w:val="007D1B6D"/>
    <w:rsid w:val="007D1C50"/>
    <w:rsid w:val="007D3DFC"/>
    <w:rsid w:val="007D45AF"/>
    <w:rsid w:val="007D551C"/>
    <w:rsid w:val="007D5A54"/>
    <w:rsid w:val="007D610C"/>
    <w:rsid w:val="007D628D"/>
    <w:rsid w:val="007D6F16"/>
    <w:rsid w:val="007D77DF"/>
    <w:rsid w:val="007E04E7"/>
    <w:rsid w:val="007E07AF"/>
    <w:rsid w:val="007E0FB4"/>
    <w:rsid w:val="007E1430"/>
    <w:rsid w:val="007E5602"/>
    <w:rsid w:val="007E6072"/>
    <w:rsid w:val="007E615E"/>
    <w:rsid w:val="007E65C0"/>
    <w:rsid w:val="007E6EE9"/>
    <w:rsid w:val="007E739E"/>
    <w:rsid w:val="007F0D48"/>
    <w:rsid w:val="007F1506"/>
    <w:rsid w:val="007F1773"/>
    <w:rsid w:val="008011DA"/>
    <w:rsid w:val="008016A7"/>
    <w:rsid w:val="008021E5"/>
    <w:rsid w:val="008024C8"/>
    <w:rsid w:val="00802AF9"/>
    <w:rsid w:val="00802E56"/>
    <w:rsid w:val="00805CD4"/>
    <w:rsid w:val="0081013C"/>
    <w:rsid w:val="00810768"/>
    <w:rsid w:val="00811F6A"/>
    <w:rsid w:val="00813B1C"/>
    <w:rsid w:val="00813C37"/>
    <w:rsid w:val="00814A81"/>
    <w:rsid w:val="00814B7D"/>
    <w:rsid w:val="00815063"/>
    <w:rsid w:val="008154B5"/>
    <w:rsid w:val="00815DE5"/>
    <w:rsid w:val="00816950"/>
    <w:rsid w:val="00823962"/>
    <w:rsid w:val="00824C82"/>
    <w:rsid w:val="00824F43"/>
    <w:rsid w:val="008260AC"/>
    <w:rsid w:val="00826205"/>
    <w:rsid w:val="008305AC"/>
    <w:rsid w:val="00830A4A"/>
    <w:rsid w:val="008318C7"/>
    <w:rsid w:val="00834EC7"/>
    <w:rsid w:val="00835861"/>
    <w:rsid w:val="0083625B"/>
    <w:rsid w:val="00840172"/>
    <w:rsid w:val="00840CD6"/>
    <w:rsid w:val="0084502A"/>
    <w:rsid w:val="00846A38"/>
    <w:rsid w:val="00846F29"/>
    <w:rsid w:val="00847C23"/>
    <w:rsid w:val="00850410"/>
    <w:rsid w:val="00850E4C"/>
    <w:rsid w:val="00851D9E"/>
    <w:rsid w:val="00852719"/>
    <w:rsid w:val="00853034"/>
    <w:rsid w:val="008533C8"/>
    <w:rsid w:val="00853AB8"/>
    <w:rsid w:val="00853DBF"/>
    <w:rsid w:val="00853E06"/>
    <w:rsid w:val="008552DC"/>
    <w:rsid w:val="00856EF4"/>
    <w:rsid w:val="00857EA6"/>
    <w:rsid w:val="00860115"/>
    <w:rsid w:val="00861A96"/>
    <w:rsid w:val="00861F92"/>
    <w:rsid w:val="008623D6"/>
    <w:rsid w:val="008679C9"/>
    <w:rsid w:val="0087029F"/>
    <w:rsid w:val="008703BB"/>
    <w:rsid w:val="00870F66"/>
    <w:rsid w:val="008725FF"/>
    <w:rsid w:val="00873B0B"/>
    <w:rsid w:val="00873B56"/>
    <w:rsid w:val="00876514"/>
    <w:rsid w:val="00877881"/>
    <w:rsid w:val="008814D8"/>
    <w:rsid w:val="0088318E"/>
    <w:rsid w:val="008843A9"/>
    <w:rsid w:val="0088506D"/>
    <w:rsid w:val="00886F53"/>
    <w:rsid w:val="008875A9"/>
    <w:rsid w:val="0088783C"/>
    <w:rsid w:val="00891337"/>
    <w:rsid w:val="00891357"/>
    <w:rsid w:val="00891ECF"/>
    <w:rsid w:val="00892788"/>
    <w:rsid w:val="00893A73"/>
    <w:rsid w:val="008958DD"/>
    <w:rsid w:val="008A15BC"/>
    <w:rsid w:val="008A16F9"/>
    <w:rsid w:val="008A28FE"/>
    <w:rsid w:val="008A44FA"/>
    <w:rsid w:val="008A71DE"/>
    <w:rsid w:val="008A7648"/>
    <w:rsid w:val="008B05B7"/>
    <w:rsid w:val="008B08B3"/>
    <w:rsid w:val="008B239F"/>
    <w:rsid w:val="008B27D0"/>
    <w:rsid w:val="008B2EA7"/>
    <w:rsid w:val="008B4DB4"/>
    <w:rsid w:val="008C0B1B"/>
    <w:rsid w:val="008C25B3"/>
    <w:rsid w:val="008C2996"/>
    <w:rsid w:val="008C2BC0"/>
    <w:rsid w:val="008C2E8B"/>
    <w:rsid w:val="008C354A"/>
    <w:rsid w:val="008C3587"/>
    <w:rsid w:val="008C4067"/>
    <w:rsid w:val="008C4EC2"/>
    <w:rsid w:val="008C5310"/>
    <w:rsid w:val="008C6839"/>
    <w:rsid w:val="008C7089"/>
    <w:rsid w:val="008D2589"/>
    <w:rsid w:val="008D4410"/>
    <w:rsid w:val="008D590D"/>
    <w:rsid w:val="008D613A"/>
    <w:rsid w:val="008E2208"/>
    <w:rsid w:val="008E22A3"/>
    <w:rsid w:val="008E3441"/>
    <w:rsid w:val="008E6245"/>
    <w:rsid w:val="008E77B6"/>
    <w:rsid w:val="008F2C12"/>
    <w:rsid w:val="008F379A"/>
    <w:rsid w:val="008F38E1"/>
    <w:rsid w:val="008F4697"/>
    <w:rsid w:val="008F4E8A"/>
    <w:rsid w:val="008F6056"/>
    <w:rsid w:val="008F6B04"/>
    <w:rsid w:val="008F6E29"/>
    <w:rsid w:val="00900021"/>
    <w:rsid w:val="0090026A"/>
    <w:rsid w:val="00900F8C"/>
    <w:rsid w:val="00905356"/>
    <w:rsid w:val="00905DD0"/>
    <w:rsid w:val="009064E4"/>
    <w:rsid w:val="0091215F"/>
    <w:rsid w:val="00915A95"/>
    <w:rsid w:val="009207C2"/>
    <w:rsid w:val="00920E99"/>
    <w:rsid w:val="00921AA3"/>
    <w:rsid w:val="00922133"/>
    <w:rsid w:val="00923C9F"/>
    <w:rsid w:val="00925C83"/>
    <w:rsid w:val="00926445"/>
    <w:rsid w:val="009301EF"/>
    <w:rsid w:val="009302CC"/>
    <w:rsid w:val="00930564"/>
    <w:rsid w:val="009325D2"/>
    <w:rsid w:val="00932EB8"/>
    <w:rsid w:val="0093323A"/>
    <w:rsid w:val="00933C4F"/>
    <w:rsid w:val="0093455A"/>
    <w:rsid w:val="009347FC"/>
    <w:rsid w:val="009370BC"/>
    <w:rsid w:val="009376B6"/>
    <w:rsid w:val="00937E9A"/>
    <w:rsid w:val="00940B8C"/>
    <w:rsid w:val="00941446"/>
    <w:rsid w:val="00942F82"/>
    <w:rsid w:val="00943411"/>
    <w:rsid w:val="00943DF6"/>
    <w:rsid w:val="00950D0E"/>
    <w:rsid w:val="00951A4F"/>
    <w:rsid w:val="0095229A"/>
    <w:rsid w:val="00952981"/>
    <w:rsid w:val="00952ED0"/>
    <w:rsid w:val="00953612"/>
    <w:rsid w:val="009536D5"/>
    <w:rsid w:val="0095481B"/>
    <w:rsid w:val="00954F99"/>
    <w:rsid w:val="009550A5"/>
    <w:rsid w:val="0095583E"/>
    <w:rsid w:val="00957C92"/>
    <w:rsid w:val="009608CC"/>
    <w:rsid w:val="00960B15"/>
    <w:rsid w:val="00960F19"/>
    <w:rsid w:val="009620BB"/>
    <w:rsid w:val="00963AE7"/>
    <w:rsid w:val="00964221"/>
    <w:rsid w:val="00964419"/>
    <w:rsid w:val="009661A0"/>
    <w:rsid w:val="009676B9"/>
    <w:rsid w:val="00967880"/>
    <w:rsid w:val="00970580"/>
    <w:rsid w:val="00971667"/>
    <w:rsid w:val="00973BD2"/>
    <w:rsid w:val="00973EBB"/>
    <w:rsid w:val="00974ADB"/>
    <w:rsid w:val="00975BD8"/>
    <w:rsid w:val="00975F39"/>
    <w:rsid w:val="00980060"/>
    <w:rsid w:val="00980F5E"/>
    <w:rsid w:val="009817CF"/>
    <w:rsid w:val="00982443"/>
    <w:rsid w:val="009828E5"/>
    <w:rsid w:val="00984A8D"/>
    <w:rsid w:val="00984D08"/>
    <w:rsid w:val="0098689D"/>
    <w:rsid w:val="00986C2B"/>
    <w:rsid w:val="0098739B"/>
    <w:rsid w:val="00987425"/>
    <w:rsid w:val="00991C80"/>
    <w:rsid w:val="00991CBA"/>
    <w:rsid w:val="00993C92"/>
    <w:rsid w:val="00995829"/>
    <w:rsid w:val="009979B1"/>
    <w:rsid w:val="009A0ACB"/>
    <w:rsid w:val="009A34FA"/>
    <w:rsid w:val="009A6D6B"/>
    <w:rsid w:val="009A7D7F"/>
    <w:rsid w:val="009B01B6"/>
    <w:rsid w:val="009B0421"/>
    <w:rsid w:val="009B3845"/>
    <w:rsid w:val="009B3F52"/>
    <w:rsid w:val="009B40D6"/>
    <w:rsid w:val="009B5E64"/>
    <w:rsid w:val="009B61E5"/>
    <w:rsid w:val="009B6321"/>
    <w:rsid w:val="009B7D16"/>
    <w:rsid w:val="009C0259"/>
    <w:rsid w:val="009C0A21"/>
    <w:rsid w:val="009C2607"/>
    <w:rsid w:val="009C2735"/>
    <w:rsid w:val="009C380B"/>
    <w:rsid w:val="009C5AAD"/>
    <w:rsid w:val="009C6894"/>
    <w:rsid w:val="009D01F1"/>
    <w:rsid w:val="009D15D2"/>
    <w:rsid w:val="009D1B4D"/>
    <w:rsid w:val="009D1E89"/>
    <w:rsid w:val="009D1F4F"/>
    <w:rsid w:val="009D2872"/>
    <w:rsid w:val="009D2CC5"/>
    <w:rsid w:val="009D3350"/>
    <w:rsid w:val="009D3594"/>
    <w:rsid w:val="009D46FD"/>
    <w:rsid w:val="009D4928"/>
    <w:rsid w:val="009D4F52"/>
    <w:rsid w:val="009D51E4"/>
    <w:rsid w:val="009D528E"/>
    <w:rsid w:val="009D77A9"/>
    <w:rsid w:val="009E124C"/>
    <w:rsid w:val="009E196B"/>
    <w:rsid w:val="009E1EF9"/>
    <w:rsid w:val="009E3B52"/>
    <w:rsid w:val="009E3BC7"/>
    <w:rsid w:val="009E3CFA"/>
    <w:rsid w:val="009E5707"/>
    <w:rsid w:val="009E7E01"/>
    <w:rsid w:val="009F02AC"/>
    <w:rsid w:val="009F0A47"/>
    <w:rsid w:val="009F2DBC"/>
    <w:rsid w:val="009F47F9"/>
    <w:rsid w:val="009F4D3F"/>
    <w:rsid w:val="00A00BFE"/>
    <w:rsid w:val="00A017E4"/>
    <w:rsid w:val="00A01C5A"/>
    <w:rsid w:val="00A03561"/>
    <w:rsid w:val="00A04490"/>
    <w:rsid w:val="00A049CA"/>
    <w:rsid w:val="00A0575A"/>
    <w:rsid w:val="00A1113C"/>
    <w:rsid w:val="00A117DB"/>
    <w:rsid w:val="00A12F16"/>
    <w:rsid w:val="00A1465C"/>
    <w:rsid w:val="00A15134"/>
    <w:rsid w:val="00A1666C"/>
    <w:rsid w:val="00A17661"/>
    <w:rsid w:val="00A17F01"/>
    <w:rsid w:val="00A215D0"/>
    <w:rsid w:val="00A2185E"/>
    <w:rsid w:val="00A218E5"/>
    <w:rsid w:val="00A21D36"/>
    <w:rsid w:val="00A22199"/>
    <w:rsid w:val="00A24B2D"/>
    <w:rsid w:val="00A250AD"/>
    <w:rsid w:val="00A2719F"/>
    <w:rsid w:val="00A27AAB"/>
    <w:rsid w:val="00A30508"/>
    <w:rsid w:val="00A305A7"/>
    <w:rsid w:val="00A33AC8"/>
    <w:rsid w:val="00A33DBB"/>
    <w:rsid w:val="00A33DDD"/>
    <w:rsid w:val="00A34239"/>
    <w:rsid w:val="00A34737"/>
    <w:rsid w:val="00A35820"/>
    <w:rsid w:val="00A36C66"/>
    <w:rsid w:val="00A40966"/>
    <w:rsid w:val="00A418DA"/>
    <w:rsid w:val="00A41B7E"/>
    <w:rsid w:val="00A4204C"/>
    <w:rsid w:val="00A42AD4"/>
    <w:rsid w:val="00A43216"/>
    <w:rsid w:val="00A43339"/>
    <w:rsid w:val="00A43A3A"/>
    <w:rsid w:val="00A453F3"/>
    <w:rsid w:val="00A50E7F"/>
    <w:rsid w:val="00A523C6"/>
    <w:rsid w:val="00A53591"/>
    <w:rsid w:val="00A5476A"/>
    <w:rsid w:val="00A55347"/>
    <w:rsid w:val="00A56DB6"/>
    <w:rsid w:val="00A603CB"/>
    <w:rsid w:val="00A60424"/>
    <w:rsid w:val="00A612D7"/>
    <w:rsid w:val="00A63341"/>
    <w:rsid w:val="00A65696"/>
    <w:rsid w:val="00A669B5"/>
    <w:rsid w:val="00A679EC"/>
    <w:rsid w:val="00A67F38"/>
    <w:rsid w:val="00A70506"/>
    <w:rsid w:val="00A70636"/>
    <w:rsid w:val="00A71FD8"/>
    <w:rsid w:val="00A72192"/>
    <w:rsid w:val="00A74503"/>
    <w:rsid w:val="00A74937"/>
    <w:rsid w:val="00A8179A"/>
    <w:rsid w:val="00A827BD"/>
    <w:rsid w:val="00A845FC"/>
    <w:rsid w:val="00A86838"/>
    <w:rsid w:val="00A86E96"/>
    <w:rsid w:val="00A87E9A"/>
    <w:rsid w:val="00A907F6"/>
    <w:rsid w:val="00A91F9F"/>
    <w:rsid w:val="00A921E0"/>
    <w:rsid w:val="00A922F4"/>
    <w:rsid w:val="00A92478"/>
    <w:rsid w:val="00A93818"/>
    <w:rsid w:val="00A93B51"/>
    <w:rsid w:val="00A93C33"/>
    <w:rsid w:val="00A94116"/>
    <w:rsid w:val="00A95887"/>
    <w:rsid w:val="00A97807"/>
    <w:rsid w:val="00AA03EA"/>
    <w:rsid w:val="00AA0596"/>
    <w:rsid w:val="00AA0C67"/>
    <w:rsid w:val="00AA5BAF"/>
    <w:rsid w:val="00AA742D"/>
    <w:rsid w:val="00AB0AB3"/>
    <w:rsid w:val="00AB0B4E"/>
    <w:rsid w:val="00AB201B"/>
    <w:rsid w:val="00AB21E1"/>
    <w:rsid w:val="00AB4C3A"/>
    <w:rsid w:val="00AB5862"/>
    <w:rsid w:val="00AB7020"/>
    <w:rsid w:val="00AB75E8"/>
    <w:rsid w:val="00AC110B"/>
    <w:rsid w:val="00AC5916"/>
    <w:rsid w:val="00AC5CAF"/>
    <w:rsid w:val="00AC64E9"/>
    <w:rsid w:val="00AD0872"/>
    <w:rsid w:val="00AD4608"/>
    <w:rsid w:val="00AD6B42"/>
    <w:rsid w:val="00AD6F29"/>
    <w:rsid w:val="00AE188F"/>
    <w:rsid w:val="00AE18BB"/>
    <w:rsid w:val="00AE218E"/>
    <w:rsid w:val="00AE293C"/>
    <w:rsid w:val="00AE2F90"/>
    <w:rsid w:val="00AE331F"/>
    <w:rsid w:val="00AE3506"/>
    <w:rsid w:val="00AE36AA"/>
    <w:rsid w:val="00AE434F"/>
    <w:rsid w:val="00AE5526"/>
    <w:rsid w:val="00AE65F9"/>
    <w:rsid w:val="00AE6991"/>
    <w:rsid w:val="00AE798E"/>
    <w:rsid w:val="00AF051B"/>
    <w:rsid w:val="00AF0C94"/>
    <w:rsid w:val="00AF0DF6"/>
    <w:rsid w:val="00AF24C3"/>
    <w:rsid w:val="00AF3E0F"/>
    <w:rsid w:val="00AF40CE"/>
    <w:rsid w:val="00AF7783"/>
    <w:rsid w:val="00B00BBC"/>
    <w:rsid w:val="00B01578"/>
    <w:rsid w:val="00B022A6"/>
    <w:rsid w:val="00B040C0"/>
    <w:rsid w:val="00B04A78"/>
    <w:rsid w:val="00B0610F"/>
    <w:rsid w:val="00B061D3"/>
    <w:rsid w:val="00B0635D"/>
    <w:rsid w:val="00B0738F"/>
    <w:rsid w:val="00B073D1"/>
    <w:rsid w:val="00B076C6"/>
    <w:rsid w:val="00B10E3D"/>
    <w:rsid w:val="00B11412"/>
    <w:rsid w:val="00B137AF"/>
    <w:rsid w:val="00B13D3B"/>
    <w:rsid w:val="00B15262"/>
    <w:rsid w:val="00B1695E"/>
    <w:rsid w:val="00B17443"/>
    <w:rsid w:val="00B17BB4"/>
    <w:rsid w:val="00B202BD"/>
    <w:rsid w:val="00B20F6A"/>
    <w:rsid w:val="00B21923"/>
    <w:rsid w:val="00B21EDE"/>
    <w:rsid w:val="00B230DB"/>
    <w:rsid w:val="00B26601"/>
    <w:rsid w:val="00B26A77"/>
    <w:rsid w:val="00B30173"/>
    <w:rsid w:val="00B317E5"/>
    <w:rsid w:val="00B318F3"/>
    <w:rsid w:val="00B32593"/>
    <w:rsid w:val="00B3365E"/>
    <w:rsid w:val="00B352B2"/>
    <w:rsid w:val="00B35E0E"/>
    <w:rsid w:val="00B400F7"/>
    <w:rsid w:val="00B40207"/>
    <w:rsid w:val="00B4041F"/>
    <w:rsid w:val="00B40524"/>
    <w:rsid w:val="00B40CBD"/>
    <w:rsid w:val="00B41951"/>
    <w:rsid w:val="00B43B7F"/>
    <w:rsid w:val="00B44DB5"/>
    <w:rsid w:val="00B468A9"/>
    <w:rsid w:val="00B50616"/>
    <w:rsid w:val="00B5302E"/>
    <w:rsid w:val="00B53229"/>
    <w:rsid w:val="00B54144"/>
    <w:rsid w:val="00B5542C"/>
    <w:rsid w:val="00B55929"/>
    <w:rsid w:val="00B55982"/>
    <w:rsid w:val="00B57344"/>
    <w:rsid w:val="00B61ACA"/>
    <w:rsid w:val="00B62480"/>
    <w:rsid w:val="00B6650C"/>
    <w:rsid w:val="00B6686B"/>
    <w:rsid w:val="00B70B6B"/>
    <w:rsid w:val="00B71D82"/>
    <w:rsid w:val="00B723C2"/>
    <w:rsid w:val="00B72E3E"/>
    <w:rsid w:val="00B75247"/>
    <w:rsid w:val="00B7677D"/>
    <w:rsid w:val="00B76A3D"/>
    <w:rsid w:val="00B776A1"/>
    <w:rsid w:val="00B81B70"/>
    <w:rsid w:val="00B834B6"/>
    <w:rsid w:val="00B86256"/>
    <w:rsid w:val="00B874E3"/>
    <w:rsid w:val="00B90DDE"/>
    <w:rsid w:val="00B91089"/>
    <w:rsid w:val="00B93111"/>
    <w:rsid w:val="00B938B8"/>
    <w:rsid w:val="00B96B11"/>
    <w:rsid w:val="00B97364"/>
    <w:rsid w:val="00BA01CB"/>
    <w:rsid w:val="00BA1162"/>
    <w:rsid w:val="00BA11B0"/>
    <w:rsid w:val="00BA19FA"/>
    <w:rsid w:val="00BA1A41"/>
    <w:rsid w:val="00BA2CDB"/>
    <w:rsid w:val="00BA2D9C"/>
    <w:rsid w:val="00BA32C4"/>
    <w:rsid w:val="00BA58FE"/>
    <w:rsid w:val="00BA705A"/>
    <w:rsid w:val="00BA70BF"/>
    <w:rsid w:val="00BB025D"/>
    <w:rsid w:val="00BB21A3"/>
    <w:rsid w:val="00BB276A"/>
    <w:rsid w:val="00BB310A"/>
    <w:rsid w:val="00BB3BAB"/>
    <w:rsid w:val="00BB4749"/>
    <w:rsid w:val="00BB5128"/>
    <w:rsid w:val="00BB6153"/>
    <w:rsid w:val="00BB74EA"/>
    <w:rsid w:val="00BC252D"/>
    <w:rsid w:val="00BC276B"/>
    <w:rsid w:val="00BC316B"/>
    <w:rsid w:val="00BC3533"/>
    <w:rsid w:val="00BC4978"/>
    <w:rsid w:val="00BC6478"/>
    <w:rsid w:val="00BC67C3"/>
    <w:rsid w:val="00BC6F46"/>
    <w:rsid w:val="00BD0724"/>
    <w:rsid w:val="00BD2B91"/>
    <w:rsid w:val="00BD4CB8"/>
    <w:rsid w:val="00BD6343"/>
    <w:rsid w:val="00BD7A77"/>
    <w:rsid w:val="00BD7A83"/>
    <w:rsid w:val="00BE0002"/>
    <w:rsid w:val="00BE1D66"/>
    <w:rsid w:val="00BE2131"/>
    <w:rsid w:val="00BE54A4"/>
    <w:rsid w:val="00BE5521"/>
    <w:rsid w:val="00BE5812"/>
    <w:rsid w:val="00BE5C13"/>
    <w:rsid w:val="00BE6343"/>
    <w:rsid w:val="00BE6524"/>
    <w:rsid w:val="00BE69DD"/>
    <w:rsid w:val="00BF0AED"/>
    <w:rsid w:val="00BF0EAD"/>
    <w:rsid w:val="00BF0EC6"/>
    <w:rsid w:val="00BF4899"/>
    <w:rsid w:val="00BF53D8"/>
    <w:rsid w:val="00BF6C23"/>
    <w:rsid w:val="00BF77CD"/>
    <w:rsid w:val="00BF7D31"/>
    <w:rsid w:val="00C00357"/>
    <w:rsid w:val="00C02C42"/>
    <w:rsid w:val="00C03B4B"/>
    <w:rsid w:val="00C050F7"/>
    <w:rsid w:val="00C06600"/>
    <w:rsid w:val="00C06A2A"/>
    <w:rsid w:val="00C077C0"/>
    <w:rsid w:val="00C07CCC"/>
    <w:rsid w:val="00C10C0F"/>
    <w:rsid w:val="00C117B9"/>
    <w:rsid w:val="00C118B5"/>
    <w:rsid w:val="00C140B1"/>
    <w:rsid w:val="00C171F0"/>
    <w:rsid w:val="00C17E12"/>
    <w:rsid w:val="00C2052F"/>
    <w:rsid w:val="00C219D4"/>
    <w:rsid w:val="00C22D3E"/>
    <w:rsid w:val="00C23289"/>
    <w:rsid w:val="00C23339"/>
    <w:rsid w:val="00C26C1C"/>
    <w:rsid w:val="00C27D47"/>
    <w:rsid w:val="00C316B4"/>
    <w:rsid w:val="00C324FE"/>
    <w:rsid w:val="00C337AE"/>
    <w:rsid w:val="00C37482"/>
    <w:rsid w:val="00C37DC3"/>
    <w:rsid w:val="00C40C69"/>
    <w:rsid w:val="00C410D9"/>
    <w:rsid w:val="00C42236"/>
    <w:rsid w:val="00C42A7A"/>
    <w:rsid w:val="00C432F3"/>
    <w:rsid w:val="00C43FF1"/>
    <w:rsid w:val="00C4494E"/>
    <w:rsid w:val="00C45852"/>
    <w:rsid w:val="00C4622A"/>
    <w:rsid w:val="00C4723B"/>
    <w:rsid w:val="00C5054D"/>
    <w:rsid w:val="00C50BFE"/>
    <w:rsid w:val="00C50D91"/>
    <w:rsid w:val="00C530D6"/>
    <w:rsid w:val="00C53263"/>
    <w:rsid w:val="00C5474B"/>
    <w:rsid w:val="00C57A99"/>
    <w:rsid w:val="00C61E3D"/>
    <w:rsid w:val="00C63A96"/>
    <w:rsid w:val="00C64A4F"/>
    <w:rsid w:val="00C64CDD"/>
    <w:rsid w:val="00C66BB3"/>
    <w:rsid w:val="00C67A06"/>
    <w:rsid w:val="00C71E44"/>
    <w:rsid w:val="00C73832"/>
    <w:rsid w:val="00C73B47"/>
    <w:rsid w:val="00C75F1D"/>
    <w:rsid w:val="00C76F8E"/>
    <w:rsid w:val="00C77BE6"/>
    <w:rsid w:val="00C802B5"/>
    <w:rsid w:val="00C803D4"/>
    <w:rsid w:val="00C81856"/>
    <w:rsid w:val="00C81CC3"/>
    <w:rsid w:val="00C852DA"/>
    <w:rsid w:val="00C858F5"/>
    <w:rsid w:val="00C85BAF"/>
    <w:rsid w:val="00C87174"/>
    <w:rsid w:val="00C90CD7"/>
    <w:rsid w:val="00C9177E"/>
    <w:rsid w:val="00C91C1A"/>
    <w:rsid w:val="00C92D9C"/>
    <w:rsid w:val="00C9371B"/>
    <w:rsid w:val="00C93743"/>
    <w:rsid w:val="00C93B60"/>
    <w:rsid w:val="00C95156"/>
    <w:rsid w:val="00C96325"/>
    <w:rsid w:val="00C96676"/>
    <w:rsid w:val="00CA01A1"/>
    <w:rsid w:val="00CA0646"/>
    <w:rsid w:val="00CA0862"/>
    <w:rsid w:val="00CA0DC2"/>
    <w:rsid w:val="00CA2E20"/>
    <w:rsid w:val="00CA42E0"/>
    <w:rsid w:val="00CA52EE"/>
    <w:rsid w:val="00CA6EDA"/>
    <w:rsid w:val="00CA7B0B"/>
    <w:rsid w:val="00CB0367"/>
    <w:rsid w:val="00CB2B00"/>
    <w:rsid w:val="00CB4E49"/>
    <w:rsid w:val="00CB5BD4"/>
    <w:rsid w:val="00CB68E8"/>
    <w:rsid w:val="00CB6F92"/>
    <w:rsid w:val="00CB765C"/>
    <w:rsid w:val="00CB773E"/>
    <w:rsid w:val="00CB7F47"/>
    <w:rsid w:val="00CC001D"/>
    <w:rsid w:val="00CC0AF2"/>
    <w:rsid w:val="00CC2A4C"/>
    <w:rsid w:val="00CC2C04"/>
    <w:rsid w:val="00CC35AF"/>
    <w:rsid w:val="00CC57AD"/>
    <w:rsid w:val="00CC5F92"/>
    <w:rsid w:val="00CC7840"/>
    <w:rsid w:val="00CC7F62"/>
    <w:rsid w:val="00CD3599"/>
    <w:rsid w:val="00CD535A"/>
    <w:rsid w:val="00CD66E0"/>
    <w:rsid w:val="00CD7125"/>
    <w:rsid w:val="00CE07AF"/>
    <w:rsid w:val="00CE10F5"/>
    <w:rsid w:val="00CE227F"/>
    <w:rsid w:val="00CE2CDA"/>
    <w:rsid w:val="00CE3188"/>
    <w:rsid w:val="00CE35AA"/>
    <w:rsid w:val="00CE400C"/>
    <w:rsid w:val="00CE6577"/>
    <w:rsid w:val="00CF0D79"/>
    <w:rsid w:val="00CF2BE4"/>
    <w:rsid w:val="00CF36C3"/>
    <w:rsid w:val="00CF3A88"/>
    <w:rsid w:val="00CF5BA7"/>
    <w:rsid w:val="00CF6B9E"/>
    <w:rsid w:val="00CF79C5"/>
    <w:rsid w:val="00D02EED"/>
    <w:rsid w:val="00D031F2"/>
    <w:rsid w:val="00D03DC0"/>
    <w:rsid w:val="00D04F01"/>
    <w:rsid w:val="00D0549C"/>
    <w:rsid w:val="00D05597"/>
    <w:rsid w:val="00D0590C"/>
    <w:rsid w:val="00D06414"/>
    <w:rsid w:val="00D0660C"/>
    <w:rsid w:val="00D06D88"/>
    <w:rsid w:val="00D07DC6"/>
    <w:rsid w:val="00D10E3E"/>
    <w:rsid w:val="00D11116"/>
    <w:rsid w:val="00D1151D"/>
    <w:rsid w:val="00D119DA"/>
    <w:rsid w:val="00D12A70"/>
    <w:rsid w:val="00D152D2"/>
    <w:rsid w:val="00D160B1"/>
    <w:rsid w:val="00D248E6"/>
    <w:rsid w:val="00D24B84"/>
    <w:rsid w:val="00D24E5A"/>
    <w:rsid w:val="00D24FCA"/>
    <w:rsid w:val="00D25495"/>
    <w:rsid w:val="00D25789"/>
    <w:rsid w:val="00D2670E"/>
    <w:rsid w:val="00D26925"/>
    <w:rsid w:val="00D27B2D"/>
    <w:rsid w:val="00D27E91"/>
    <w:rsid w:val="00D32526"/>
    <w:rsid w:val="00D32916"/>
    <w:rsid w:val="00D338E4"/>
    <w:rsid w:val="00D33BA2"/>
    <w:rsid w:val="00D347E4"/>
    <w:rsid w:val="00D35803"/>
    <w:rsid w:val="00D359D2"/>
    <w:rsid w:val="00D417A0"/>
    <w:rsid w:val="00D41ED8"/>
    <w:rsid w:val="00D4449D"/>
    <w:rsid w:val="00D44F89"/>
    <w:rsid w:val="00D46029"/>
    <w:rsid w:val="00D46D5E"/>
    <w:rsid w:val="00D472B2"/>
    <w:rsid w:val="00D479F6"/>
    <w:rsid w:val="00D51552"/>
    <w:rsid w:val="00D516F8"/>
    <w:rsid w:val="00D51947"/>
    <w:rsid w:val="00D52F31"/>
    <w:rsid w:val="00D532F0"/>
    <w:rsid w:val="00D5381E"/>
    <w:rsid w:val="00D561C9"/>
    <w:rsid w:val="00D5672B"/>
    <w:rsid w:val="00D56E0F"/>
    <w:rsid w:val="00D5750C"/>
    <w:rsid w:val="00D57D39"/>
    <w:rsid w:val="00D57F13"/>
    <w:rsid w:val="00D6072D"/>
    <w:rsid w:val="00D62F1B"/>
    <w:rsid w:val="00D64529"/>
    <w:rsid w:val="00D648E9"/>
    <w:rsid w:val="00D66F53"/>
    <w:rsid w:val="00D677F7"/>
    <w:rsid w:val="00D7028C"/>
    <w:rsid w:val="00D715F7"/>
    <w:rsid w:val="00D7242F"/>
    <w:rsid w:val="00D72833"/>
    <w:rsid w:val="00D737A5"/>
    <w:rsid w:val="00D74561"/>
    <w:rsid w:val="00D74F25"/>
    <w:rsid w:val="00D74F70"/>
    <w:rsid w:val="00D750FE"/>
    <w:rsid w:val="00D75102"/>
    <w:rsid w:val="00D76688"/>
    <w:rsid w:val="00D76DC6"/>
    <w:rsid w:val="00D77413"/>
    <w:rsid w:val="00D77B03"/>
    <w:rsid w:val="00D77D48"/>
    <w:rsid w:val="00D78CCC"/>
    <w:rsid w:val="00D81D45"/>
    <w:rsid w:val="00D822A1"/>
    <w:rsid w:val="00D82759"/>
    <w:rsid w:val="00D8433F"/>
    <w:rsid w:val="00D845FB"/>
    <w:rsid w:val="00D85C75"/>
    <w:rsid w:val="00D862E2"/>
    <w:rsid w:val="00D86469"/>
    <w:rsid w:val="00D86DE4"/>
    <w:rsid w:val="00D915A3"/>
    <w:rsid w:val="00D92B5B"/>
    <w:rsid w:val="00D94623"/>
    <w:rsid w:val="00D94730"/>
    <w:rsid w:val="00D94C5E"/>
    <w:rsid w:val="00D95260"/>
    <w:rsid w:val="00D95388"/>
    <w:rsid w:val="00D977FF"/>
    <w:rsid w:val="00D97BFE"/>
    <w:rsid w:val="00DA2725"/>
    <w:rsid w:val="00DA46EA"/>
    <w:rsid w:val="00DA55EE"/>
    <w:rsid w:val="00DA56FF"/>
    <w:rsid w:val="00DB24D9"/>
    <w:rsid w:val="00DB3D98"/>
    <w:rsid w:val="00DB40F6"/>
    <w:rsid w:val="00DB46A8"/>
    <w:rsid w:val="00DB4779"/>
    <w:rsid w:val="00DB5850"/>
    <w:rsid w:val="00DC08BF"/>
    <w:rsid w:val="00DC0B98"/>
    <w:rsid w:val="00DC0CDA"/>
    <w:rsid w:val="00DC102F"/>
    <w:rsid w:val="00DC1B24"/>
    <w:rsid w:val="00DC1B5C"/>
    <w:rsid w:val="00DC2321"/>
    <w:rsid w:val="00DC2D4F"/>
    <w:rsid w:val="00DC542F"/>
    <w:rsid w:val="00DC6602"/>
    <w:rsid w:val="00DC67F0"/>
    <w:rsid w:val="00DC6957"/>
    <w:rsid w:val="00DC719A"/>
    <w:rsid w:val="00DD0558"/>
    <w:rsid w:val="00DD128F"/>
    <w:rsid w:val="00DD167E"/>
    <w:rsid w:val="00DD2760"/>
    <w:rsid w:val="00DD2853"/>
    <w:rsid w:val="00DD309A"/>
    <w:rsid w:val="00DD4AAF"/>
    <w:rsid w:val="00DD53A1"/>
    <w:rsid w:val="00DD7327"/>
    <w:rsid w:val="00DE1909"/>
    <w:rsid w:val="00DE3206"/>
    <w:rsid w:val="00DE36D5"/>
    <w:rsid w:val="00DE3B43"/>
    <w:rsid w:val="00DE4CA6"/>
    <w:rsid w:val="00DE51DB"/>
    <w:rsid w:val="00DE58F3"/>
    <w:rsid w:val="00DE6E1F"/>
    <w:rsid w:val="00DF13AD"/>
    <w:rsid w:val="00DF3FC9"/>
    <w:rsid w:val="00DF4943"/>
    <w:rsid w:val="00DF78A9"/>
    <w:rsid w:val="00DF7C6A"/>
    <w:rsid w:val="00DF7C97"/>
    <w:rsid w:val="00E02244"/>
    <w:rsid w:val="00E02BD3"/>
    <w:rsid w:val="00E07209"/>
    <w:rsid w:val="00E1101F"/>
    <w:rsid w:val="00E11181"/>
    <w:rsid w:val="00E12002"/>
    <w:rsid w:val="00E12F3D"/>
    <w:rsid w:val="00E13F9B"/>
    <w:rsid w:val="00E214A4"/>
    <w:rsid w:val="00E219E7"/>
    <w:rsid w:val="00E21E75"/>
    <w:rsid w:val="00E22EE6"/>
    <w:rsid w:val="00E23200"/>
    <w:rsid w:val="00E23F1D"/>
    <w:rsid w:val="00E244A5"/>
    <w:rsid w:val="00E30E05"/>
    <w:rsid w:val="00E30E9F"/>
    <w:rsid w:val="00E311B9"/>
    <w:rsid w:val="00E31577"/>
    <w:rsid w:val="00E318F6"/>
    <w:rsid w:val="00E32CED"/>
    <w:rsid w:val="00E34D28"/>
    <w:rsid w:val="00E36361"/>
    <w:rsid w:val="00E402FB"/>
    <w:rsid w:val="00E4348B"/>
    <w:rsid w:val="00E44E31"/>
    <w:rsid w:val="00E45A9A"/>
    <w:rsid w:val="00E46CBB"/>
    <w:rsid w:val="00E46D6C"/>
    <w:rsid w:val="00E47B7F"/>
    <w:rsid w:val="00E5159D"/>
    <w:rsid w:val="00E51E8C"/>
    <w:rsid w:val="00E52FAF"/>
    <w:rsid w:val="00E558EE"/>
    <w:rsid w:val="00E55AE9"/>
    <w:rsid w:val="00E5611E"/>
    <w:rsid w:val="00E56180"/>
    <w:rsid w:val="00E6116A"/>
    <w:rsid w:val="00E642A1"/>
    <w:rsid w:val="00E64971"/>
    <w:rsid w:val="00E67295"/>
    <w:rsid w:val="00E715A1"/>
    <w:rsid w:val="00E72D0B"/>
    <w:rsid w:val="00E74C5B"/>
    <w:rsid w:val="00E75FB4"/>
    <w:rsid w:val="00E7751C"/>
    <w:rsid w:val="00E80E16"/>
    <w:rsid w:val="00E814E7"/>
    <w:rsid w:val="00E820FF"/>
    <w:rsid w:val="00E8508D"/>
    <w:rsid w:val="00E85C65"/>
    <w:rsid w:val="00E87E44"/>
    <w:rsid w:val="00E9281D"/>
    <w:rsid w:val="00E9504A"/>
    <w:rsid w:val="00E96641"/>
    <w:rsid w:val="00E96798"/>
    <w:rsid w:val="00E97AEA"/>
    <w:rsid w:val="00E97AF4"/>
    <w:rsid w:val="00EA244A"/>
    <w:rsid w:val="00EA271D"/>
    <w:rsid w:val="00EA2A5D"/>
    <w:rsid w:val="00EA2C52"/>
    <w:rsid w:val="00EA33F5"/>
    <w:rsid w:val="00EA4CFA"/>
    <w:rsid w:val="00EA61A2"/>
    <w:rsid w:val="00EA67FB"/>
    <w:rsid w:val="00EA7D9F"/>
    <w:rsid w:val="00EB0C84"/>
    <w:rsid w:val="00EB168E"/>
    <w:rsid w:val="00EB1959"/>
    <w:rsid w:val="00EB1BC3"/>
    <w:rsid w:val="00EB315B"/>
    <w:rsid w:val="00EB6746"/>
    <w:rsid w:val="00EB70AE"/>
    <w:rsid w:val="00EB75B4"/>
    <w:rsid w:val="00EC0A5C"/>
    <w:rsid w:val="00EC1323"/>
    <w:rsid w:val="00EC366D"/>
    <w:rsid w:val="00EC6218"/>
    <w:rsid w:val="00EC6480"/>
    <w:rsid w:val="00EC725D"/>
    <w:rsid w:val="00EC764B"/>
    <w:rsid w:val="00ED0109"/>
    <w:rsid w:val="00ED0399"/>
    <w:rsid w:val="00ED1AA1"/>
    <w:rsid w:val="00ED32AB"/>
    <w:rsid w:val="00ED336F"/>
    <w:rsid w:val="00ED4F79"/>
    <w:rsid w:val="00EE0A85"/>
    <w:rsid w:val="00EE1F62"/>
    <w:rsid w:val="00EE347A"/>
    <w:rsid w:val="00EE57A1"/>
    <w:rsid w:val="00EE64D6"/>
    <w:rsid w:val="00EE7624"/>
    <w:rsid w:val="00EE7945"/>
    <w:rsid w:val="00EF010F"/>
    <w:rsid w:val="00EF0CC2"/>
    <w:rsid w:val="00EF10A7"/>
    <w:rsid w:val="00EF397C"/>
    <w:rsid w:val="00EF4054"/>
    <w:rsid w:val="00EF57B5"/>
    <w:rsid w:val="00EF6440"/>
    <w:rsid w:val="00EF6831"/>
    <w:rsid w:val="00EF6E0E"/>
    <w:rsid w:val="00EF7C5D"/>
    <w:rsid w:val="00EF7E95"/>
    <w:rsid w:val="00F00219"/>
    <w:rsid w:val="00F009C4"/>
    <w:rsid w:val="00F0143A"/>
    <w:rsid w:val="00F01DC8"/>
    <w:rsid w:val="00F023A1"/>
    <w:rsid w:val="00F02C20"/>
    <w:rsid w:val="00F02D38"/>
    <w:rsid w:val="00F0429B"/>
    <w:rsid w:val="00F04423"/>
    <w:rsid w:val="00F04988"/>
    <w:rsid w:val="00F04A67"/>
    <w:rsid w:val="00F065A7"/>
    <w:rsid w:val="00F0780F"/>
    <w:rsid w:val="00F10B86"/>
    <w:rsid w:val="00F12F6A"/>
    <w:rsid w:val="00F136DD"/>
    <w:rsid w:val="00F14E08"/>
    <w:rsid w:val="00F15BE6"/>
    <w:rsid w:val="00F1752B"/>
    <w:rsid w:val="00F17F7E"/>
    <w:rsid w:val="00F17FDE"/>
    <w:rsid w:val="00F21EE5"/>
    <w:rsid w:val="00F24C38"/>
    <w:rsid w:val="00F25CC5"/>
    <w:rsid w:val="00F26D26"/>
    <w:rsid w:val="00F26DEA"/>
    <w:rsid w:val="00F30DC4"/>
    <w:rsid w:val="00F34137"/>
    <w:rsid w:val="00F3575A"/>
    <w:rsid w:val="00F359E2"/>
    <w:rsid w:val="00F37A27"/>
    <w:rsid w:val="00F40489"/>
    <w:rsid w:val="00F40D53"/>
    <w:rsid w:val="00F414F5"/>
    <w:rsid w:val="00F41DE5"/>
    <w:rsid w:val="00F42C87"/>
    <w:rsid w:val="00F4303F"/>
    <w:rsid w:val="00F43D80"/>
    <w:rsid w:val="00F4525C"/>
    <w:rsid w:val="00F45DB6"/>
    <w:rsid w:val="00F50D86"/>
    <w:rsid w:val="00F51848"/>
    <w:rsid w:val="00F523F7"/>
    <w:rsid w:val="00F55A18"/>
    <w:rsid w:val="00F56415"/>
    <w:rsid w:val="00F61226"/>
    <w:rsid w:val="00F627DD"/>
    <w:rsid w:val="00F62DE2"/>
    <w:rsid w:val="00F62FAB"/>
    <w:rsid w:val="00F64460"/>
    <w:rsid w:val="00F64763"/>
    <w:rsid w:val="00F654A2"/>
    <w:rsid w:val="00F66517"/>
    <w:rsid w:val="00F6699B"/>
    <w:rsid w:val="00F678C6"/>
    <w:rsid w:val="00F67E00"/>
    <w:rsid w:val="00F709F6"/>
    <w:rsid w:val="00F70D3A"/>
    <w:rsid w:val="00F70E66"/>
    <w:rsid w:val="00F71F39"/>
    <w:rsid w:val="00F72849"/>
    <w:rsid w:val="00F732D0"/>
    <w:rsid w:val="00F76954"/>
    <w:rsid w:val="00F819B3"/>
    <w:rsid w:val="00F822AB"/>
    <w:rsid w:val="00F84448"/>
    <w:rsid w:val="00F84FF6"/>
    <w:rsid w:val="00F85722"/>
    <w:rsid w:val="00F85986"/>
    <w:rsid w:val="00F85BCA"/>
    <w:rsid w:val="00F92D74"/>
    <w:rsid w:val="00F93158"/>
    <w:rsid w:val="00F93778"/>
    <w:rsid w:val="00F93F44"/>
    <w:rsid w:val="00F95FBC"/>
    <w:rsid w:val="00F97F83"/>
    <w:rsid w:val="00FA2D24"/>
    <w:rsid w:val="00FA57FB"/>
    <w:rsid w:val="00FB0210"/>
    <w:rsid w:val="00FB1B5B"/>
    <w:rsid w:val="00FB5029"/>
    <w:rsid w:val="00FB6547"/>
    <w:rsid w:val="00FB7B3D"/>
    <w:rsid w:val="00FC1B50"/>
    <w:rsid w:val="00FC2F5F"/>
    <w:rsid w:val="00FC3BD8"/>
    <w:rsid w:val="00FC3EFB"/>
    <w:rsid w:val="00FC4312"/>
    <w:rsid w:val="00FC46CF"/>
    <w:rsid w:val="00FC4EF0"/>
    <w:rsid w:val="00FC5682"/>
    <w:rsid w:val="00FC6949"/>
    <w:rsid w:val="00FD1FD3"/>
    <w:rsid w:val="00FD2325"/>
    <w:rsid w:val="00FD29D3"/>
    <w:rsid w:val="00FD4BB6"/>
    <w:rsid w:val="00FD582C"/>
    <w:rsid w:val="00FE3F0B"/>
    <w:rsid w:val="00FE4683"/>
    <w:rsid w:val="00FE4AEF"/>
    <w:rsid w:val="00FE60BC"/>
    <w:rsid w:val="00FE617D"/>
    <w:rsid w:val="00FE68E7"/>
    <w:rsid w:val="00FF1F69"/>
    <w:rsid w:val="00FF2477"/>
    <w:rsid w:val="00FF29FF"/>
    <w:rsid w:val="00FF627C"/>
    <w:rsid w:val="00FF7CA2"/>
    <w:rsid w:val="00FF7CD1"/>
    <w:rsid w:val="010DD89A"/>
    <w:rsid w:val="0161EF82"/>
    <w:rsid w:val="01A174F2"/>
    <w:rsid w:val="021376DB"/>
    <w:rsid w:val="023F5934"/>
    <w:rsid w:val="03F57D03"/>
    <w:rsid w:val="049AAF03"/>
    <w:rsid w:val="04B7E7EC"/>
    <w:rsid w:val="04BBF243"/>
    <w:rsid w:val="04DCB5F5"/>
    <w:rsid w:val="051DB133"/>
    <w:rsid w:val="059FA685"/>
    <w:rsid w:val="05A9BFE1"/>
    <w:rsid w:val="05F4AFA6"/>
    <w:rsid w:val="0644C7E0"/>
    <w:rsid w:val="06A92760"/>
    <w:rsid w:val="06DDC586"/>
    <w:rsid w:val="071B34A0"/>
    <w:rsid w:val="076EA3D0"/>
    <w:rsid w:val="079EAFB6"/>
    <w:rsid w:val="07D5D81C"/>
    <w:rsid w:val="09366A2C"/>
    <w:rsid w:val="09444E32"/>
    <w:rsid w:val="0A9FF636"/>
    <w:rsid w:val="0AEA0C91"/>
    <w:rsid w:val="0B2B33C7"/>
    <w:rsid w:val="0B430B76"/>
    <w:rsid w:val="0B5F262E"/>
    <w:rsid w:val="0B7F2453"/>
    <w:rsid w:val="0CBCFD3C"/>
    <w:rsid w:val="0CCE9F7D"/>
    <w:rsid w:val="0CFACDDA"/>
    <w:rsid w:val="0CFE06E1"/>
    <w:rsid w:val="0D1A77E0"/>
    <w:rsid w:val="0D9632ED"/>
    <w:rsid w:val="0DC8799B"/>
    <w:rsid w:val="0DFAB0AC"/>
    <w:rsid w:val="0E17BF55"/>
    <w:rsid w:val="0E5EB7B7"/>
    <w:rsid w:val="0E79BE62"/>
    <w:rsid w:val="0EB4463A"/>
    <w:rsid w:val="0F16FF1B"/>
    <w:rsid w:val="0F234F1C"/>
    <w:rsid w:val="0F85E63D"/>
    <w:rsid w:val="11618895"/>
    <w:rsid w:val="12A6A88B"/>
    <w:rsid w:val="12D3F87B"/>
    <w:rsid w:val="13644099"/>
    <w:rsid w:val="14040D1E"/>
    <w:rsid w:val="144F8BFB"/>
    <w:rsid w:val="147805C7"/>
    <w:rsid w:val="147AFB59"/>
    <w:rsid w:val="147ECB16"/>
    <w:rsid w:val="14E14614"/>
    <w:rsid w:val="15134FB4"/>
    <w:rsid w:val="1529BEE6"/>
    <w:rsid w:val="16A5723F"/>
    <w:rsid w:val="16D893E2"/>
    <w:rsid w:val="16EB90A8"/>
    <w:rsid w:val="174C4627"/>
    <w:rsid w:val="17801421"/>
    <w:rsid w:val="1782C0C3"/>
    <w:rsid w:val="17BD7FA4"/>
    <w:rsid w:val="186D1ACE"/>
    <w:rsid w:val="18BDDFA8"/>
    <w:rsid w:val="18ED7BF1"/>
    <w:rsid w:val="193F7B59"/>
    <w:rsid w:val="1A3E9FD8"/>
    <w:rsid w:val="1A532858"/>
    <w:rsid w:val="1B2F5271"/>
    <w:rsid w:val="1CECB0CD"/>
    <w:rsid w:val="1DEB851B"/>
    <w:rsid w:val="1E461595"/>
    <w:rsid w:val="1E5BC1D0"/>
    <w:rsid w:val="1E7BCBED"/>
    <w:rsid w:val="1F10DB30"/>
    <w:rsid w:val="1F240C2C"/>
    <w:rsid w:val="1FC1EB61"/>
    <w:rsid w:val="208D4528"/>
    <w:rsid w:val="20AA290B"/>
    <w:rsid w:val="20CD75C7"/>
    <w:rsid w:val="21B61FB9"/>
    <w:rsid w:val="22A49CEF"/>
    <w:rsid w:val="22C15286"/>
    <w:rsid w:val="23038886"/>
    <w:rsid w:val="230FE5B9"/>
    <w:rsid w:val="23411F52"/>
    <w:rsid w:val="23642413"/>
    <w:rsid w:val="24502240"/>
    <w:rsid w:val="2463281A"/>
    <w:rsid w:val="2554163B"/>
    <w:rsid w:val="259FBF6E"/>
    <w:rsid w:val="25EDFAC2"/>
    <w:rsid w:val="26078DEB"/>
    <w:rsid w:val="26576C14"/>
    <w:rsid w:val="27338B19"/>
    <w:rsid w:val="273F237D"/>
    <w:rsid w:val="2783C264"/>
    <w:rsid w:val="280BAA6A"/>
    <w:rsid w:val="2845F8C2"/>
    <w:rsid w:val="284EDF6A"/>
    <w:rsid w:val="28C34348"/>
    <w:rsid w:val="294FF8A1"/>
    <w:rsid w:val="2A105D6F"/>
    <w:rsid w:val="2A200FA3"/>
    <w:rsid w:val="2AE7C10A"/>
    <w:rsid w:val="2B81E927"/>
    <w:rsid w:val="2BABCDF6"/>
    <w:rsid w:val="2BDCE4C3"/>
    <w:rsid w:val="2BF80CAC"/>
    <w:rsid w:val="2D1347BB"/>
    <w:rsid w:val="2D96877A"/>
    <w:rsid w:val="2DA100F9"/>
    <w:rsid w:val="2EC879EA"/>
    <w:rsid w:val="2FC2A457"/>
    <w:rsid w:val="30B93B12"/>
    <w:rsid w:val="30FF81C3"/>
    <w:rsid w:val="3165E282"/>
    <w:rsid w:val="3193314B"/>
    <w:rsid w:val="31B0CDBE"/>
    <w:rsid w:val="320DEDEE"/>
    <w:rsid w:val="321479B3"/>
    <w:rsid w:val="326636D2"/>
    <w:rsid w:val="32C019DA"/>
    <w:rsid w:val="34A0519F"/>
    <w:rsid w:val="3594CB91"/>
    <w:rsid w:val="36B41DE9"/>
    <w:rsid w:val="3760CFB3"/>
    <w:rsid w:val="37B2CACA"/>
    <w:rsid w:val="395D17CC"/>
    <w:rsid w:val="3A1DF458"/>
    <w:rsid w:val="3A24C26E"/>
    <w:rsid w:val="3AD53B83"/>
    <w:rsid w:val="3B2EE067"/>
    <w:rsid w:val="3CE2AA35"/>
    <w:rsid w:val="3D12FE9B"/>
    <w:rsid w:val="3D5F2A2D"/>
    <w:rsid w:val="3F0E3C6B"/>
    <w:rsid w:val="3F0EC168"/>
    <w:rsid w:val="3F3CB2CF"/>
    <w:rsid w:val="3F4473BC"/>
    <w:rsid w:val="3F666856"/>
    <w:rsid w:val="3F6712FE"/>
    <w:rsid w:val="3FD68531"/>
    <w:rsid w:val="400A6664"/>
    <w:rsid w:val="40C00923"/>
    <w:rsid w:val="4274F343"/>
    <w:rsid w:val="44D8584D"/>
    <w:rsid w:val="44E29653"/>
    <w:rsid w:val="44E31E5C"/>
    <w:rsid w:val="45363953"/>
    <w:rsid w:val="455A9FA8"/>
    <w:rsid w:val="45C97EDD"/>
    <w:rsid w:val="45F7C40C"/>
    <w:rsid w:val="4636414E"/>
    <w:rsid w:val="46728F2D"/>
    <w:rsid w:val="46C16948"/>
    <w:rsid w:val="46D7D725"/>
    <w:rsid w:val="46F58C9F"/>
    <w:rsid w:val="475D34A3"/>
    <w:rsid w:val="476D428C"/>
    <w:rsid w:val="48C22B95"/>
    <w:rsid w:val="499C1A44"/>
    <w:rsid w:val="49AD8373"/>
    <w:rsid w:val="4B07C9E5"/>
    <w:rsid w:val="4B7DB2C1"/>
    <w:rsid w:val="4BA68A67"/>
    <w:rsid w:val="4BACB095"/>
    <w:rsid w:val="4DC0CE26"/>
    <w:rsid w:val="4DC584C0"/>
    <w:rsid w:val="4ED6EC83"/>
    <w:rsid w:val="4F2F2922"/>
    <w:rsid w:val="4F4D48B2"/>
    <w:rsid w:val="4F7CB510"/>
    <w:rsid w:val="4FC35953"/>
    <w:rsid w:val="502808C1"/>
    <w:rsid w:val="5092247A"/>
    <w:rsid w:val="5129BA60"/>
    <w:rsid w:val="5151910A"/>
    <w:rsid w:val="517339C2"/>
    <w:rsid w:val="51C94190"/>
    <w:rsid w:val="521F64A1"/>
    <w:rsid w:val="52439068"/>
    <w:rsid w:val="52510E9D"/>
    <w:rsid w:val="536511F1"/>
    <w:rsid w:val="53672C9B"/>
    <w:rsid w:val="54A3ABBC"/>
    <w:rsid w:val="54B7F889"/>
    <w:rsid w:val="54DF1181"/>
    <w:rsid w:val="54F6C245"/>
    <w:rsid w:val="5515D27C"/>
    <w:rsid w:val="55498512"/>
    <w:rsid w:val="556003F5"/>
    <w:rsid w:val="557BFAB7"/>
    <w:rsid w:val="55C72123"/>
    <w:rsid w:val="55D3EC2B"/>
    <w:rsid w:val="5651CDAF"/>
    <w:rsid w:val="569329B8"/>
    <w:rsid w:val="572B8FE6"/>
    <w:rsid w:val="585A0043"/>
    <w:rsid w:val="589EF551"/>
    <w:rsid w:val="5A428067"/>
    <w:rsid w:val="5B0EA928"/>
    <w:rsid w:val="5B722549"/>
    <w:rsid w:val="5C50D8CA"/>
    <w:rsid w:val="5C6CA5D7"/>
    <w:rsid w:val="5D8A9805"/>
    <w:rsid w:val="5DDAAC6B"/>
    <w:rsid w:val="5F482B08"/>
    <w:rsid w:val="5F79D252"/>
    <w:rsid w:val="60C1D01E"/>
    <w:rsid w:val="610898A8"/>
    <w:rsid w:val="62698C41"/>
    <w:rsid w:val="630CB079"/>
    <w:rsid w:val="6346B88F"/>
    <w:rsid w:val="63F43174"/>
    <w:rsid w:val="6467A094"/>
    <w:rsid w:val="6470E440"/>
    <w:rsid w:val="65328A51"/>
    <w:rsid w:val="6644513B"/>
    <w:rsid w:val="668C5988"/>
    <w:rsid w:val="66E45BA9"/>
    <w:rsid w:val="66EA92AD"/>
    <w:rsid w:val="670D748C"/>
    <w:rsid w:val="675ABA4F"/>
    <w:rsid w:val="679B066A"/>
    <w:rsid w:val="68DD7655"/>
    <w:rsid w:val="691931B3"/>
    <w:rsid w:val="69ADA8E1"/>
    <w:rsid w:val="69D506A8"/>
    <w:rsid w:val="6A16AC36"/>
    <w:rsid w:val="6AAF4AAA"/>
    <w:rsid w:val="6AF7DAA8"/>
    <w:rsid w:val="6CD4C228"/>
    <w:rsid w:val="6D04435D"/>
    <w:rsid w:val="6D2BD12C"/>
    <w:rsid w:val="6D4D73CA"/>
    <w:rsid w:val="6D87CC88"/>
    <w:rsid w:val="6DD9D5E4"/>
    <w:rsid w:val="6E20C60F"/>
    <w:rsid w:val="6E386358"/>
    <w:rsid w:val="6E47E23C"/>
    <w:rsid w:val="6E4B000C"/>
    <w:rsid w:val="6FACE7B7"/>
    <w:rsid w:val="6FEB47FF"/>
    <w:rsid w:val="6FEF0981"/>
    <w:rsid w:val="704A4C8E"/>
    <w:rsid w:val="70695B31"/>
    <w:rsid w:val="71520664"/>
    <w:rsid w:val="716AA55F"/>
    <w:rsid w:val="722CDA46"/>
    <w:rsid w:val="73019EA1"/>
    <w:rsid w:val="7313C812"/>
    <w:rsid w:val="73A4A994"/>
    <w:rsid w:val="73F76B94"/>
    <w:rsid w:val="74237214"/>
    <w:rsid w:val="74C0AA99"/>
    <w:rsid w:val="74E51201"/>
    <w:rsid w:val="75FF9E4F"/>
    <w:rsid w:val="761AEC0B"/>
    <w:rsid w:val="7648F865"/>
    <w:rsid w:val="76E5BF49"/>
    <w:rsid w:val="77BA6AED"/>
    <w:rsid w:val="780E3C75"/>
    <w:rsid w:val="78FE7DFF"/>
    <w:rsid w:val="79075A2F"/>
    <w:rsid w:val="791DC50C"/>
    <w:rsid w:val="7920B46E"/>
    <w:rsid w:val="792AC959"/>
    <w:rsid w:val="79604E88"/>
    <w:rsid w:val="79CFEC39"/>
    <w:rsid w:val="79F5137A"/>
    <w:rsid w:val="7A9DBC37"/>
    <w:rsid w:val="7B832203"/>
    <w:rsid w:val="7C8DDC10"/>
    <w:rsid w:val="7CC59942"/>
    <w:rsid w:val="7CFEC46F"/>
    <w:rsid w:val="7D0C61B1"/>
    <w:rsid w:val="7DD6FBE8"/>
    <w:rsid w:val="7E39B3F8"/>
    <w:rsid w:val="7E844416"/>
    <w:rsid w:val="7F5D4C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8AF29F3"/>
  <w15:docId w15:val="{CB734219-2607-4FB6-9FBB-21084ED6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04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0472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04728"/>
  </w:style>
  <w:style w:type="paragraph" w:styleId="Footer">
    <w:name w:val="footer"/>
    <w:basedOn w:val="Normal"/>
    <w:link w:val="FooterChar"/>
    <w:uiPriority w:val="99"/>
    <w:semiHidden/>
    <w:rsid w:val="0060472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04728"/>
  </w:style>
  <w:style w:type="paragraph" w:styleId="BalloonText">
    <w:name w:val="Balloon Text"/>
    <w:basedOn w:val="Normal"/>
    <w:link w:val="BalloonTextChar"/>
    <w:uiPriority w:val="99"/>
    <w:semiHidden/>
    <w:unhideWhenUsed/>
    <w:rsid w:val="00604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728"/>
    <w:rPr>
      <w:rFonts w:ascii="Tahoma" w:hAnsi="Tahoma" w:cs="Tahoma"/>
      <w:sz w:val="16"/>
      <w:szCs w:val="16"/>
    </w:rPr>
  </w:style>
  <w:style w:type="paragraph" w:customStyle="1" w:styleId="VCAADocumenttitle">
    <w:name w:val="VCAA Document title"/>
    <w:qFormat/>
    <w:rsid w:val="00604728"/>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604728"/>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60472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60472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04728"/>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604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604728"/>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604728"/>
    <w:rPr>
      <w:color w:val="FFFFFF" w:themeColor="background1"/>
    </w:rPr>
  </w:style>
  <w:style w:type="paragraph" w:customStyle="1" w:styleId="VCAAbullet">
    <w:name w:val="VCAA bullet"/>
    <w:basedOn w:val="VCAAbody"/>
    <w:autoRedefine/>
    <w:qFormat/>
    <w:rsid w:val="00D11116"/>
    <w:pPr>
      <w:numPr>
        <w:numId w:val="18"/>
      </w:numPr>
      <w:tabs>
        <w:tab w:val="left" w:pos="425"/>
      </w:tabs>
      <w:spacing w:before="60" w:after="60"/>
      <w:contextualSpacing/>
    </w:pPr>
    <w:rPr>
      <w:rFonts w:eastAsia="Times New Roman"/>
      <w:kern w:val="22"/>
      <w:lang w:val="en-GB" w:eastAsia="ja-JP"/>
    </w:rPr>
  </w:style>
  <w:style w:type="paragraph" w:customStyle="1" w:styleId="VCAAbulletlevel2">
    <w:name w:val="VCAA bullet level 2"/>
    <w:basedOn w:val="VCAAbullet"/>
    <w:qFormat/>
    <w:rsid w:val="0081013C"/>
    <w:pPr>
      <w:numPr>
        <w:numId w:val="31"/>
      </w:numPr>
    </w:pPr>
    <w:rPr>
      <w:rFonts w:eastAsia="Arial"/>
    </w:rPr>
  </w:style>
  <w:style w:type="paragraph" w:customStyle="1" w:styleId="VCAAnumbers">
    <w:name w:val="VCAA numbers"/>
    <w:basedOn w:val="VCAAbullet"/>
    <w:qFormat/>
    <w:rsid w:val="00604728"/>
    <w:pPr>
      <w:numPr>
        <w:numId w:val="20"/>
      </w:numPr>
    </w:pPr>
    <w:rPr>
      <w:lang w:val="en-US"/>
    </w:rPr>
  </w:style>
  <w:style w:type="paragraph" w:customStyle="1" w:styleId="VCAAtablecondensedbullet">
    <w:name w:val="VCAA table condensed bullet"/>
    <w:basedOn w:val="Normal"/>
    <w:qFormat/>
    <w:rsid w:val="00604728"/>
    <w:pPr>
      <w:numPr>
        <w:numId w:val="21"/>
      </w:numPr>
      <w:tabs>
        <w:tab w:val="left" w:pos="425"/>
      </w:tabs>
      <w:overflowPunct w:val="0"/>
      <w:autoSpaceDE w:val="0"/>
      <w:autoSpaceDN w:val="0"/>
      <w:adjustRightInd w:val="0"/>
      <w:spacing w:before="80" w:after="80" w:line="280" w:lineRule="exact"/>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604728"/>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604728"/>
    <w:pPr>
      <w:spacing w:after="360"/>
    </w:pPr>
    <w:rPr>
      <w:sz w:val="18"/>
      <w:szCs w:val="18"/>
    </w:rPr>
  </w:style>
  <w:style w:type="paragraph" w:customStyle="1" w:styleId="VCAAHeading5">
    <w:name w:val="VCAA Heading 5"/>
    <w:next w:val="VCAAbody"/>
    <w:qFormat/>
    <w:rsid w:val="00604728"/>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604728"/>
    <w:pPr>
      <w:spacing w:after="0" w:line="200" w:lineRule="exact"/>
    </w:pPr>
    <w:rPr>
      <w:sz w:val="16"/>
      <w:szCs w:val="16"/>
    </w:rPr>
  </w:style>
  <w:style w:type="character" w:styleId="PlaceholderText">
    <w:name w:val="Placeholder Text"/>
    <w:basedOn w:val="DefaultParagraphFont"/>
    <w:uiPriority w:val="99"/>
    <w:semiHidden/>
    <w:rsid w:val="00604728"/>
    <w:rPr>
      <w:color w:val="808080"/>
    </w:rPr>
  </w:style>
  <w:style w:type="table" w:styleId="LightShading">
    <w:name w:val="Light Shading"/>
    <w:basedOn w:val="TableNormal"/>
    <w:uiPriority w:val="60"/>
    <w:rsid w:val="0060472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604728"/>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604728"/>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604728"/>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604728"/>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604728"/>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604728"/>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604728"/>
    <w:pPr>
      <w:numPr>
        <w:numId w:val="22"/>
      </w:numPr>
    </w:pPr>
    <w:rPr>
      <w:color w:val="000000" w:themeColor="text1"/>
    </w:rPr>
  </w:style>
  <w:style w:type="table" w:customStyle="1" w:styleId="VCAATableClosed">
    <w:name w:val="VCAA Table Closed"/>
    <w:basedOn w:val="VCAATable"/>
    <w:uiPriority w:val="99"/>
    <w:rsid w:val="0060472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604728"/>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04728"/>
    <w:rPr>
      <w:color w:val="0000FF" w:themeColor="hyperlink"/>
      <w:u w:val="single"/>
    </w:rPr>
  </w:style>
  <w:style w:type="paragraph" w:customStyle="1" w:styleId="VCAAtableheading">
    <w:name w:val="VCAA table heading"/>
    <w:basedOn w:val="VCAAbody"/>
    <w:qFormat/>
    <w:rsid w:val="00604728"/>
    <w:rPr>
      <w:color w:val="FFFFFF" w:themeColor="background1"/>
    </w:rPr>
  </w:style>
  <w:style w:type="character" w:customStyle="1" w:styleId="EmphasisBold">
    <w:name w:val="Emphasis (Bold)"/>
    <w:basedOn w:val="DefaultParagraphFont"/>
    <w:uiPriority w:val="1"/>
    <w:qFormat/>
    <w:rsid w:val="00604728"/>
    <w:rPr>
      <w:b/>
    </w:rPr>
  </w:style>
  <w:style w:type="character" w:customStyle="1" w:styleId="TitlesItalics">
    <w:name w:val="Titles (Italics)"/>
    <w:basedOn w:val="DefaultParagraphFont"/>
    <w:uiPriority w:val="1"/>
    <w:qFormat/>
    <w:rsid w:val="00604728"/>
    <w:rPr>
      <w:i/>
    </w:rPr>
  </w:style>
  <w:style w:type="paragraph" w:customStyle="1" w:styleId="VCAADocumentsubtitle">
    <w:name w:val="VCAA Document subtitle"/>
    <w:basedOn w:val="Normal"/>
    <w:qFormat/>
    <w:rsid w:val="00604728"/>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604728"/>
    <w:pPr>
      <w:spacing w:line="240" w:lineRule="auto"/>
      <w:jc w:val="center"/>
    </w:pPr>
    <w:rPr>
      <w:noProof/>
    </w:rPr>
  </w:style>
  <w:style w:type="character" w:customStyle="1" w:styleId="VCAAbodyChar">
    <w:name w:val="VCAA body Char"/>
    <w:basedOn w:val="DefaultParagraphFont"/>
    <w:link w:val="VCAAbody"/>
    <w:rsid w:val="00604728"/>
    <w:rPr>
      <w:rFonts w:ascii="Arial" w:hAnsi="Arial" w:cs="Arial"/>
      <w:color w:val="000000" w:themeColor="text1"/>
      <w:sz w:val="20"/>
    </w:rPr>
  </w:style>
  <w:style w:type="character" w:customStyle="1" w:styleId="VCAAfiguresChar">
    <w:name w:val="VCAA figures Char"/>
    <w:basedOn w:val="VCAAbodyChar"/>
    <w:link w:val="VCAAfigures"/>
    <w:rsid w:val="00604728"/>
    <w:rPr>
      <w:rFonts w:ascii="Arial" w:hAnsi="Arial" w:cs="Arial"/>
      <w:noProof/>
      <w:color w:val="000000" w:themeColor="text1"/>
      <w:sz w:val="20"/>
    </w:rPr>
  </w:style>
  <w:style w:type="character" w:styleId="CommentReference">
    <w:name w:val="annotation reference"/>
    <w:basedOn w:val="DefaultParagraphFont"/>
    <w:uiPriority w:val="99"/>
    <w:semiHidden/>
    <w:unhideWhenUsed/>
    <w:rsid w:val="00604728"/>
    <w:rPr>
      <w:sz w:val="16"/>
      <w:szCs w:val="16"/>
    </w:rPr>
  </w:style>
  <w:style w:type="paragraph" w:styleId="CommentText">
    <w:name w:val="annotation text"/>
    <w:basedOn w:val="Normal"/>
    <w:link w:val="CommentTextChar"/>
    <w:uiPriority w:val="99"/>
    <w:unhideWhenUsed/>
    <w:rsid w:val="00604728"/>
    <w:pPr>
      <w:spacing w:line="240" w:lineRule="auto"/>
    </w:pPr>
    <w:rPr>
      <w:sz w:val="20"/>
      <w:szCs w:val="20"/>
    </w:rPr>
  </w:style>
  <w:style w:type="character" w:customStyle="1" w:styleId="CommentTextChar">
    <w:name w:val="Comment Text Char"/>
    <w:basedOn w:val="DefaultParagraphFont"/>
    <w:link w:val="CommentText"/>
    <w:uiPriority w:val="99"/>
    <w:rsid w:val="00604728"/>
    <w:rPr>
      <w:sz w:val="20"/>
      <w:szCs w:val="20"/>
    </w:rPr>
  </w:style>
  <w:style w:type="paragraph" w:styleId="CommentSubject">
    <w:name w:val="annotation subject"/>
    <w:basedOn w:val="CommentText"/>
    <w:next w:val="CommentText"/>
    <w:link w:val="CommentSubjectChar"/>
    <w:uiPriority w:val="99"/>
    <w:semiHidden/>
    <w:unhideWhenUsed/>
    <w:rsid w:val="00604728"/>
    <w:rPr>
      <w:b/>
      <w:bCs/>
    </w:rPr>
  </w:style>
  <w:style w:type="character" w:customStyle="1" w:styleId="CommentSubjectChar">
    <w:name w:val="Comment Subject Char"/>
    <w:basedOn w:val="CommentTextChar"/>
    <w:link w:val="CommentSubject"/>
    <w:uiPriority w:val="99"/>
    <w:semiHidden/>
    <w:rsid w:val="00604728"/>
    <w:rPr>
      <w:b/>
      <w:bCs/>
      <w:sz w:val="20"/>
      <w:szCs w:val="20"/>
    </w:rPr>
  </w:style>
  <w:style w:type="character" w:styleId="UnresolvedMention">
    <w:name w:val="Unresolved Mention"/>
    <w:basedOn w:val="DefaultParagraphFont"/>
    <w:uiPriority w:val="99"/>
    <w:semiHidden/>
    <w:unhideWhenUsed/>
    <w:rsid w:val="00604728"/>
    <w:rPr>
      <w:color w:val="605E5C"/>
      <w:shd w:val="clear" w:color="auto" w:fill="E1DFDD"/>
    </w:rPr>
  </w:style>
  <w:style w:type="character" w:styleId="FollowedHyperlink">
    <w:name w:val="FollowedHyperlink"/>
    <w:basedOn w:val="DefaultParagraphFont"/>
    <w:uiPriority w:val="99"/>
    <w:semiHidden/>
    <w:unhideWhenUsed/>
    <w:rsid w:val="00604728"/>
    <w:rPr>
      <w:color w:val="8DB3E2" w:themeColor="followedHyperlink"/>
      <w:u w:val="single"/>
    </w:rPr>
  </w:style>
  <w:style w:type="paragraph" w:styleId="ListParagraph">
    <w:name w:val="List Paragraph"/>
    <w:basedOn w:val="Normal"/>
    <w:uiPriority w:val="34"/>
    <w:qFormat/>
    <w:rsid w:val="00604728"/>
    <w:pPr>
      <w:ind w:left="720"/>
      <w:contextualSpacing/>
    </w:pPr>
  </w:style>
  <w:style w:type="paragraph" w:styleId="Revision">
    <w:name w:val="Revision"/>
    <w:hidden/>
    <w:uiPriority w:val="99"/>
    <w:semiHidden/>
    <w:rsid w:val="00891ECF"/>
    <w:pPr>
      <w:spacing w:after="0" w:line="240" w:lineRule="auto"/>
    </w:pPr>
  </w:style>
  <w:style w:type="character" w:styleId="Mention">
    <w:name w:val="Mention"/>
    <w:basedOn w:val="DefaultParagraphFont"/>
    <w:uiPriority w:val="99"/>
    <w:unhideWhenUsed/>
    <w:rsid w:val="00604728"/>
    <w:rPr>
      <w:color w:val="2B579A"/>
      <w:shd w:val="clear" w:color="auto" w:fill="E1DFDD"/>
    </w:rPr>
  </w:style>
  <w:style w:type="character" w:customStyle="1" w:styleId="cf01">
    <w:name w:val="cf01"/>
    <w:basedOn w:val="DefaultParagraphFont"/>
    <w:rsid w:val="00604728"/>
    <w:rPr>
      <w:rFonts w:ascii="Segoe UI" w:hAnsi="Segoe UI" w:cs="Segoe UI" w:hint="default"/>
      <w:sz w:val="18"/>
      <w:szCs w:val="18"/>
    </w:rPr>
  </w:style>
  <w:style w:type="paragraph" w:customStyle="1" w:styleId="paragraph">
    <w:name w:val="paragraph"/>
    <w:basedOn w:val="Normal"/>
    <w:rsid w:val="00665B4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665B48"/>
  </w:style>
  <w:style w:type="character" w:customStyle="1" w:styleId="eop">
    <w:name w:val="eop"/>
    <w:basedOn w:val="DefaultParagraphFont"/>
    <w:rsid w:val="00665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971829">
      <w:bodyDiv w:val="1"/>
      <w:marLeft w:val="0"/>
      <w:marRight w:val="0"/>
      <w:marTop w:val="0"/>
      <w:marBottom w:val="0"/>
      <w:divBdr>
        <w:top w:val="none" w:sz="0" w:space="0" w:color="auto"/>
        <w:left w:val="none" w:sz="0" w:space="0" w:color="auto"/>
        <w:bottom w:val="none" w:sz="0" w:space="0" w:color="auto"/>
        <w:right w:val="none" w:sz="0" w:space="0" w:color="auto"/>
      </w:divBdr>
    </w:div>
    <w:div w:id="136763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10.vcaa.vic.edu.au/learning-areas/languages/roman-alphabet-languages/resourc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1A6791"/>
    <w:rsid w:val="00322418"/>
    <w:rsid w:val="00340AF5"/>
    <w:rsid w:val="0037085D"/>
    <w:rsid w:val="005C1EDB"/>
    <w:rsid w:val="006C706E"/>
    <w:rsid w:val="00750F2A"/>
    <w:rsid w:val="009325D2"/>
    <w:rsid w:val="009E1293"/>
    <w:rsid w:val="00A67F38"/>
    <w:rsid w:val="00CC0AF2"/>
    <w:rsid w:val="00D36C53"/>
    <w:rsid w:val="00DA769D"/>
    <w:rsid w:val="00FD2E8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e1db73-ac97-4842-acda-8d436d9fa6ab">
      <Terms xmlns="http://schemas.microsoft.com/office/infopath/2007/PartnerControls"/>
    </lcf76f155ced4ddcb4097134ff3c332f>
    <TaxCatchAll xmlns="21907e44-c885-4190-82ed-bb8a63b8a28a" xsi:nil="true"/>
    <SharedWithUsers xmlns="21907e44-c885-4190-82ed-bb8a63b8a28a">
      <UserInfo>
        <DisplayName/>
        <AccountId xsi:nil="true"/>
        <AccountType/>
      </UserInfo>
    </SharedWithUsers>
    <Versioncontrol_x0028_docholder_x0029_ xmlns="67e1db73-ac97-4842-acda-8d436d9fa6ab" xsi:nil="true"/>
    <Versioncontrol xmlns="67e1db73-ac97-4842-acda-8d436d9fa6ab" xsi:nil="true"/>
    <Status xmlns="67e1db73-ac97-4842-acda-8d436d9fa6ab" xsi:nil="true"/>
    <_Flow_SignoffStatus xmlns="67e1db73-ac97-4842-acda-8d436d9fa6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21" ma:contentTypeDescription="Create a new document." ma:contentTypeScope="" ma:versionID="485452da225f07ff9689cc34ba406c1a">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50d04bb9808dbf8181f1e898f3bb9dd3"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element ref="ns2:MediaServiceLocation" minOccurs="0"/>
                <xsd:element ref="ns2:Status" minOccurs="0"/>
                <xsd:element ref="ns2:Versioncontrol_x0028_docholder_x0029_" minOccurs="0"/>
                <xsd:element ref="ns2:Versioncontro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Status" ma:index="24" nillable="true" ma:displayName="Editorial status" ma:format="Dropdown" ma:internalName="Status">
      <xsd:simpleType>
        <xsd:restriction base="dms:Choice">
          <xsd:enumeration value="Edit1"/>
          <xsd:enumeration value="Edit1 comments"/>
          <xsd:enumeration value="Edit2"/>
          <xsd:enumeration value="Edit2 comments"/>
          <xsd:enumeration value="Edit3"/>
          <xsd:enumeration value="Edit3 comments"/>
          <xsd:enumeration value="Final for approval"/>
        </xsd:restriction>
      </xsd:simpleType>
    </xsd:element>
    <xsd:element name="Versioncontrol_x0028_docholder_x0029_" ma:index="25" nillable="true" ma:displayName="Version control (doc holder)" ma:format="Dropdown" ma:internalName="Versioncontrol_x0028_docholder_x0029_">
      <xsd:simpleType>
        <xsd:restriction base="dms:Choice">
          <xsd:enumeration value="With editor"/>
          <xsd:enumeration value="With workstream team"/>
          <xsd:enumeration value="Waiting on other"/>
          <xsd:enumeration value="On hold"/>
        </xsd:restriction>
      </xsd:simpleType>
    </xsd:element>
    <xsd:element name="Versioncontrol" ma:index="26" nillable="true" ma:displayName="Version control" ma:format="Dropdown" ma:internalName="Versioncontrol">
      <xsd:simpleType>
        <xsd:restriction base="dms:Choice">
          <xsd:enumeration value="With editor"/>
          <xsd:enumeration value="With workstream team"/>
          <xsd:enumeration value="With CM"/>
          <xsd:enumeration value="With other for approval"/>
          <xsd:enumeration value="On hold"/>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EBA848B5-61E6-45CE-88A6-73FD729D8E9B}">
  <ds:schemaRefs>
    <ds:schemaRef ds:uri="21907e44-c885-4190-82ed-bb8a63b8a28a"/>
    <ds:schemaRef ds:uri="http://schemas.microsoft.com/office/2006/documentManagement/types"/>
    <ds:schemaRef ds:uri="http://www.w3.org/XML/1998/namespace"/>
    <ds:schemaRef ds:uri="http://purl.org/dc/dcmitype/"/>
    <ds:schemaRef ds:uri="67e1db73-ac97-4842-acda-8d436d9fa6ab"/>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0BCAD977-57A9-4F0F-ACA8-4042E6697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Introducing Roman Alphabet Languages Version 2.0</vt:lpstr>
    </vt:vector>
  </TitlesOfParts>
  <Company>Victorian Curriculum and Assessment Authority</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Introducing Roman Alphabet Languages Version 2.0</dc:title>
  <dc:subject/>
  <dc:creator>Derek Tolan</dc:creator>
  <cp:keywords>Victorian, Curriculum, Version 2.0</cp:keywords>
  <dc:description>6 August 2025</dc:description>
  <cp:lastModifiedBy>Georgina Garner</cp:lastModifiedBy>
  <cp:revision>25</cp:revision>
  <cp:lastPrinted>2015-05-15T02:36:00Z</cp:lastPrinted>
  <dcterms:created xsi:type="dcterms:W3CDTF">2025-07-01T23:24:00Z</dcterms:created>
  <dcterms:modified xsi:type="dcterms:W3CDTF">2025-08-07T20:47:00Z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MediaServiceImageTags">
    <vt:lpwstr/>
  </property>
  <property fmtid="{D5CDD505-2E9C-101B-9397-08002B2CF9AE}" pid="4" name="Order">
    <vt:r8>430700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