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FD7C415" w:rsidR="00F4525C" w:rsidRPr="00722A88" w:rsidRDefault="005B3500" w:rsidP="009F119C">
          <w:pPr>
            <w:pStyle w:val="VCAADocumenttitle"/>
            <w:rPr>
              <w:b w:val="0"/>
              <w:bCs w:val="0"/>
              <w:sz w:val="40"/>
              <w:szCs w:val="40"/>
            </w:rPr>
          </w:pPr>
          <w:r>
            <w:rPr>
              <w:b w:val="0"/>
              <w:bCs w:val="0"/>
              <w:sz w:val="40"/>
              <w:szCs w:val="40"/>
            </w:rPr>
            <w:t>Mathematics</w:t>
          </w:r>
          <w:r w:rsidR="001C7F3E">
            <w:rPr>
              <w:b w:val="0"/>
              <w:bCs w:val="0"/>
              <w:sz w:val="40"/>
              <w:szCs w:val="40"/>
            </w:rPr>
            <w:t xml:space="preserve"> scope and sequence</w:t>
          </w:r>
          <w:r w:rsidR="001449C3">
            <w:rPr>
              <w:b w:val="0"/>
              <w:bCs w:val="0"/>
              <w:sz w:val="40"/>
              <w:szCs w:val="40"/>
            </w:rPr>
            <w:t xml:space="preserve"> </w:t>
          </w:r>
          <w:r w:rsidR="009326C4">
            <w:rPr>
              <w:b w:val="0"/>
              <w:bCs w:val="0"/>
              <w:sz w:val="40"/>
              <w:szCs w:val="40"/>
            </w:rPr>
            <w:t>– Foundation to Level 6</w:t>
          </w:r>
        </w:p>
      </w:sdtContent>
    </w:sdt>
    <w:p w14:paraId="21407E36" w14:textId="24855FF4" w:rsidR="009326C4" w:rsidRPr="00202DEA" w:rsidRDefault="009326C4" w:rsidP="009326C4">
      <w:pPr>
        <w:pStyle w:val="Heading2"/>
      </w:pPr>
      <w:r w:rsidRPr="009326C4">
        <w:t>Strand: Number</w:t>
      </w:r>
    </w:p>
    <w:tbl>
      <w:tblPr>
        <w:tblStyle w:val="TableGrid"/>
        <w:tblW w:w="22534" w:type="dxa"/>
        <w:tblLook w:val="04A0" w:firstRow="1" w:lastRow="0" w:firstColumn="1" w:lastColumn="0" w:noHBand="0" w:noVBand="1"/>
        <w:tblCaption w:val="Number strand Foundation to Level 6 content descriptions and achievement standards, showing sequencing of content"/>
      </w:tblPr>
      <w:tblGrid>
        <w:gridCol w:w="3219"/>
        <w:gridCol w:w="3219"/>
        <w:gridCol w:w="3219"/>
        <w:gridCol w:w="3219"/>
        <w:gridCol w:w="3219"/>
        <w:gridCol w:w="3219"/>
        <w:gridCol w:w="3220"/>
      </w:tblGrid>
      <w:tr w:rsidR="009326C4" w:rsidRPr="003A2384" w14:paraId="3C4EB7DC" w14:textId="77777777" w:rsidTr="00B20CF7">
        <w:trPr>
          <w:cantSplit/>
          <w:tblHeader/>
        </w:trPr>
        <w:tc>
          <w:tcPr>
            <w:tcW w:w="3219" w:type="dxa"/>
            <w:shd w:val="clear" w:color="auto" w:fill="0072AA" w:themeFill="accent1" w:themeFillShade="BF"/>
            <w:vAlign w:val="center"/>
          </w:tcPr>
          <w:p w14:paraId="7DF2EB35" w14:textId="0D539C2D"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B365B05" w14:textId="660454E0"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1F4EB7F1" w14:textId="48E1CF61"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29F36C66" w14:textId="24946527"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7A924258" w14:textId="131F2CDB"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58081A23" w14:textId="4A762251"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49DF8768" w14:textId="4B733303" w:rsidR="009326C4" w:rsidRPr="009326C4" w:rsidRDefault="009326C4" w:rsidP="0029316D">
            <w:pPr>
              <w:pStyle w:val="VCAAtablecondensedheading"/>
              <w:jc w:val="center"/>
              <w:rPr>
                <w:b/>
                <w:bCs/>
                <w:noProof/>
                <w:color w:val="FFFFFF" w:themeColor="background1"/>
              </w:rPr>
            </w:pPr>
            <w:r w:rsidRPr="009326C4">
              <w:rPr>
                <w:b/>
                <w:bCs/>
                <w:noProof/>
                <w:color w:val="FFFFFF" w:themeColor="background1"/>
              </w:rPr>
              <w:t>Level 6</w:t>
            </w:r>
          </w:p>
        </w:tc>
      </w:tr>
      <w:tr w:rsidR="009720E0" w:rsidRPr="003A2384" w14:paraId="024DA849" w14:textId="77777777" w:rsidTr="00B20CF7">
        <w:trPr>
          <w:cantSplit/>
          <w:trHeight w:val="454"/>
        </w:trPr>
        <w:tc>
          <w:tcPr>
            <w:tcW w:w="22534" w:type="dxa"/>
            <w:gridSpan w:val="7"/>
            <w:shd w:val="clear" w:color="auto" w:fill="F2F2F2" w:themeFill="background1" w:themeFillShade="F2"/>
          </w:tcPr>
          <w:p w14:paraId="19A24C16" w14:textId="51C37A26" w:rsidR="009720E0" w:rsidRPr="009720E0" w:rsidRDefault="009720E0" w:rsidP="009720E0">
            <w:pPr>
              <w:pStyle w:val="VCAAtabletextnarrow"/>
              <w:rPr>
                <w:b/>
                <w:bCs/>
                <w:noProof/>
              </w:rPr>
            </w:pPr>
            <w:r w:rsidRPr="009720E0">
              <w:rPr>
                <w:b/>
                <w:bCs/>
                <w:noProof/>
                <w:lang w:val="en-AU"/>
              </w:rPr>
              <w:t>Content descriptions</w:t>
            </w:r>
          </w:p>
        </w:tc>
      </w:tr>
      <w:tr w:rsidR="00B20CF7" w:rsidRPr="0017728F" w14:paraId="28CFF6F7" w14:textId="77777777" w:rsidTr="00B20CF7">
        <w:trPr>
          <w:trHeight w:val="454"/>
        </w:trPr>
        <w:tc>
          <w:tcPr>
            <w:tcW w:w="22534" w:type="dxa"/>
            <w:gridSpan w:val="7"/>
          </w:tcPr>
          <w:p w14:paraId="3E21914C" w14:textId="77777777" w:rsidR="00B20CF7" w:rsidRPr="00DC1DBB" w:rsidRDefault="00B20CF7" w:rsidP="00031E7E">
            <w:pPr>
              <w:pStyle w:val="VCAAtableheadingsub-strand"/>
              <w:rPr>
                <w:b w:val="0"/>
                <w:bCs w:val="0"/>
                <w:i/>
                <w:iCs/>
                <w:noProof w:val="0"/>
              </w:rPr>
            </w:pPr>
            <w:bookmarkStart w:id="0" w:name="_Hlk168491772"/>
            <w:r w:rsidRPr="00DC1DBB">
              <w:rPr>
                <w:b w:val="0"/>
                <w:bCs w:val="0"/>
                <w:i/>
                <w:iCs/>
                <w:noProof w:val="0"/>
                <w:color w:val="808080" w:themeColor="background1" w:themeShade="80"/>
              </w:rPr>
              <w:t>Students learn to:</w:t>
            </w:r>
          </w:p>
        </w:tc>
      </w:tr>
      <w:bookmarkEnd w:id="0"/>
      <w:tr w:rsidR="006653D3" w:rsidRPr="003A2384" w14:paraId="584B54D0" w14:textId="77777777" w:rsidTr="00B20CF7">
        <w:trPr>
          <w:cantSplit/>
          <w:trHeight w:val="1701"/>
        </w:trPr>
        <w:tc>
          <w:tcPr>
            <w:tcW w:w="3219" w:type="dxa"/>
          </w:tcPr>
          <w:p w14:paraId="61061042" w14:textId="77777777" w:rsidR="006653D3" w:rsidRPr="005D043C" w:rsidRDefault="006653D3" w:rsidP="006653D3">
            <w:pPr>
              <w:pStyle w:val="VCAAtabletextnarrow"/>
              <w:rPr>
                <w:iCs/>
                <w:lang w:val="en-AU"/>
              </w:rPr>
            </w:pPr>
            <w:r w:rsidRPr="005D043C">
              <w:rPr>
                <w:lang w:val="en-AU"/>
              </w:rPr>
              <w:t xml:space="preserve">name, represent and order numbers, including zero to at least 20, using physical and virtual materials and numerals </w:t>
            </w:r>
          </w:p>
          <w:p w14:paraId="4904C6ED" w14:textId="4F7B0DAE" w:rsidR="006653D3" w:rsidRPr="00E0242B" w:rsidRDefault="005E2273" w:rsidP="005E2273">
            <w:pPr>
              <w:pStyle w:val="VCAAVC2curriculumcode"/>
              <w:rPr>
                <w:noProof/>
              </w:rPr>
            </w:pPr>
            <w:r>
              <w:t>VC2M</w:t>
            </w:r>
            <w:r w:rsidR="006653D3" w:rsidRPr="009720E0">
              <w:t>FN01</w:t>
            </w:r>
          </w:p>
        </w:tc>
        <w:tc>
          <w:tcPr>
            <w:tcW w:w="3219" w:type="dxa"/>
          </w:tcPr>
          <w:p w14:paraId="0FA02E8E" w14:textId="77777777" w:rsidR="006653D3" w:rsidRPr="005D043C" w:rsidRDefault="006653D3" w:rsidP="006653D3">
            <w:pPr>
              <w:pStyle w:val="VCAAtabletextnarrow"/>
              <w:rPr>
                <w:lang w:val="en-AU"/>
              </w:rPr>
            </w:pPr>
            <w:r w:rsidRPr="005D043C">
              <w:rPr>
                <w:lang w:val="en-AU"/>
              </w:rPr>
              <w:t>recognise, represent and order numbers to at least 120 using physical and virtual materials, numerals, number lines and charts</w:t>
            </w:r>
          </w:p>
          <w:p w14:paraId="5750408C" w14:textId="3271B414" w:rsidR="006653D3" w:rsidRPr="00E0242B" w:rsidRDefault="005E2273" w:rsidP="005E2273">
            <w:pPr>
              <w:pStyle w:val="VCAAVC2curriculumcode"/>
              <w:rPr>
                <w:noProof/>
              </w:rPr>
            </w:pPr>
            <w:r>
              <w:t>VC2M</w:t>
            </w:r>
            <w:r w:rsidR="006653D3" w:rsidRPr="005D043C">
              <w:t>1N01</w:t>
            </w:r>
          </w:p>
        </w:tc>
        <w:tc>
          <w:tcPr>
            <w:tcW w:w="3219" w:type="dxa"/>
          </w:tcPr>
          <w:p w14:paraId="4E4CFDB6" w14:textId="77777777" w:rsidR="006653D3" w:rsidRPr="005D043C" w:rsidRDefault="006653D3" w:rsidP="006653D3">
            <w:pPr>
              <w:pStyle w:val="VCAAtabletextnarrow"/>
              <w:rPr>
                <w:iCs/>
                <w:lang w:val="en-AU"/>
              </w:rPr>
            </w:pPr>
            <w:r w:rsidRPr="005D043C">
              <w:rPr>
                <w:lang w:val="en-AU"/>
              </w:rPr>
              <w:t>recognise, represent and order numbers to at least 1000 using physical and virtual materials, numerals and number lines</w:t>
            </w:r>
          </w:p>
          <w:p w14:paraId="3CC91B84" w14:textId="1FA98F38" w:rsidR="006653D3" w:rsidRPr="00E0242B" w:rsidRDefault="005E2273" w:rsidP="005E2273">
            <w:pPr>
              <w:pStyle w:val="VCAAVC2curriculumcode"/>
              <w:rPr>
                <w:noProof/>
              </w:rPr>
            </w:pPr>
            <w:r>
              <w:rPr>
                <w:iCs/>
              </w:rPr>
              <w:t>VC2M</w:t>
            </w:r>
            <w:r w:rsidR="006653D3" w:rsidRPr="005D043C">
              <w:t>2N01</w:t>
            </w:r>
          </w:p>
        </w:tc>
        <w:tc>
          <w:tcPr>
            <w:tcW w:w="3219" w:type="dxa"/>
          </w:tcPr>
          <w:p w14:paraId="325BEAAE" w14:textId="77777777" w:rsidR="006653D3" w:rsidRPr="00193F30" w:rsidRDefault="006653D3" w:rsidP="006653D3">
            <w:pPr>
              <w:pStyle w:val="VCAAtabletextnarrow"/>
            </w:pPr>
            <w:r>
              <w:t>i</w:t>
            </w:r>
            <w:r w:rsidRPr="00193F30">
              <w:t>dentify</w:t>
            </w:r>
            <w:r>
              <w:t>, explain and use the properties of</w:t>
            </w:r>
            <w:r w:rsidRPr="00193F30">
              <w:t xml:space="preserve"> odd and even numbers</w:t>
            </w:r>
          </w:p>
          <w:p w14:paraId="0A317CEF" w14:textId="53B3D541" w:rsidR="006653D3" w:rsidRPr="00E0242B" w:rsidRDefault="005E2273" w:rsidP="005E2273">
            <w:pPr>
              <w:pStyle w:val="VCAAVC2curriculumcode"/>
              <w:rPr>
                <w:noProof/>
              </w:rPr>
            </w:pPr>
            <w:r>
              <w:rPr>
                <w:iCs/>
              </w:rPr>
              <w:t>VC2M</w:t>
            </w:r>
            <w:r w:rsidR="006653D3" w:rsidRPr="004940A7">
              <w:t>3N01</w:t>
            </w:r>
          </w:p>
        </w:tc>
        <w:tc>
          <w:tcPr>
            <w:tcW w:w="3219" w:type="dxa"/>
          </w:tcPr>
          <w:p w14:paraId="4DC79F52" w14:textId="77777777" w:rsidR="006653D3" w:rsidRPr="005D043C" w:rsidRDefault="006653D3" w:rsidP="006653D3">
            <w:pPr>
              <w:pStyle w:val="VCAAtabletextnarrow"/>
              <w:rPr>
                <w:iCs/>
                <w:lang w:val="en-AU"/>
              </w:rPr>
            </w:pPr>
            <w:r w:rsidRPr="005D043C">
              <w:rPr>
                <w:lang w:val="en-AU"/>
              </w:rPr>
              <w:t xml:space="preserve">recognise and extend the application of place value to tenths and hundredths and use the conventions of decimal notation to name and represent decimals </w:t>
            </w:r>
          </w:p>
          <w:p w14:paraId="27929878" w14:textId="37580779" w:rsidR="006653D3" w:rsidRPr="00E0242B" w:rsidRDefault="005E2273" w:rsidP="005E2273">
            <w:pPr>
              <w:pStyle w:val="VCAAVC2curriculumcode"/>
              <w:rPr>
                <w:noProof/>
              </w:rPr>
            </w:pPr>
            <w:r>
              <w:rPr>
                <w:iCs/>
              </w:rPr>
              <w:t>VC2M</w:t>
            </w:r>
            <w:r w:rsidR="006653D3" w:rsidRPr="005D043C">
              <w:t>4N01</w:t>
            </w:r>
          </w:p>
        </w:tc>
        <w:tc>
          <w:tcPr>
            <w:tcW w:w="3219" w:type="dxa"/>
          </w:tcPr>
          <w:p w14:paraId="2AE8FD7F" w14:textId="77777777" w:rsidR="006653D3" w:rsidRPr="005D043C" w:rsidRDefault="006653D3" w:rsidP="006653D3">
            <w:pPr>
              <w:pStyle w:val="VCAAtabletextnarrow"/>
              <w:rPr>
                <w:iCs/>
                <w:lang w:val="en-AU"/>
              </w:rPr>
            </w:pPr>
            <w:r w:rsidRPr="005D043C">
              <w:rPr>
                <w:lang w:val="en-AU"/>
              </w:rPr>
              <w:t xml:space="preserve">interpret, compare and order numbers with more than 2 decimal places, including numbers greater than one, using place value understanding; represent these on a number line </w:t>
            </w:r>
          </w:p>
          <w:p w14:paraId="3DEFFD8C" w14:textId="37D4BED8" w:rsidR="006653D3" w:rsidRPr="00E0242B" w:rsidRDefault="005E2273" w:rsidP="005E2273">
            <w:pPr>
              <w:pStyle w:val="VCAAVC2curriculumcode"/>
              <w:rPr>
                <w:noProof/>
              </w:rPr>
            </w:pPr>
            <w:r>
              <w:rPr>
                <w:iCs/>
              </w:rPr>
              <w:t>VC2M</w:t>
            </w:r>
            <w:r w:rsidR="006653D3" w:rsidRPr="005D043C">
              <w:t>5N01</w:t>
            </w:r>
          </w:p>
        </w:tc>
        <w:tc>
          <w:tcPr>
            <w:tcW w:w="3220" w:type="dxa"/>
          </w:tcPr>
          <w:p w14:paraId="07A1487E" w14:textId="77777777" w:rsidR="006653D3" w:rsidRPr="005D043C" w:rsidRDefault="006653D3" w:rsidP="006653D3">
            <w:pPr>
              <w:pStyle w:val="VCAAtabletextnarrow"/>
              <w:rPr>
                <w:iCs/>
                <w:lang w:val="en-AU"/>
              </w:rPr>
            </w:pPr>
            <w:r w:rsidRPr="005D043C">
              <w:rPr>
                <w:lang w:val="en-AU"/>
              </w:rPr>
              <w:t xml:space="preserve">recognise situations, including financial contexts, that use integers; locate and represent integers on a number line and as coordinates on the Cartesian plane </w:t>
            </w:r>
          </w:p>
          <w:p w14:paraId="3ADEC86A" w14:textId="5836991B" w:rsidR="006653D3" w:rsidRPr="00E0242B" w:rsidRDefault="005E2273" w:rsidP="005E2273">
            <w:pPr>
              <w:pStyle w:val="VCAAVC2curriculumcode"/>
              <w:rPr>
                <w:noProof/>
              </w:rPr>
            </w:pPr>
            <w:r>
              <w:rPr>
                <w:iCs/>
              </w:rPr>
              <w:t>VC2M</w:t>
            </w:r>
            <w:r w:rsidR="006653D3" w:rsidRPr="005D043C">
              <w:t>6N01</w:t>
            </w:r>
          </w:p>
        </w:tc>
      </w:tr>
      <w:tr w:rsidR="004C68B5" w:rsidRPr="003A2384" w14:paraId="5C35D825" w14:textId="77777777" w:rsidTr="00B20CF7">
        <w:trPr>
          <w:cantSplit/>
          <w:trHeight w:val="1701"/>
        </w:trPr>
        <w:tc>
          <w:tcPr>
            <w:tcW w:w="3219" w:type="dxa"/>
          </w:tcPr>
          <w:p w14:paraId="5643DE67" w14:textId="77777777" w:rsidR="004C68B5" w:rsidRPr="005D043C" w:rsidRDefault="004C68B5" w:rsidP="004C68B5">
            <w:pPr>
              <w:pStyle w:val="VCAAtabletextnarrow"/>
              <w:rPr>
                <w:iCs/>
                <w:lang w:val="en-AU"/>
              </w:rPr>
            </w:pPr>
            <w:r w:rsidRPr="005D043C">
              <w:rPr>
                <w:lang w:val="en-AU"/>
              </w:rPr>
              <w:t xml:space="preserve">recognise and name the number of objects within a collection up to 5 using subitising </w:t>
            </w:r>
          </w:p>
          <w:p w14:paraId="762762D0" w14:textId="04B7EF90" w:rsidR="004C68B5" w:rsidRPr="005D043C" w:rsidRDefault="004C68B5" w:rsidP="004C68B5">
            <w:pPr>
              <w:pStyle w:val="VCAAtabletextnarrow"/>
              <w:rPr>
                <w:lang w:val="en-AU"/>
              </w:rPr>
            </w:pPr>
            <w:r>
              <w:rPr>
                <w:iCs/>
              </w:rPr>
              <w:t>VC2M</w:t>
            </w:r>
            <w:r w:rsidRPr="005D043C">
              <w:t>FN02</w:t>
            </w:r>
          </w:p>
        </w:tc>
        <w:tc>
          <w:tcPr>
            <w:tcW w:w="3219" w:type="dxa"/>
          </w:tcPr>
          <w:p w14:paraId="6006B31B" w14:textId="77777777" w:rsidR="004C68B5" w:rsidRPr="005D043C" w:rsidRDefault="004C68B5" w:rsidP="004C68B5">
            <w:pPr>
              <w:pStyle w:val="VCAAtabletextnarrow"/>
              <w:rPr>
                <w:lang w:val="en-AU"/>
              </w:rPr>
            </w:pPr>
          </w:p>
        </w:tc>
        <w:tc>
          <w:tcPr>
            <w:tcW w:w="3219" w:type="dxa"/>
          </w:tcPr>
          <w:p w14:paraId="7C120239" w14:textId="77777777" w:rsidR="004C68B5" w:rsidRPr="005D043C" w:rsidRDefault="004C68B5" w:rsidP="004C68B5">
            <w:pPr>
              <w:pStyle w:val="VCAAtabletextnarrow"/>
              <w:rPr>
                <w:lang w:val="en-AU"/>
              </w:rPr>
            </w:pPr>
          </w:p>
        </w:tc>
        <w:tc>
          <w:tcPr>
            <w:tcW w:w="3219" w:type="dxa"/>
          </w:tcPr>
          <w:p w14:paraId="558295E7" w14:textId="77777777" w:rsidR="004C68B5" w:rsidRPr="005D043C" w:rsidRDefault="004C68B5" w:rsidP="004C68B5">
            <w:pPr>
              <w:pStyle w:val="VCAAtabletextnarrow"/>
              <w:rPr>
                <w:iCs/>
                <w:lang w:val="en-AU"/>
              </w:rPr>
            </w:pPr>
            <w:r w:rsidRPr="005D043C">
              <w:rPr>
                <w:lang w:val="en-AU"/>
              </w:rPr>
              <w:t>recognise, represent and order natural numbers using naming and writing conventions for numerals beyond 10 000</w:t>
            </w:r>
            <w:r>
              <w:rPr>
                <w:lang w:val="en-AU"/>
              </w:rPr>
              <w:t xml:space="preserve">     </w:t>
            </w:r>
          </w:p>
          <w:p w14:paraId="59EC48BB" w14:textId="0DBDAEA4" w:rsidR="004C68B5" w:rsidRDefault="004C68B5" w:rsidP="004C68B5">
            <w:pPr>
              <w:pStyle w:val="VCAAtabletextnarrow"/>
            </w:pPr>
            <w:r>
              <w:rPr>
                <w:iCs/>
              </w:rPr>
              <w:t>VC2M</w:t>
            </w:r>
            <w:r w:rsidRPr="004940A7">
              <w:t>3N0</w:t>
            </w:r>
            <w:r>
              <w:t>2</w:t>
            </w:r>
          </w:p>
        </w:tc>
        <w:tc>
          <w:tcPr>
            <w:tcW w:w="3219" w:type="dxa"/>
          </w:tcPr>
          <w:p w14:paraId="40E17663" w14:textId="77777777" w:rsidR="004C68B5" w:rsidRPr="005D043C" w:rsidRDefault="004C68B5" w:rsidP="004C68B5">
            <w:pPr>
              <w:pStyle w:val="VCAAtabletextnarrow"/>
              <w:rPr>
                <w:lang w:val="en-AU"/>
              </w:rPr>
            </w:pPr>
            <w:r w:rsidRPr="005D043C">
              <w:rPr>
                <w:lang w:val="en-AU"/>
              </w:rPr>
              <w:t xml:space="preserve">investigate number sequences involving multiples of 3, 4, 6, 7, 8 and 9 </w:t>
            </w:r>
          </w:p>
          <w:p w14:paraId="58AF09DF" w14:textId="24877F45" w:rsidR="004C68B5" w:rsidRPr="005D043C" w:rsidRDefault="004C68B5" w:rsidP="004C68B5">
            <w:pPr>
              <w:pStyle w:val="VCAAtabletextnarrow"/>
              <w:rPr>
                <w:lang w:val="en-AU"/>
              </w:rPr>
            </w:pPr>
            <w:r>
              <w:rPr>
                <w:iCs/>
              </w:rPr>
              <w:t>VC2M</w:t>
            </w:r>
            <w:r w:rsidRPr="005D043C">
              <w:t>4N0</w:t>
            </w:r>
            <w:r>
              <w:t>2</w:t>
            </w:r>
          </w:p>
        </w:tc>
        <w:tc>
          <w:tcPr>
            <w:tcW w:w="3219" w:type="dxa"/>
          </w:tcPr>
          <w:p w14:paraId="7D2A4298" w14:textId="77777777" w:rsidR="004C68B5" w:rsidRPr="005D043C" w:rsidRDefault="004C68B5" w:rsidP="004C68B5">
            <w:pPr>
              <w:pStyle w:val="VCAAtabletextnarrow"/>
              <w:rPr>
                <w:iCs/>
                <w:lang w:val="en-AU"/>
              </w:rPr>
            </w:pPr>
            <w:r w:rsidRPr="005D043C">
              <w:rPr>
                <w:lang w:val="en-AU"/>
              </w:rPr>
              <w:t xml:space="preserve">express natural numbers as products of their factors, recognise multiples and determine if one number is divisible by another </w:t>
            </w:r>
          </w:p>
          <w:p w14:paraId="4E1A84FB" w14:textId="5949BAD3" w:rsidR="004C68B5" w:rsidRPr="005D043C" w:rsidRDefault="004C68B5" w:rsidP="004C68B5">
            <w:pPr>
              <w:pStyle w:val="VCAAtabletextnarrow"/>
              <w:rPr>
                <w:lang w:val="en-AU"/>
              </w:rPr>
            </w:pPr>
            <w:r>
              <w:rPr>
                <w:iCs/>
              </w:rPr>
              <w:t>VC2M</w:t>
            </w:r>
            <w:r w:rsidRPr="005D043C">
              <w:t>5N02</w:t>
            </w:r>
          </w:p>
        </w:tc>
        <w:tc>
          <w:tcPr>
            <w:tcW w:w="3220" w:type="dxa"/>
          </w:tcPr>
          <w:p w14:paraId="7C91295C" w14:textId="77777777" w:rsidR="004C68B5" w:rsidRPr="005D043C" w:rsidRDefault="004C68B5" w:rsidP="004C68B5">
            <w:pPr>
              <w:pStyle w:val="VCAAtabletextnarrow"/>
              <w:rPr>
                <w:iCs/>
                <w:lang w:val="en-AU"/>
              </w:rPr>
            </w:pPr>
            <w:r w:rsidRPr="005D043C">
              <w:rPr>
                <w:lang w:val="en-AU"/>
              </w:rPr>
              <w:t xml:space="preserve">identify and describe the properties of prime, composite, square and triangular numbers and use these properties to solve problems and simplify calculations </w:t>
            </w:r>
          </w:p>
          <w:p w14:paraId="6A6C6A45" w14:textId="67ECA029" w:rsidR="004C68B5" w:rsidRPr="005D043C" w:rsidRDefault="004C68B5" w:rsidP="004C68B5">
            <w:pPr>
              <w:pStyle w:val="VCAAtabletextnarrow"/>
              <w:rPr>
                <w:lang w:val="en-AU"/>
              </w:rPr>
            </w:pPr>
            <w:r>
              <w:rPr>
                <w:iCs/>
              </w:rPr>
              <w:t>VC2M</w:t>
            </w:r>
            <w:r w:rsidRPr="005D043C">
              <w:t>6N02</w:t>
            </w:r>
          </w:p>
        </w:tc>
      </w:tr>
      <w:tr w:rsidR="000605BA" w:rsidRPr="003A2384" w14:paraId="31A602EA" w14:textId="77777777" w:rsidTr="00B20CF7">
        <w:trPr>
          <w:cantSplit/>
          <w:trHeight w:val="1701"/>
        </w:trPr>
        <w:tc>
          <w:tcPr>
            <w:tcW w:w="3219" w:type="dxa"/>
          </w:tcPr>
          <w:p w14:paraId="1F6E0822" w14:textId="77777777" w:rsidR="000605BA" w:rsidRPr="005D043C" w:rsidRDefault="000605BA" w:rsidP="000605BA">
            <w:pPr>
              <w:pStyle w:val="VCAAtabletextnarrow"/>
              <w:rPr>
                <w:iCs/>
                <w:lang w:val="en-AU"/>
              </w:rPr>
            </w:pPr>
            <w:r w:rsidRPr="005D043C">
              <w:rPr>
                <w:lang w:val="en-AU"/>
              </w:rPr>
              <w:t xml:space="preserve">quantify and compare collections to at least 20 using counting and explain or demonstrate reasoning </w:t>
            </w:r>
          </w:p>
          <w:p w14:paraId="56D7B563" w14:textId="5B3AC941" w:rsidR="000605BA" w:rsidRPr="005D043C" w:rsidRDefault="000605BA" w:rsidP="000605BA">
            <w:pPr>
              <w:pStyle w:val="VCAAtabletextnarrow"/>
              <w:rPr>
                <w:lang w:val="en-AU"/>
              </w:rPr>
            </w:pPr>
            <w:r>
              <w:rPr>
                <w:iCs/>
              </w:rPr>
              <w:t>VC2M</w:t>
            </w:r>
            <w:r w:rsidRPr="005D043C">
              <w:t>FN03</w:t>
            </w:r>
          </w:p>
        </w:tc>
        <w:tc>
          <w:tcPr>
            <w:tcW w:w="3219" w:type="dxa"/>
          </w:tcPr>
          <w:p w14:paraId="2C568B54" w14:textId="77777777" w:rsidR="000605BA" w:rsidRPr="005D043C" w:rsidRDefault="000605BA" w:rsidP="000605BA">
            <w:pPr>
              <w:pStyle w:val="VCAAtabletextnarrow"/>
              <w:rPr>
                <w:lang w:val="en-AU"/>
              </w:rPr>
            </w:pPr>
          </w:p>
        </w:tc>
        <w:tc>
          <w:tcPr>
            <w:tcW w:w="3219" w:type="dxa"/>
          </w:tcPr>
          <w:p w14:paraId="0F2BF2BB" w14:textId="77777777" w:rsidR="000605BA" w:rsidRPr="005D043C" w:rsidRDefault="000605BA" w:rsidP="000605BA">
            <w:pPr>
              <w:pStyle w:val="VCAAtabletextnarrow"/>
              <w:rPr>
                <w:lang w:val="en-AU"/>
              </w:rPr>
            </w:pPr>
          </w:p>
        </w:tc>
        <w:tc>
          <w:tcPr>
            <w:tcW w:w="3219" w:type="dxa"/>
          </w:tcPr>
          <w:p w14:paraId="240BA1EA" w14:textId="77777777" w:rsidR="000605BA" w:rsidRDefault="000605BA" w:rsidP="000605BA">
            <w:pPr>
              <w:pStyle w:val="VCAAtabletextnarrow"/>
            </w:pPr>
          </w:p>
        </w:tc>
        <w:tc>
          <w:tcPr>
            <w:tcW w:w="3219" w:type="dxa"/>
          </w:tcPr>
          <w:p w14:paraId="6D4F4767" w14:textId="77777777" w:rsidR="000605BA" w:rsidRPr="005D043C" w:rsidRDefault="000605BA" w:rsidP="000605BA">
            <w:pPr>
              <w:pStyle w:val="VCAAtabletextnarrow"/>
              <w:rPr>
                <w:lang w:val="en-AU"/>
              </w:rPr>
            </w:pPr>
          </w:p>
        </w:tc>
        <w:tc>
          <w:tcPr>
            <w:tcW w:w="3219" w:type="dxa"/>
          </w:tcPr>
          <w:p w14:paraId="15731981" w14:textId="77777777" w:rsidR="000605BA" w:rsidRPr="005D043C" w:rsidRDefault="000605BA" w:rsidP="000605BA">
            <w:pPr>
              <w:pStyle w:val="VCAAtabletextnarrow"/>
              <w:rPr>
                <w:lang w:val="en-AU"/>
              </w:rPr>
            </w:pPr>
          </w:p>
        </w:tc>
        <w:tc>
          <w:tcPr>
            <w:tcW w:w="3220" w:type="dxa"/>
          </w:tcPr>
          <w:p w14:paraId="7BA630AB" w14:textId="77777777" w:rsidR="000605BA" w:rsidRPr="005D043C" w:rsidRDefault="000605BA" w:rsidP="000605BA">
            <w:pPr>
              <w:pStyle w:val="VCAAtabletextnarrow"/>
              <w:rPr>
                <w:lang w:val="en-AU"/>
              </w:rPr>
            </w:pPr>
          </w:p>
        </w:tc>
      </w:tr>
      <w:tr w:rsidR="006653D3" w:rsidRPr="003A2384" w14:paraId="584963A6" w14:textId="77777777" w:rsidTr="00B20CF7">
        <w:trPr>
          <w:cantSplit/>
          <w:trHeight w:val="1701"/>
        </w:trPr>
        <w:tc>
          <w:tcPr>
            <w:tcW w:w="3219" w:type="dxa"/>
          </w:tcPr>
          <w:p w14:paraId="4E7BF860" w14:textId="02A6C226" w:rsidR="006653D3" w:rsidRPr="00E0242B" w:rsidRDefault="006653D3" w:rsidP="005E2273">
            <w:pPr>
              <w:pStyle w:val="VCAAVC2curriculumcode"/>
              <w:rPr>
                <w:noProof/>
              </w:rPr>
            </w:pPr>
          </w:p>
        </w:tc>
        <w:tc>
          <w:tcPr>
            <w:tcW w:w="3219" w:type="dxa"/>
          </w:tcPr>
          <w:p w14:paraId="5D20E4ED" w14:textId="77777777" w:rsidR="006653D3" w:rsidRPr="005D043C" w:rsidRDefault="006653D3" w:rsidP="006653D3">
            <w:pPr>
              <w:pStyle w:val="VCAAtabletextnarrow"/>
              <w:rPr>
                <w:lang w:val="en-AU"/>
              </w:rPr>
            </w:pPr>
            <w:r w:rsidRPr="005D043C">
              <w:rPr>
                <w:lang w:val="en-AU"/>
              </w:rPr>
              <w:t>partition one- and two-digit numbers in different ways using physical and virtual materials, including partitioning two-digit numbers into tens and ones</w:t>
            </w:r>
          </w:p>
          <w:p w14:paraId="04F466ED" w14:textId="1E90471D" w:rsidR="006653D3" w:rsidRPr="00E0242B" w:rsidRDefault="005E2273" w:rsidP="005E2273">
            <w:pPr>
              <w:pStyle w:val="VCAAVC2curriculumcode"/>
              <w:rPr>
                <w:noProof/>
              </w:rPr>
            </w:pPr>
            <w:r>
              <w:t>VC2M</w:t>
            </w:r>
            <w:r w:rsidR="006653D3" w:rsidRPr="005D043C">
              <w:t>1N02</w:t>
            </w:r>
          </w:p>
        </w:tc>
        <w:tc>
          <w:tcPr>
            <w:tcW w:w="3219" w:type="dxa"/>
          </w:tcPr>
          <w:p w14:paraId="0241292E" w14:textId="77777777" w:rsidR="006653D3" w:rsidRPr="005D043C" w:rsidRDefault="006653D3" w:rsidP="006653D3">
            <w:pPr>
              <w:pStyle w:val="VCAAtabletextnarrow"/>
              <w:rPr>
                <w:iCs/>
                <w:lang w:val="en-AU"/>
              </w:rPr>
            </w:pPr>
            <w:r w:rsidRPr="005D043C">
              <w:rPr>
                <w:lang w:val="en-AU"/>
              </w:rPr>
              <w:t xml:space="preserve">partition, rearrange, regroup and rename two- and three-digit numbers using standard and non-standard groupings; recognise the role of a zero digit in place value notation </w:t>
            </w:r>
          </w:p>
          <w:p w14:paraId="2F1D42BA" w14:textId="74F2DD2C" w:rsidR="006653D3" w:rsidRPr="00E0242B" w:rsidRDefault="005E2273" w:rsidP="005E2273">
            <w:pPr>
              <w:pStyle w:val="VCAAVC2curriculumcode"/>
              <w:rPr>
                <w:noProof/>
              </w:rPr>
            </w:pPr>
            <w:r>
              <w:rPr>
                <w:iCs/>
              </w:rPr>
              <w:t>VC2M</w:t>
            </w:r>
            <w:r w:rsidR="006653D3" w:rsidRPr="005D043C">
              <w:t>2N02</w:t>
            </w:r>
          </w:p>
        </w:tc>
        <w:tc>
          <w:tcPr>
            <w:tcW w:w="3219" w:type="dxa"/>
          </w:tcPr>
          <w:p w14:paraId="1095AEFE" w14:textId="59C8CD16" w:rsidR="006653D3" w:rsidRPr="00E0242B" w:rsidRDefault="006653D3" w:rsidP="005E2273">
            <w:pPr>
              <w:pStyle w:val="VCAAVC2curriculumcode"/>
              <w:rPr>
                <w:noProof/>
              </w:rPr>
            </w:pPr>
          </w:p>
        </w:tc>
        <w:tc>
          <w:tcPr>
            <w:tcW w:w="3219" w:type="dxa"/>
          </w:tcPr>
          <w:p w14:paraId="5966FC72" w14:textId="4B175947" w:rsidR="006653D3" w:rsidRPr="00E0242B" w:rsidRDefault="006653D3" w:rsidP="005E2273">
            <w:pPr>
              <w:pStyle w:val="VCAAVC2curriculumcode"/>
              <w:rPr>
                <w:noProof/>
              </w:rPr>
            </w:pPr>
          </w:p>
        </w:tc>
        <w:tc>
          <w:tcPr>
            <w:tcW w:w="3219" w:type="dxa"/>
          </w:tcPr>
          <w:p w14:paraId="5EEF87C4" w14:textId="2A3B96DD" w:rsidR="006653D3" w:rsidRPr="00E0242B" w:rsidRDefault="006653D3" w:rsidP="005E2273">
            <w:pPr>
              <w:pStyle w:val="VCAAVC2curriculumcode"/>
              <w:rPr>
                <w:noProof/>
              </w:rPr>
            </w:pPr>
          </w:p>
        </w:tc>
        <w:tc>
          <w:tcPr>
            <w:tcW w:w="3220" w:type="dxa"/>
          </w:tcPr>
          <w:p w14:paraId="263848B1" w14:textId="0BF75319" w:rsidR="006653D3" w:rsidRPr="00E0242B" w:rsidRDefault="006653D3" w:rsidP="005E2273">
            <w:pPr>
              <w:pStyle w:val="VCAAVC2curriculumcode"/>
              <w:rPr>
                <w:noProof/>
              </w:rPr>
            </w:pPr>
          </w:p>
        </w:tc>
      </w:tr>
      <w:tr w:rsidR="006653D3" w:rsidRPr="003A2384" w14:paraId="227D6CAE" w14:textId="77777777" w:rsidTr="00B20CF7">
        <w:trPr>
          <w:cantSplit/>
          <w:trHeight w:val="1701"/>
        </w:trPr>
        <w:tc>
          <w:tcPr>
            <w:tcW w:w="3219" w:type="dxa"/>
          </w:tcPr>
          <w:p w14:paraId="5D9372E4" w14:textId="5272E87F" w:rsidR="006653D3" w:rsidRPr="00E0242B" w:rsidRDefault="006653D3" w:rsidP="005E2273">
            <w:pPr>
              <w:pStyle w:val="VCAAVC2curriculumcode"/>
              <w:rPr>
                <w:noProof/>
              </w:rPr>
            </w:pPr>
          </w:p>
        </w:tc>
        <w:tc>
          <w:tcPr>
            <w:tcW w:w="3219" w:type="dxa"/>
          </w:tcPr>
          <w:p w14:paraId="312FA264" w14:textId="77777777" w:rsidR="006653D3" w:rsidRPr="005D043C" w:rsidRDefault="006653D3" w:rsidP="006653D3">
            <w:pPr>
              <w:pStyle w:val="VCAAtabletextnarrow"/>
              <w:rPr>
                <w:lang w:val="en-AU"/>
              </w:rPr>
            </w:pPr>
            <w:r w:rsidRPr="005D043C">
              <w:rPr>
                <w:lang w:val="en-AU"/>
              </w:rPr>
              <w:t xml:space="preserve">quantify sets of objects, to at least 120, by partitioning collections into equal groups using number knowledge and skip counting </w:t>
            </w:r>
          </w:p>
          <w:p w14:paraId="7CAB75A2" w14:textId="6F26FF2F" w:rsidR="006653D3" w:rsidRPr="00E0242B" w:rsidRDefault="005E2273" w:rsidP="005E2273">
            <w:pPr>
              <w:pStyle w:val="VCAAVC2curriculumcode"/>
              <w:rPr>
                <w:noProof/>
              </w:rPr>
            </w:pPr>
            <w:r>
              <w:t>VC2M</w:t>
            </w:r>
            <w:r w:rsidR="006653D3" w:rsidRPr="005D043C">
              <w:t>1N03</w:t>
            </w:r>
          </w:p>
        </w:tc>
        <w:tc>
          <w:tcPr>
            <w:tcW w:w="3219" w:type="dxa"/>
          </w:tcPr>
          <w:p w14:paraId="58CCBBC4" w14:textId="054807DD" w:rsidR="006653D3" w:rsidRPr="00E0242B" w:rsidRDefault="006653D3" w:rsidP="005E2273">
            <w:pPr>
              <w:pStyle w:val="VCAAVC2curriculumcode"/>
              <w:rPr>
                <w:noProof/>
              </w:rPr>
            </w:pPr>
          </w:p>
        </w:tc>
        <w:tc>
          <w:tcPr>
            <w:tcW w:w="3219" w:type="dxa"/>
          </w:tcPr>
          <w:p w14:paraId="414C280B" w14:textId="77777777" w:rsidR="006653D3" w:rsidRPr="00E0242B" w:rsidRDefault="006653D3" w:rsidP="006653D3">
            <w:pPr>
              <w:pStyle w:val="VCAAtabletextnarrow"/>
              <w:rPr>
                <w:noProof/>
              </w:rPr>
            </w:pPr>
          </w:p>
        </w:tc>
        <w:tc>
          <w:tcPr>
            <w:tcW w:w="3219" w:type="dxa"/>
          </w:tcPr>
          <w:p w14:paraId="21A8FFAC" w14:textId="380079A9" w:rsidR="006653D3" w:rsidRPr="00E0242B" w:rsidRDefault="006653D3" w:rsidP="005E2273">
            <w:pPr>
              <w:pStyle w:val="VCAAVC2curriculumcode"/>
              <w:rPr>
                <w:noProof/>
              </w:rPr>
            </w:pPr>
          </w:p>
        </w:tc>
        <w:tc>
          <w:tcPr>
            <w:tcW w:w="3219" w:type="dxa"/>
          </w:tcPr>
          <w:p w14:paraId="6B651C82" w14:textId="6C8EA944" w:rsidR="006653D3" w:rsidRPr="00E0242B" w:rsidRDefault="006653D3" w:rsidP="005E2273">
            <w:pPr>
              <w:pStyle w:val="VCAAVC2curriculumcode"/>
              <w:rPr>
                <w:noProof/>
              </w:rPr>
            </w:pPr>
          </w:p>
        </w:tc>
        <w:tc>
          <w:tcPr>
            <w:tcW w:w="3220" w:type="dxa"/>
          </w:tcPr>
          <w:p w14:paraId="21039BD1" w14:textId="3B134018" w:rsidR="006653D3" w:rsidRPr="00E0242B" w:rsidRDefault="006653D3" w:rsidP="005E2273">
            <w:pPr>
              <w:pStyle w:val="VCAAVC2curriculumcode"/>
              <w:rPr>
                <w:noProof/>
              </w:rPr>
            </w:pPr>
          </w:p>
        </w:tc>
      </w:tr>
      <w:tr w:rsidR="000605BA" w:rsidRPr="003A2384" w14:paraId="3885C908" w14:textId="77777777" w:rsidTr="00B20CF7">
        <w:trPr>
          <w:cantSplit/>
          <w:trHeight w:val="1701"/>
        </w:trPr>
        <w:tc>
          <w:tcPr>
            <w:tcW w:w="3219" w:type="dxa"/>
          </w:tcPr>
          <w:p w14:paraId="49690D8B" w14:textId="77777777" w:rsidR="000605BA" w:rsidRDefault="000605BA" w:rsidP="000605BA">
            <w:pPr>
              <w:pStyle w:val="VCAAtabletextnarrow"/>
              <w:rPr>
                <w:lang w:val="en-AU"/>
              </w:rPr>
            </w:pPr>
          </w:p>
          <w:p w14:paraId="7601A7AA" w14:textId="77777777" w:rsidR="006201E6" w:rsidRPr="006201E6" w:rsidRDefault="006201E6" w:rsidP="003722BE">
            <w:pPr>
              <w:rPr>
                <w:lang w:val="en-AU"/>
              </w:rPr>
            </w:pPr>
          </w:p>
        </w:tc>
        <w:tc>
          <w:tcPr>
            <w:tcW w:w="3219" w:type="dxa"/>
          </w:tcPr>
          <w:p w14:paraId="388A25DC" w14:textId="77777777" w:rsidR="000605BA" w:rsidRPr="005D043C" w:rsidRDefault="000605BA" w:rsidP="000605BA">
            <w:pPr>
              <w:pStyle w:val="VCAAtabletextnarrow"/>
              <w:rPr>
                <w:lang w:val="en-AU"/>
              </w:rPr>
            </w:pPr>
          </w:p>
        </w:tc>
        <w:tc>
          <w:tcPr>
            <w:tcW w:w="3219" w:type="dxa"/>
          </w:tcPr>
          <w:p w14:paraId="2E73B77C" w14:textId="77777777" w:rsidR="000605BA" w:rsidRPr="005D043C" w:rsidRDefault="000605BA" w:rsidP="000605BA">
            <w:pPr>
              <w:pStyle w:val="VCAAtabletextnarrow"/>
              <w:rPr>
                <w:lang w:val="en-AU"/>
              </w:rPr>
            </w:pPr>
            <w:r w:rsidRPr="005D043C">
              <w:rPr>
                <w:lang w:val="en-AU"/>
              </w:rPr>
              <w:t>recognise and describe one-half as one of 2 equal parts of a whole and connect halves, quarters and eighths through repeated halving</w:t>
            </w:r>
          </w:p>
          <w:p w14:paraId="26DB4190" w14:textId="2852E9BD" w:rsidR="000605BA" w:rsidRPr="005D043C" w:rsidRDefault="000605BA" w:rsidP="000605BA">
            <w:pPr>
              <w:pStyle w:val="VCAAtabletextnarrow"/>
              <w:rPr>
                <w:lang w:val="en-AU"/>
              </w:rPr>
            </w:pPr>
            <w:r>
              <w:t>VC2M</w:t>
            </w:r>
            <w:r w:rsidRPr="005D043C">
              <w:t>2N03</w:t>
            </w:r>
          </w:p>
        </w:tc>
        <w:tc>
          <w:tcPr>
            <w:tcW w:w="3219" w:type="dxa"/>
          </w:tcPr>
          <w:p w14:paraId="0FDDBB66" w14:textId="77777777" w:rsidR="000605BA" w:rsidRPr="005D043C" w:rsidRDefault="000605BA" w:rsidP="000605BA">
            <w:pPr>
              <w:pStyle w:val="VCAAtabletextnarrow"/>
              <w:spacing w:line="240" w:lineRule="auto"/>
              <w:rPr>
                <w:iCs/>
                <w:lang w:val="en-AU"/>
              </w:rPr>
            </w:pPr>
            <w:r w:rsidRPr="005D043C">
              <w:rPr>
                <w:lang w:val="en-AU"/>
              </w:rPr>
              <w:t xml:space="preserve">recognise and represent unit fractions including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2</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3</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4</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5</m:t>
                  </m:r>
                </m:den>
              </m:f>
            </m:oMath>
            <w:r>
              <w:rPr>
                <w:lang w:val="en-AU"/>
              </w:rPr>
              <w:t xml:space="preserve"> </w:t>
            </w:r>
            <w:r w:rsidRPr="005D043C">
              <w:rPr>
                <w:lang w:val="en-AU"/>
              </w:rPr>
              <w:t xml:space="preserve">and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10</m:t>
                  </m:r>
                </m:den>
              </m:f>
            </m:oMath>
            <w:r w:rsidRPr="005D043C">
              <w:rPr>
                <w:lang w:val="en-AU"/>
              </w:rPr>
              <w:t xml:space="preserve"> and their multiples in different ways; combine fractions with the same denominator to complete the whole </w:t>
            </w:r>
          </w:p>
          <w:p w14:paraId="486AF353" w14:textId="77777777" w:rsidR="000605BA" w:rsidRPr="004940A7" w:rsidRDefault="000605BA" w:rsidP="000605BA">
            <w:pPr>
              <w:pStyle w:val="VCAAVC2curriculumcode"/>
            </w:pPr>
            <w:r>
              <w:rPr>
                <w:iCs/>
              </w:rPr>
              <w:t>VC2M</w:t>
            </w:r>
            <w:r w:rsidRPr="004940A7">
              <w:t>3N0</w:t>
            </w:r>
            <w:r>
              <w:t>3</w:t>
            </w:r>
          </w:p>
          <w:p w14:paraId="446F0695" w14:textId="77777777" w:rsidR="000605BA" w:rsidRPr="005D043C" w:rsidRDefault="000605BA" w:rsidP="000605BA">
            <w:pPr>
              <w:pStyle w:val="VCAAtabletextnarrow"/>
              <w:rPr>
                <w:lang w:val="en-AU"/>
              </w:rPr>
            </w:pPr>
          </w:p>
        </w:tc>
        <w:tc>
          <w:tcPr>
            <w:tcW w:w="3219" w:type="dxa"/>
          </w:tcPr>
          <w:p w14:paraId="4A0584A1" w14:textId="77777777" w:rsidR="000605BA" w:rsidRPr="005D043C" w:rsidRDefault="000605BA" w:rsidP="000605BA">
            <w:pPr>
              <w:pStyle w:val="VCAAtabletextnarrow"/>
              <w:rPr>
                <w:iCs/>
                <w:lang w:val="en-AU"/>
              </w:rPr>
            </w:pPr>
            <w:r w:rsidRPr="005D043C">
              <w:rPr>
                <w:lang w:val="en-AU"/>
              </w:rPr>
              <w:t xml:space="preserve">find equivalent representations of fractions using related denominators and make connections between fractions and decimal notation </w:t>
            </w:r>
          </w:p>
          <w:p w14:paraId="725C50BA" w14:textId="50BDE749" w:rsidR="000605BA" w:rsidRPr="005D043C" w:rsidRDefault="000605BA" w:rsidP="000605BA">
            <w:pPr>
              <w:pStyle w:val="VCAAtabletextnarrow"/>
              <w:rPr>
                <w:lang w:val="en-AU"/>
              </w:rPr>
            </w:pPr>
            <w:r>
              <w:rPr>
                <w:iCs/>
              </w:rPr>
              <w:t>VC2M</w:t>
            </w:r>
            <w:r w:rsidRPr="005D043C">
              <w:t>4N0</w:t>
            </w:r>
            <w:r>
              <w:t>3</w:t>
            </w:r>
          </w:p>
        </w:tc>
        <w:tc>
          <w:tcPr>
            <w:tcW w:w="3219" w:type="dxa"/>
          </w:tcPr>
          <w:p w14:paraId="205EAA59" w14:textId="77777777" w:rsidR="000605BA" w:rsidRPr="005D043C" w:rsidRDefault="000605BA" w:rsidP="000605BA">
            <w:pPr>
              <w:pStyle w:val="VCAAtabletextnarrow"/>
              <w:rPr>
                <w:iCs/>
                <w:lang w:val="en-AU"/>
              </w:rPr>
            </w:pPr>
            <w:r w:rsidRPr="005D043C">
              <w:rPr>
                <w:lang w:val="en-AU"/>
              </w:rPr>
              <w:t xml:space="preserve">compare and order common unit fractions with the same and related denominators, including mixed numerals, applying knowledge of factors and multiples; represent these fractions on a number line </w:t>
            </w:r>
          </w:p>
          <w:p w14:paraId="5A91DE2A" w14:textId="6AB9CF1A" w:rsidR="000605BA" w:rsidRPr="005D043C" w:rsidRDefault="000605BA" w:rsidP="000605BA">
            <w:pPr>
              <w:pStyle w:val="VCAAtabletextnarrow"/>
              <w:rPr>
                <w:lang w:val="en-AU"/>
              </w:rPr>
            </w:pPr>
            <w:r>
              <w:rPr>
                <w:iCs/>
              </w:rPr>
              <w:t>VC2M</w:t>
            </w:r>
            <w:r w:rsidRPr="005D043C">
              <w:t>5N03</w:t>
            </w:r>
          </w:p>
        </w:tc>
        <w:tc>
          <w:tcPr>
            <w:tcW w:w="3220" w:type="dxa"/>
          </w:tcPr>
          <w:p w14:paraId="754B102E" w14:textId="77777777" w:rsidR="000605BA" w:rsidRPr="005D043C" w:rsidRDefault="000605BA" w:rsidP="000605BA">
            <w:pPr>
              <w:pStyle w:val="VCAAtabletextnarrow"/>
              <w:rPr>
                <w:iCs/>
                <w:lang w:val="en-AU"/>
              </w:rPr>
            </w:pPr>
            <w:r w:rsidRPr="005D043C">
              <w:rPr>
                <w:lang w:val="en-AU"/>
              </w:rPr>
              <w:t>apply knowledge of equivalence to compare, order and represent common fractions</w:t>
            </w:r>
            <w:r>
              <w:rPr>
                <w:lang w:val="en-AU"/>
              </w:rPr>
              <w:t>,</w:t>
            </w:r>
            <w:r w:rsidRPr="005D043C">
              <w:rPr>
                <w:lang w:val="en-AU"/>
              </w:rPr>
              <w:t xml:space="preserve"> including halves, thirds and quarters</w:t>
            </w:r>
            <w:r>
              <w:rPr>
                <w:lang w:val="en-AU"/>
              </w:rPr>
              <w:t>,</w:t>
            </w:r>
            <w:r w:rsidRPr="005D043C">
              <w:rPr>
                <w:lang w:val="en-AU"/>
              </w:rPr>
              <w:t xml:space="preserve"> on the same number line and justify their order </w:t>
            </w:r>
          </w:p>
          <w:p w14:paraId="2904CEFF" w14:textId="5BB89897" w:rsidR="000605BA" w:rsidRPr="005D043C" w:rsidRDefault="000605BA" w:rsidP="000605BA">
            <w:pPr>
              <w:pStyle w:val="VCAAtabletextnarrow"/>
              <w:rPr>
                <w:lang w:val="en-AU"/>
              </w:rPr>
            </w:pPr>
            <w:r>
              <w:rPr>
                <w:iCs/>
              </w:rPr>
              <w:t>VC2M</w:t>
            </w:r>
            <w:r w:rsidRPr="005D043C">
              <w:t>6N03</w:t>
            </w:r>
          </w:p>
        </w:tc>
      </w:tr>
      <w:tr w:rsidR="000605BA" w:rsidRPr="003A2384" w14:paraId="296C7E7E" w14:textId="77777777" w:rsidTr="00B20CF7">
        <w:trPr>
          <w:cantSplit/>
          <w:trHeight w:val="1701"/>
        </w:trPr>
        <w:tc>
          <w:tcPr>
            <w:tcW w:w="3219" w:type="dxa"/>
          </w:tcPr>
          <w:p w14:paraId="62CB6192" w14:textId="77777777" w:rsidR="000605BA" w:rsidRPr="005D043C" w:rsidRDefault="000605BA" w:rsidP="000605BA">
            <w:pPr>
              <w:pStyle w:val="VCAAtabletextnarrow"/>
              <w:rPr>
                <w:lang w:val="en-AU"/>
              </w:rPr>
            </w:pPr>
          </w:p>
        </w:tc>
        <w:tc>
          <w:tcPr>
            <w:tcW w:w="3219" w:type="dxa"/>
          </w:tcPr>
          <w:p w14:paraId="2F6B0FC8" w14:textId="77777777" w:rsidR="000605BA" w:rsidRPr="005D043C" w:rsidRDefault="000605BA" w:rsidP="000605BA">
            <w:pPr>
              <w:pStyle w:val="VCAAtabletextnarrow"/>
              <w:rPr>
                <w:lang w:val="en-AU"/>
              </w:rPr>
            </w:pPr>
          </w:p>
        </w:tc>
        <w:tc>
          <w:tcPr>
            <w:tcW w:w="3219" w:type="dxa"/>
          </w:tcPr>
          <w:p w14:paraId="39493B28" w14:textId="77777777" w:rsidR="000605BA" w:rsidRPr="005D043C" w:rsidRDefault="000605BA" w:rsidP="000605BA">
            <w:pPr>
              <w:pStyle w:val="VCAAtabletextnarrow"/>
              <w:rPr>
                <w:lang w:val="en-AU"/>
              </w:rPr>
            </w:pPr>
          </w:p>
        </w:tc>
        <w:tc>
          <w:tcPr>
            <w:tcW w:w="3219" w:type="dxa"/>
          </w:tcPr>
          <w:p w14:paraId="496F3CA8" w14:textId="77777777" w:rsidR="000605BA" w:rsidRPr="005D043C" w:rsidRDefault="000605BA" w:rsidP="000605BA">
            <w:pPr>
              <w:pStyle w:val="VCAAtabletextnarrow"/>
              <w:rPr>
                <w:lang w:val="en-AU"/>
              </w:rPr>
            </w:pPr>
          </w:p>
        </w:tc>
        <w:tc>
          <w:tcPr>
            <w:tcW w:w="3219" w:type="dxa"/>
          </w:tcPr>
          <w:p w14:paraId="78BAF0F5" w14:textId="77777777" w:rsidR="000605BA" w:rsidRPr="005D043C" w:rsidRDefault="000605BA" w:rsidP="000605BA">
            <w:pPr>
              <w:pStyle w:val="VCAAtabletextnarrow"/>
              <w:rPr>
                <w:iCs/>
                <w:lang w:val="en-AU"/>
              </w:rPr>
            </w:pPr>
            <w:r w:rsidRPr="005D043C">
              <w:rPr>
                <w:lang w:val="en-AU"/>
              </w:rPr>
              <w:t>count by</w:t>
            </w:r>
            <w:r>
              <w:rPr>
                <w:lang w:val="en-AU"/>
              </w:rPr>
              <w:t xml:space="preserve"> multiples of</w:t>
            </w:r>
            <w:r w:rsidRPr="005D043C">
              <w:rPr>
                <w:lang w:val="en-AU"/>
              </w:rPr>
              <w:t xml:space="preserve"> quarters, halves and thirds, including mixed numerals; locate and represent these fractions as numbers on number lines </w:t>
            </w:r>
          </w:p>
          <w:p w14:paraId="4B76CBAD" w14:textId="36BAD958" w:rsidR="000605BA" w:rsidRPr="005D043C" w:rsidRDefault="000605BA" w:rsidP="000605BA">
            <w:pPr>
              <w:pStyle w:val="VCAAtabletextnarrow"/>
              <w:rPr>
                <w:lang w:val="en-AU"/>
              </w:rPr>
            </w:pPr>
            <w:r>
              <w:rPr>
                <w:iCs/>
              </w:rPr>
              <w:t>VC2M</w:t>
            </w:r>
            <w:r w:rsidRPr="005D043C">
              <w:t>4N0</w:t>
            </w:r>
            <w:r>
              <w:t>4</w:t>
            </w:r>
          </w:p>
        </w:tc>
        <w:tc>
          <w:tcPr>
            <w:tcW w:w="3219" w:type="dxa"/>
          </w:tcPr>
          <w:p w14:paraId="3930E600" w14:textId="77777777" w:rsidR="000605BA" w:rsidRPr="005D043C" w:rsidRDefault="000605BA" w:rsidP="000605BA">
            <w:pPr>
              <w:pStyle w:val="VCAAtabletextnarrow"/>
              <w:rPr>
                <w:iCs/>
                <w:lang w:val="en-AU"/>
              </w:rPr>
            </w:pPr>
            <w:r w:rsidRPr="005D043C">
              <w:rPr>
                <w:lang w:val="en-AU"/>
              </w:rPr>
              <w:t xml:space="preserve">recognise that 100% represents the complete whole and use percentages to describe, represent and compare relative size; connect familiar percentages to their decimal and fraction equivalents </w:t>
            </w:r>
          </w:p>
          <w:p w14:paraId="2770931A" w14:textId="23F47075" w:rsidR="000605BA" w:rsidRPr="005D043C" w:rsidRDefault="000605BA" w:rsidP="000605BA">
            <w:pPr>
              <w:pStyle w:val="VCAAtabletextnarrow"/>
              <w:rPr>
                <w:lang w:val="en-AU"/>
              </w:rPr>
            </w:pPr>
            <w:r>
              <w:rPr>
                <w:iCs/>
              </w:rPr>
              <w:t>VC2M</w:t>
            </w:r>
            <w:r w:rsidRPr="005D043C">
              <w:t>5N04</w:t>
            </w:r>
          </w:p>
        </w:tc>
        <w:tc>
          <w:tcPr>
            <w:tcW w:w="3220" w:type="dxa"/>
          </w:tcPr>
          <w:p w14:paraId="24C80B76" w14:textId="77777777" w:rsidR="000605BA" w:rsidRPr="005D043C" w:rsidRDefault="000605BA" w:rsidP="000605BA">
            <w:pPr>
              <w:pStyle w:val="VCAAtabletextnarrow"/>
              <w:rPr>
                <w:lang w:val="en-AU"/>
              </w:rPr>
            </w:pPr>
          </w:p>
        </w:tc>
      </w:tr>
      <w:tr w:rsidR="006653D3" w:rsidRPr="003A2384" w14:paraId="7C39ECB5" w14:textId="77777777" w:rsidTr="00B20CF7">
        <w:trPr>
          <w:cantSplit/>
          <w:trHeight w:val="1701"/>
        </w:trPr>
        <w:tc>
          <w:tcPr>
            <w:tcW w:w="3219" w:type="dxa"/>
          </w:tcPr>
          <w:p w14:paraId="05143C68" w14:textId="77777777" w:rsidR="006653D3" w:rsidRPr="005D043C" w:rsidRDefault="006653D3" w:rsidP="006653D3">
            <w:pPr>
              <w:pStyle w:val="VCAAtabletextnarrow"/>
              <w:rPr>
                <w:iCs/>
                <w:lang w:val="en-AU"/>
              </w:rPr>
            </w:pPr>
            <w:r w:rsidRPr="005D043C">
              <w:rPr>
                <w:lang w:val="en-AU"/>
              </w:rPr>
              <w:t>partition and combine collections up to 10 using part-part-whole relationships and subitising to recognise and name the parts</w:t>
            </w:r>
          </w:p>
          <w:p w14:paraId="097C93FD" w14:textId="4751F1F7" w:rsidR="006653D3" w:rsidRPr="00E0242B" w:rsidRDefault="005E2273" w:rsidP="005E2273">
            <w:pPr>
              <w:pStyle w:val="VCAAVC2curriculumcode"/>
              <w:rPr>
                <w:noProof/>
              </w:rPr>
            </w:pPr>
            <w:r>
              <w:rPr>
                <w:iCs/>
              </w:rPr>
              <w:t>VC2M</w:t>
            </w:r>
            <w:r w:rsidR="006653D3" w:rsidRPr="005D043C">
              <w:t>FN04</w:t>
            </w:r>
          </w:p>
        </w:tc>
        <w:tc>
          <w:tcPr>
            <w:tcW w:w="3219" w:type="dxa"/>
          </w:tcPr>
          <w:p w14:paraId="388D65FD" w14:textId="77777777" w:rsidR="006653D3" w:rsidRPr="005D043C" w:rsidRDefault="006653D3" w:rsidP="006653D3">
            <w:pPr>
              <w:pStyle w:val="VCAAtabletextnarrow"/>
              <w:rPr>
                <w:lang w:val="en-AU"/>
              </w:rPr>
            </w:pPr>
            <w:r w:rsidRPr="005D043C">
              <w:rPr>
                <w:lang w:val="en-AU"/>
              </w:rPr>
              <w:t>add and subtract numbers within 20, using physical and virtual materials, part-part-whole knowledge to 10 and a variety of calculation strategies</w:t>
            </w:r>
          </w:p>
          <w:p w14:paraId="0B4607B0" w14:textId="32EC16B5" w:rsidR="006653D3" w:rsidRPr="00E0242B" w:rsidRDefault="005E2273" w:rsidP="005E2273">
            <w:pPr>
              <w:pStyle w:val="VCAAVC2curriculumcode"/>
              <w:rPr>
                <w:noProof/>
              </w:rPr>
            </w:pPr>
            <w:r>
              <w:t>VC2M</w:t>
            </w:r>
            <w:r w:rsidR="006653D3" w:rsidRPr="005D043C">
              <w:t>1N04</w:t>
            </w:r>
          </w:p>
        </w:tc>
        <w:tc>
          <w:tcPr>
            <w:tcW w:w="3219" w:type="dxa"/>
          </w:tcPr>
          <w:p w14:paraId="7531CCB0" w14:textId="77777777" w:rsidR="006653D3" w:rsidRPr="005D043C" w:rsidRDefault="006653D3" w:rsidP="006653D3">
            <w:pPr>
              <w:pStyle w:val="VCAAtabletextnarrow"/>
              <w:rPr>
                <w:iCs/>
                <w:lang w:val="en-AU"/>
              </w:rPr>
            </w:pPr>
            <w:r w:rsidRPr="005D043C">
              <w:rPr>
                <w:lang w:val="en-AU"/>
              </w:rPr>
              <w:t xml:space="preserve">add and subtract one- and two-digit numbers, represent problems using number sentences and solve using part-part-whole reasoning and a variety of calculation strategies </w:t>
            </w:r>
          </w:p>
          <w:p w14:paraId="18A195F3" w14:textId="199C0F7F" w:rsidR="006653D3" w:rsidRPr="00E0242B" w:rsidRDefault="005E2273" w:rsidP="005E2273">
            <w:pPr>
              <w:pStyle w:val="VCAAVC2curriculumcode"/>
              <w:rPr>
                <w:noProof/>
              </w:rPr>
            </w:pPr>
            <w:r>
              <w:rPr>
                <w:iCs/>
              </w:rPr>
              <w:t>VC2M</w:t>
            </w:r>
            <w:r w:rsidR="006653D3" w:rsidRPr="005D043C">
              <w:t>2N04</w:t>
            </w:r>
          </w:p>
        </w:tc>
        <w:tc>
          <w:tcPr>
            <w:tcW w:w="3219" w:type="dxa"/>
          </w:tcPr>
          <w:p w14:paraId="50D45CB7" w14:textId="77777777" w:rsidR="006653D3" w:rsidRPr="005D043C" w:rsidRDefault="006653D3" w:rsidP="006653D3">
            <w:pPr>
              <w:pStyle w:val="VCAAtabletextnarrow"/>
              <w:rPr>
                <w:iCs/>
                <w:lang w:val="en-AU"/>
              </w:rPr>
            </w:pPr>
            <w:r w:rsidRPr="005D043C">
              <w:rPr>
                <w:lang w:val="en-AU"/>
              </w:rPr>
              <w:t>add and subtract two- and three-digit numbers using place value to partition, rearrange and regroup numbers to assist in calculations without a calculator</w:t>
            </w:r>
          </w:p>
          <w:p w14:paraId="0A0248CC" w14:textId="30F67877" w:rsidR="006653D3" w:rsidRPr="00E0242B" w:rsidRDefault="005E2273" w:rsidP="005E2273">
            <w:pPr>
              <w:pStyle w:val="VCAAVC2curriculumcode"/>
              <w:rPr>
                <w:noProof/>
              </w:rPr>
            </w:pPr>
            <w:r>
              <w:rPr>
                <w:iCs/>
              </w:rPr>
              <w:t>VC2M</w:t>
            </w:r>
            <w:r w:rsidR="006653D3" w:rsidRPr="005D043C">
              <w:t>3N0</w:t>
            </w:r>
            <w:r w:rsidR="006653D3">
              <w:t>4</w:t>
            </w:r>
          </w:p>
        </w:tc>
        <w:tc>
          <w:tcPr>
            <w:tcW w:w="3219" w:type="dxa"/>
          </w:tcPr>
          <w:p w14:paraId="14AF7275" w14:textId="09BC102D" w:rsidR="006653D3" w:rsidRPr="00E0242B" w:rsidRDefault="006653D3" w:rsidP="005E2273">
            <w:pPr>
              <w:pStyle w:val="VCAAVC2curriculumcode"/>
              <w:rPr>
                <w:noProof/>
              </w:rPr>
            </w:pPr>
          </w:p>
        </w:tc>
        <w:tc>
          <w:tcPr>
            <w:tcW w:w="3219" w:type="dxa"/>
          </w:tcPr>
          <w:p w14:paraId="29C6BCC2" w14:textId="7826F619" w:rsidR="006653D3" w:rsidRPr="00E0242B" w:rsidRDefault="006653D3" w:rsidP="005E2273">
            <w:pPr>
              <w:pStyle w:val="VCAAVC2curriculumcode"/>
              <w:rPr>
                <w:noProof/>
              </w:rPr>
            </w:pPr>
          </w:p>
        </w:tc>
        <w:tc>
          <w:tcPr>
            <w:tcW w:w="3220" w:type="dxa"/>
          </w:tcPr>
          <w:p w14:paraId="21D7C794" w14:textId="77777777" w:rsidR="006653D3" w:rsidRPr="005D043C" w:rsidRDefault="006653D3" w:rsidP="006653D3">
            <w:pPr>
              <w:pStyle w:val="VCAAtabletextnarrow"/>
              <w:rPr>
                <w:iCs/>
                <w:lang w:val="en-AU"/>
              </w:rPr>
            </w:pPr>
            <w:r w:rsidRPr="005D043C">
              <w:rPr>
                <w:lang w:val="en-AU"/>
              </w:rPr>
              <w:t xml:space="preserve">apply knowledge of place value to add and subtract decimals, using digital tools where appropriate; use estimation and rounding to check the reasonableness of answers </w:t>
            </w:r>
          </w:p>
          <w:p w14:paraId="4844388A" w14:textId="2D8EEBD2" w:rsidR="006653D3" w:rsidRPr="00E0242B" w:rsidRDefault="005E2273" w:rsidP="005E2273">
            <w:pPr>
              <w:pStyle w:val="VCAAVC2curriculumcode"/>
              <w:rPr>
                <w:noProof/>
              </w:rPr>
            </w:pPr>
            <w:r>
              <w:rPr>
                <w:iCs/>
              </w:rPr>
              <w:t>VC2M</w:t>
            </w:r>
            <w:r w:rsidR="006653D3" w:rsidRPr="005D043C">
              <w:t>6N04</w:t>
            </w:r>
          </w:p>
        </w:tc>
      </w:tr>
      <w:tr w:rsidR="006653D3" w:rsidRPr="003A2384" w14:paraId="43C05C5E" w14:textId="77777777" w:rsidTr="00B20CF7">
        <w:trPr>
          <w:cantSplit/>
          <w:trHeight w:val="1701"/>
        </w:trPr>
        <w:tc>
          <w:tcPr>
            <w:tcW w:w="3219" w:type="dxa"/>
          </w:tcPr>
          <w:p w14:paraId="18F8A1DC" w14:textId="5CB5F154" w:rsidR="006653D3" w:rsidRPr="00E0242B" w:rsidRDefault="006653D3" w:rsidP="005E2273">
            <w:pPr>
              <w:pStyle w:val="VCAAVC2curriculumcode"/>
              <w:rPr>
                <w:noProof/>
              </w:rPr>
            </w:pPr>
          </w:p>
        </w:tc>
        <w:tc>
          <w:tcPr>
            <w:tcW w:w="3219" w:type="dxa"/>
          </w:tcPr>
          <w:p w14:paraId="15662973" w14:textId="231AF857" w:rsidR="006653D3" w:rsidRPr="00E0242B" w:rsidRDefault="006653D3" w:rsidP="005E2273">
            <w:pPr>
              <w:pStyle w:val="VCAAVC2curriculumcode"/>
              <w:rPr>
                <w:noProof/>
              </w:rPr>
            </w:pPr>
          </w:p>
        </w:tc>
        <w:tc>
          <w:tcPr>
            <w:tcW w:w="3219" w:type="dxa"/>
          </w:tcPr>
          <w:p w14:paraId="4C8BE071" w14:textId="77777777" w:rsidR="006653D3" w:rsidRPr="005D043C" w:rsidRDefault="006653D3" w:rsidP="006653D3">
            <w:pPr>
              <w:pStyle w:val="VCAAtabletextnarrow"/>
              <w:rPr>
                <w:lang w:val="en-AU"/>
              </w:rPr>
            </w:pPr>
            <w:r w:rsidRPr="005D043C">
              <w:rPr>
                <w:lang w:val="en-AU"/>
              </w:rPr>
              <w:t xml:space="preserve">multiply and divide by one-digit numbers using repeated addition, equal grouping, arrays and partitioning to support a variety of calculation strategies </w:t>
            </w:r>
          </w:p>
          <w:p w14:paraId="0B50E0EB" w14:textId="5F80CF18" w:rsidR="006653D3" w:rsidRPr="00E0242B" w:rsidRDefault="005E2273" w:rsidP="005E2273">
            <w:pPr>
              <w:pStyle w:val="VCAAVC2curriculumcode"/>
              <w:rPr>
                <w:noProof/>
              </w:rPr>
            </w:pPr>
            <w:r>
              <w:t>VC2M</w:t>
            </w:r>
            <w:r w:rsidR="006653D3" w:rsidRPr="005D043C">
              <w:t>2N05</w:t>
            </w:r>
          </w:p>
        </w:tc>
        <w:tc>
          <w:tcPr>
            <w:tcW w:w="3219" w:type="dxa"/>
          </w:tcPr>
          <w:p w14:paraId="5606029D" w14:textId="77777777" w:rsidR="006653D3" w:rsidRPr="005D043C" w:rsidRDefault="006653D3" w:rsidP="006653D3">
            <w:pPr>
              <w:pStyle w:val="VCAAtabletextnarrow"/>
              <w:rPr>
                <w:lang w:val="en-AU"/>
              </w:rPr>
            </w:pPr>
            <w:r w:rsidRPr="005D043C">
              <w:rPr>
                <w:lang w:val="en-AU"/>
              </w:rPr>
              <w:t xml:space="preserve">multiply and divide one- and two-digit numbers, representing problems using number sentences, diagrams and arrays, and using a variety of calculation strategies </w:t>
            </w:r>
          </w:p>
          <w:p w14:paraId="38D15D6E" w14:textId="66C0D356" w:rsidR="006653D3" w:rsidRPr="00E0242B" w:rsidRDefault="005E2273" w:rsidP="005E2273">
            <w:pPr>
              <w:pStyle w:val="VCAAVC2curriculumcode"/>
              <w:rPr>
                <w:noProof/>
              </w:rPr>
            </w:pPr>
            <w:r>
              <w:t>VC2M</w:t>
            </w:r>
            <w:r w:rsidR="006653D3" w:rsidRPr="005D043C">
              <w:t>3N0</w:t>
            </w:r>
            <w:r w:rsidR="006653D3">
              <w:t>5</w:t>
            </w:r>
          </w:p>
        </w:tc>
        <w:tc>
          <w:tcPr>
            <w:tcW w:w="3219" w:type="dxa"/>
          </w:tcPr>
          <w:p w14:paraId="6F7C19BC" w14:textId="77777777" w:rsidR="006653D3" w:rsidRPr="005D043C" w:rsidRDefault="006653D3" w:rsidP="006653D3">
            <w:pPr>
              <w:pStyle w:val="VCAAtabletextnarrow"/>
              <w:rPr>
                <w:iCs/>
                <w:lang w:val="en-AU"/>
              </w:rPr>
            </w:pPr>
            <w:r w:rsidRPr="005D043C">
              <w:rPr>
                <w:lang w:val="en-AU"/>
              </w:rPr>
              <w:t xml:space="preserve">solve problems involving multiplying or dividing natural numbers by multiples and powers of 10 without a calculator, using the multiplicative relationship between the place value of digits </w:t>
            </w:r>
          </w:p>
          <w:p w14:paraId="52FA186E" w14:textId="3D0E7B02" w:rsidR="006653D3" w:rsidRPr="00E0242B" w:rsidRDefault="005E2273" w:rsidP="005E2273">
            <w:pPr>
              <w:pStyle w:val="VCAAVC2curriculumcode"/>
              <w:rPr>
                <w:noProof/>
              </w:rPr>
            </w:pPr>
            <w:r>
              <w:rPr>
                <w:iCs/>
              </w:rPr>
              <w:t>VC2M</w:t>
            </w:r>
            <w:r w:rsidR="006653D3" w:rsidRPr="005D043C">
              <w:t>4N0</w:t>
            </w:r>
            <w:r w:rsidR="006653D3">
              <w:t>5</w:t>
            </w:r>
          </w:p>
        </w:tc>
        <w:tc>
          <w:tcPr>
            <w:tcW w:w="3219" w:type="dxa"/>
          </w:tcPr>
          <w:p w14:paraId="3C5D59E8" w14:textId="77777777" w:rsidR="006653D3" w:rsidRPr="005D043C" w:rsidRDefault="006653D3" w:rsidP="006653D3">
            <w:pPr>
              <w:pStyle w:val="VCAAtabletextnarrow"/>
              <w:rPr>
                <w:iCs/>
                <w:lang w:val="en-AU"/>
              </w:rPr>
            </w:pPr>
            <w:r w:rsidRPr="005D043C">
              <w:rPr>
                <w:lang w:val="en-AU"/>
              </w:rPr>
              <w:t xml:space="preserve">solve problems involving addition and subtraction of fractions with the same or related denominators, using different strategies </w:t>
            </w:r>
          </w:p>
          <w:p w14:paraId="5F881B23" w14:textId="4596118F" w:rsidR="006653D3" w:rsidRPr="00E0242B" w:rsidRDefault="005E2273" w:rsidP="005E2273">
            <w:pPr>
              <w:pStyle w:val="VCAAVC2curriculumcode"/>
              <w:rPr>
                <w:noProof/>
              </w:rPr>
            </w:pPr>
            <w:r>
              <w:rPr>
                <w:iCs/>
              </w:rPr>
              <w:t>VC2M</w:t>
            </w:r>
            <w:r w:rsidR="006653D3" w:rsidRPr="005D043C">
              <w:t>5N05</w:t>
            </w:r>
          </w:p>
        </w:tc>
        <w:tc>
          <w:tcPr>
            <w:tcW w:w="3220" w:type="dxa"/>
          </w:tcPr>
          <w:p w14:paraId="02CDBB07" w14:textId="77777777" w:rsidR="006653D3" w:rsidRPr="005D043C" w:rsidRDefault="006653D3" w:rsidP="006653D3">
            <w:pPr>
              <w:pStyle w:val="VCAAtabletextnarrow"/>
              <w:rPr>
                <w:iCs/>
                <w:lang w:val="en-AU"/>
              </w:rPr>
            </w:pPr>
            <w:r w:rsidRPr="005D043C">
              <w:rPr>
                <w:lang w:val="en-AU"/>
              </w:rPr>
              <w:t xml:space="preserve">solve problems involving addition and subtraction of fractions using knowledge of equivalent fractions </w:t>
            </w:r>
          </w:p>
          <w:p w14:paraId="0385EC21" w14:textId="29F0B667" w:rsidR="006653D3" w:rsidRPr="00E0242B" w:rsidRDefault="005E2273" w:rsidP="005E2273">
            <w:pPr>
              <w:pStyle w:val="VCAAVC2curriculumcode"/>
              <w:rPr>
                <w:noProof/>
              </w:rPr>
            </w:pPr>
            <w:r>
              <w:rPr>
                <w:iCs/>
              </w:rPr>
              <w:t>VC2M</w:t>
            </w:r>
            <w:r w:rsidR="006653D3" w:rsidRPr="005D043C">
              <w:t>6N05</w:t>
            </w:r>
          </w:p>
        </w:tc>
      </w:tr>
      <w:tr w:rsidR="006653D3" w:rsidRPr="003A2384" w14:paraId="5391DB9F" w14:textId="77777777" w:rsidTr="00B20CF7">
        <w:trPr>
          <w:cantSplit/>
          <w:trHeight w:val="1701"/>
        </w:trPr>
        <w:tc>
          <w:tcPr>
            <w:tcW w:w="3219" w:type="dxa"/>
          </w:tcPr>
          <w:p w14:paraId="38AB32A9" w14:textId="28464C25" w:rsidR="006653D3" w:rsidRPr="00E0242B" w:rsidRDefault="006653D3" w:rsidP="005E2273">
            <w:pPr>
              <w:pStyle w:val="VCAAVC2curriculumcode"/>
              <w:rPr>
                <w:noProof/>
              </w:rPr>
            </w:pPr>
          </w:p>
        </w:tc>
        <w:tc>
          <w:tcPr>
            <w:tcW w:w="3219" w:type="dxa"/>
          </w:tcPr>
          <w:p w14:paraId="1AC35E48" w14:textId="4AF8078B" w:rsidR="006653D3" w:rsidRPr="00E0242B" w:rsidRDefault="006653D3" w:rsidP="005E2273">
            <w:pPr>
              <w:pStyle w:val="VCAAVC2curriculumcode"/>
              <w:rPr>
                <w:noProof/>
              </w:rPr>
            </w:pPr>
          </w:p>
        </w:tc>
        <w:tc>
          <w:tcPr>
            <w:tcW w:w="3219" w:type="dxa"/>
          </w:tcPr>
          <w:p w14:paraId="54049E50" w14:textId="77777777" w:rsidR="006653D3" w:rsidRPr="00E0242B" w:rsidRDefault="006653D3" w:rsidP="000605BA">
            <w:pPr>
              <w:pStyle w:val="VCAAVC2curriculumcode"/>
              <w:rPr>
                <w:iCs/>
                <w:noProof/>
              </w:rPr>
            </w:pPr>
          </w:p>
        </w:tc>
        <w:tc>
          <w:tcPr>
            <w:tcW w:w="3219" w:type="dxa"/>
          </w:tcPr>
          <w:p w14:paraId="503A38B4" w14:textId="73D2FFDB" w:rsidR="006653D3" w:rsidRPr="00E0242B" w:rsidRDefault="006653D3" w:rsidP="005E2273">
            <w:pPr>
              <w:pStyle w:val="VCAAVC2curriculumcode"/>
              <w:rPr>
                <w:noProof/>
              </w:rPr>
            </w:pPr>
          </w:p>
        </w:tc>
        <w:tc>
          <w:tcPr>
            <w:tcW w:w="3219" w:type="dxa"/>
          </w:tcPr>
          <w:p w14:paraId="644AD431" w14:textId="77777777" w:rsidR="006653D3" w:rsidRPr="005D043C" w:rsidRDefault="006653D3" w:rsidP="006653D3">
            <w:pPr>
              <w:pStyle w:val="VCAAtabletextnarrow"/>
              <w:rPr>
                <w:iCs/>
                <w:lang w:val="en-AU"/>
              </w:rPr>
            </w:pPr>
            <w:r w:rsidRPr="005D043C">
              <w:rPr>
                <w:lang w:val="en-AU"/>
              </w:rPr>
              <w:t xml:space="preserve">develop efficient mental and written strategies and use appropriate digital tools for solving problems involving addition and subtraction, and multiplication and division where there is no remainder </w:t>
            </w:r>
          </w:p>
          <w:p w14:paraId="649E42D5" w14:textId="51782F1E" w:rsidR="006653D3" w:rsidRPr="00E0242B" w:rsidRDefault="005E2273" w:rsidP="005E2273">
            <w:pPr>
              <w:pStyle w:val="VCAAVC2curriculumcode"/>
              <w:rPr>
                <w:noProof/>
              </w:rPr>
            </w:pPr>
            <w:r>
              <w:rPr>
                <w:iCs/>
              </w:rPr>
              <w:t>VC2M</w:t>
            </w:r>
            <w:r w:rsidR="006653D3" w:rsidRPr="005D043C">
              <w:t>4N0</w:t>
            </w:r>
            <w:r w:rsidR="006653D3">
              <w:t>6</w:t>
            </w:r>
          </w:p>
        </w:tc>
        <w:tc>
          <w:tcPr>
            <w:tcW w:w="3219" w:type="dxa"/>
          </w:tcPr>
          <w:p w14:paraId="44953524" w14:textId="77777777" w:rsidR="006653D3" w:rsidRPr="005D043C" w:rsidRDefault="006653D3" w:rsidP="006653D3">
            <w:pPr>
              <w:pStyle w:val="VCAAtabletextnarrow"/>
              <w:rPr>
                <w:iCs/>
                <w:lang w:val="en-AU"/>
              </w:rPr>
            </w:pPr>
            <w:r w:rsidRPr="005D043C">
              <w:rPr>
                <w:lang w:val="en-AU"/>
              </w:rPr>
              <w:t xml:space="preserve">solve problems involving multiplication of larger numbers by one- or two-digit numbers, choosing efficient mental and written calculation strategies and using digital tools where appropriate; check the reasonableness of answers </w:t>
            </w:r>
          </w:p>
          <w:p w14:paraId="2676BF5F" w14:textId="4A30B9D1" w:rsidR="006653D3" w:rsidRPr="00E0242B" w:rsidRDefault="005E2273" w:rsidP="005E2273">
            <w:pPr>
              <w:pStyle w:val="VCAAVC2curriculumcode"/>
              <w:rPr>
                <w:noProof/>
              </w:rPr>
            </w:pPr>
            <w:r>
              <w:rPr>
                <w:iCs/>
              </w:rPr>
              <w:t>VC2M</w:t>
            </w:r>
            <w:r w:rsidR="006653D3" w:rsidRPr="005D043C">
              <w:t>5N06</w:t>
            </w:r>
          </w:p>
        </w:tc>
        <w:tc>
          <w:tcPr>
            <w:tcW w:w="3220" w:type="dxa"/>
          </w:tcPr>
          <w:p w14:paraId="162B9898" w14:textId="77777777" w:rsidR="006653D3" w:rsidRPr="005D043C" w:rsidRDefault="006653D3" w:rsidP="006653D3">
            <w:pPr>
              <w:pStyle w:val="VCAAtabletextnarrow"/>
              <w:rPr>
                <w:iCs/>
                <w:lang w:val="en-AU"/>
              </w:rPr>
            </w:pPr>
            <w:r w:rsidRPr="005D043C">
              <w:rPr>
                <w:lang w:val="en-AU"/>
              </w:rPr>
              <w:t xml:space="preserve">multiply and divide decimals by multiples of powers of 10 without a calculator, applying knowledge of place value and proficiency with multiplication facts, using estimation and rounding to check the reasonableness of answers </w:t>
            </w:r>
          </w:p>
          <w:p w14:paraId="349858C2" w14:textId="4B568F61" w:rsidR="006653D3" w:rsidRPr="00E0242B" w:rsidRDefault="005E2273" w:rsidP="005E2273">
            <w:pPr>
              <w:pStyle w:val="VCAAVC2curriculumcode"/>
              <w:rPr>
                <w:noProof/>
              </w:rPr>
            </w:pPr>
            <w:r>
              <w:rPr>
                <w:iCs/>
              </w:rPr>
              <w:t>VC2M</w:t>
            </w:r>
            <w:r w:rsidR="006653D3" w:rsidRPr="005D043C">
              <w:t>6N06</w:t>
            </w:r>
          </w:p>
        </w:tc>
      </w:tr>
      <w:tr w:rsidR="004C68B5" w:rsidRPr="003A2384" w14:paraId="574EA942" w14:textId="77777777" w:rsidTr="00B20CF7">
        <w:trPr>
          <w:cantSplit/>
          <w:trHeight w:val="1701"/>
        </w:trPr>
        <w:tc>
          <w:tcPr>
            <w:tcW w:w="3219" w:type="dxa"/>
          </w:tcPr>
          <w:p w14:paraId="22A16963" w14:textId="77777777" w:rsidR="004C68B5" w:rsidRPr="005D043C" w:rsidRDefault="004C68B5" w:rsidP="004C68B5">
            <w:pPr>
              <w:pStyle w:val="VCAAtabletextnarrow"/>
              <w:rPr>
                <w:lang w:val="en-AU"/>
              </w:rPr>
            </w:pPr>
          </w:p>
        </w:tc>
        <w:tc>
          <w:tcPr>
            <w:tcW w:w="3219" w:type="dxa"/>
          </w:tcPr>
          <w:p w14:paraId="2554D15C" w14:textId="77777777" w:rsidR="004C68B5" w:rsidRPr="00E0242B" w:rsidRDefault="004C68B5" w:rsidP="004C68B5">
            <w:pPr>
              <w:pStyle w:val="VCAAtabletextnarrow"/>
              <w:rPr>
                <w:noProof/>
              </w:rPr>
            </w:pPr>
          </w:p>
        </w:tc>
        <w:tc>
          <w:tcPr>
            <w:tcW w:w="3219" w:type="dxa"/>
          </w:tcPr>
          <w:p w14:paraId="41F07A75" w14:textId="77777777" w:rsidR="004C68B5" w:rsidRPr="00E0242B" w:rsidRDefault="004C68B5" w:rsidP="004C68B5">
            <w:pPr>
              <w:pStyle w:val="VCAAtabletextnarrow"/>
              <w:rPr>
                <w:iCs/>
                <w:noProof/>
                <w:lang w:val="en-AU"/>
              </w:rPr>
            </w:pPr>
          </w:p>
        </w:tc>
        <w:tc>
          <w:tcPr>
            <w:tcW w:w="3219" w:type="dxa"/>
          </w:tcPr>
          <w:p w14:paraId="4196B1A5" w14:textId="7D90FADE" w:rsidR="004C68B5" w:rsidRPr="00E0242B" w:rsidRDefault="004C68B5" w:rsidP="004C68B5">
            <w:pPr>
              <w:pStyle w:val="VCAAVC2curriculumcode"/>
              <w:rPr>
                <w:noProof/>
              </w:rPr>
            </w:pPr>
          </w:p>
        </w:tc>
        <w:tc>
          <w:tcPr>
            <w:tcW w:w="3219" w:type="dxa"/>
          </w:tcPr>
          <w:p w14:paraId="4D29EA4C" w14:textId="6676FB3B" w:rsidR="004C68B5" w:rsidRPr="00E0242B" w:rsidRDefault="004C68B5" w:rsidP="004C68B5">
            <w:pPr>
              <w:pStyle w:val="VCAAVC2curriculumcode"/>
              <w:rPr>
                <w:noProof/>
              </w:rPr>
            </w:pPr>
          </w:p>
        </w:tc>
        <w:tc>
          <w:tcPr>
            <w:tcW w:w="3219" w:type="dxa"/>
          </w:tcPr>
          <w:p w14:paraId="307A80FF" w14:textId="77777777" w:rsidR="004C68B5" w:rsidRPr="005D043C" w:rsidRDefault="004C68B5" w:rsidP="004C68B5">
            <w:pPr>
              <w:pStyle w:val="VCAAtabletextnarrow"/>
              <w:rPr>
                <w:iCs/>
                <w:lang w:val="en-AU"/>
              </w:rPr>
            </w:pPr>
            <w:r w:rsidRPr="005D043C">
              <w:rPr>
                <w:lang w:val="en-AU"/>
              </w:rPr>
              <w:t xml:space="preserve">solve problems involving division, choosing efficient mental and written strategies and using digital tools where appropriate; interpret any remainder according to the context and express results as a whole number, decimal or fraction </w:t>
            </w:r>
          </w:p>
          <w:p w14:paraId="5C0E39E7" w14:textId="520ED383" w:rsidR="004C68B5" w:rsidRPr="00E0242B" w:rsidRDefault="004C68B5" w:rsidP="004C68B5">
            <w:pPr>
              <w:pStyle w:val="VCAAVC2curriculumcode"/>
              <w:rPr>
                <w:noProof/>
              </w:rPr>
            </w:pPr>
            <w:r>
              <w:rPr>
                <w:iCs/>
              </w:rPr>
              <w:t>VC2M</w:t>
            </w:r>
            <w:r w:rsidRPr="005D043C">
              <w:t>5N07</w:t>
            </w:r>
          </w:p>
        </w:tc>
        <w:tc>
          <w:tcPr>
            <w:tcW w:w="3220" w:type="dxa"/>
          </w:tcPr>
          <w:p w14:paraId="3EA6D9A6" w14:textId="77777777" w:rsidR="004C68B5" w:rsidRPr="005D043C" w:rsidRDefault="004C68B5" w:rsidP="004C68B5">
            <w:pPr>
              <w:pStyle w:val="VCAAtabletextnarrow"/>
              <w:rPr>
                <w:iCs/>
                <w:lang w:val="en-AU"/>
              </w:rPr>
            </w:pPr>
            <w:r w:rsidRPr="005D043C">
              <w:rPr>
                <w:lang w:val="en-AU"/>
              </w:rPr>
              <w:t>solve problems that require finding a familiar fraction, decimal or percentage of a quantity, including percentage discounts, choosing efficient calculation strategies</w:t>
            </w:r>
            <w:r>
              <w:rPr>
                <w:lang w:val="en-AU"/>
              </w:rPr>
              <w:t xml:space="preserve"> with and without </w:t>
            </w:r>
            <w:r w:rsidRPr="005D043C">
              <w:rPr>
                <w:lang w:val="en-AU"/>
              </w:rPr>
              <w:t xml:space="preserve">digital tools </w:t>
            </w:r>
          </w:p>
          <w:p w14:paraId="28D03A05" w14:textId="15D89927" w:rsidR="004C68B5" w:rsidRPr="00E0242B" w:rsidRDefault="004C68B5" w:rsidP="004C68B5">
            <w:pPr>
              <w:pStyle w:val="VCAAVC2curriculumcode"/>
              <w:rPr>
                <w:noProof/>
              </w:rPr>
            </w:pPr>
            <w:r>
              <w:rPr>
                <w:iCs/>
              </w:rPr>
              <w:t>VC2M</w:t>
            </w:r>
            <w:r w:rsidRPr="005D043C">
              <w:t>6N07</w:t>
            </w:r>
          </w:p>
        </w:tc>
      </w:tr>
      <w:tr w:rsidR="004C68B5" w:rsidRPr="003A2384" w14:paraId="376BC1B6" w14:textId="77777777" w:rsidTr="00B20CF7">
        <w:trPr>
          <w:cantSplit/>
          <w:trHeight w:val="1701"/>
        </w:trPr>
        <w:tc>
          <w:tcPr>
            <w:tcW w:w="3219" w:type="dxa"/>
          </w:tcPr>
          <w:p w14:paraId="72AAB686" w14:textId="77777777" w:rsidR="004C68B5" w:rsidRPr="005D043C" w:rsidRDefault="004C68B5" w:rsidP="004C68B5">
            <w:pPr>
              <w:pStyle w:val="VCAAtabletextnarrow"/>
              <w:rPr>
                <w:lang w:val="en-AU"/>
              </w:rPr>
            </w:pPr>
          </w:p>
        </w:tc>
        <w:tc>
          <w:tcPr>
            <w:tcW w:w="3219" w:type="dxa"/>
          </w:tcPr>
          <w:p w14:paraId="1A292EC3" w14:textId="77777777" w:rsidR="004C68B5" w:rsidRPr="00E0242B" w:rsidRDefault="004C68B5" w:rsidP="004C68B5">
            <w:pPr>
              <w:pStyle w:val="VCAAtabletextnarrow"/>
              <w:rPr>
                <w:noProof/>
              </w:rPr>
            </w:pPr>
          </w:p>
        </w:tc>
        <w:tc>
          <w:tcPr>
            <w:tcW w:w="3219" w:type="dxa"/>
          </w:tcPr>
          <w:p w14:paraId="38F3C0E3" w14:textId="77777777" w:rsidR="004C68B5" w:rsidRPr="00E0242B" w:rsidRDefault="004C68B5" w:rsidP="004C68B5">
            <w:pPr>
              <w:pStyle w:val="VCAAtabletextnarrow"/>
              <w:rPr>
                <w:iCs/>
                <w:noProof/>
                <w:lang w:val="en-AU"/>
              </w:rPr>
            </w:pPr>
          </w:p>
        </w:tc>
        <w:tc>
          <w:tcPr>
            <w:tcW w:w="3219" w:type="dxa"/>
          </w:tcPr>
          <w:p w14:paraId="782986DF" w14:textId="77777777" w:rsidR="004C68B5" w:rsidRPr="005D043C" w:rsidRDefault="004C68B5" w:rsidP="004C68B5">
            <w:pPr>
              <w:pStyle w:val="VCAAtabletextnarrow"/>
              <w:rPr>
                <w:iCs/>
                <w:lang w:val="en-AU"/>
              </w:rPr>
            </w:pPr>
            <w:r w:rsidRPr="005D043C">
              <w:rPr>
                <w:lang w:val="en-AU"/>
              </w:rPr>
              <w:t xml:space="preserve">estimate the quantity of objects in collections and make estimates when solving problems to determine the reasonableness of calculations </w:t>
            </w:r>
          </w:p>
          <w:p w14:paraId="7A3B9A54" w14:textId="6C2804E8" w:rsidR="004C68B5" w:rsidRPr="00D53AE7" w:rsidRDefault="004C68B5" w:rsidP="004C68B5">
            <w:pPr>
              <w:pStyle w:val="VCAAVC2curriculumcode"/>
              <w:rPr>
                <w:noProof/>
                <w:highlight w:val="yellow"/>
              </w:rPr>
            </w:pPr>
            <w:r>
              <w:rPr>
                <w:iCs/>
              </w:rPr>
              <w:t>VC2M</w:t>
            </w:r>
            <w:r w:rsidRPr="005D043C">
              <w:t>3N0</w:t>
            </w:r>
            <w:r>
              <w:t>6</w:t>
            </w:r>
          </w:p>
        </w:tc>
        <w:tc>
          <w:tcPr>
            <w:tcW w:w="3219" w:type="dxa"/>
          </w:tcPr>
          <w:p w14:paraId="565127B3" w14:textId="77777777" w:rsidR="004C68B5" w:rsidRPr="005D043C" w:rsidRDefault="004C68B5" w:rsidP="004C68B5">
            <w:pPr>
              <w:pStyle w:val="VCAAtabletextnarrow"/>
              <w:rPr>
                <w:iCs/>
                <w:lang w:val="en-AU"/>
              </w:rPr>
            </w:pPr>
            <w:r w:rsidRPr="005D043C">
              <w:rPr>
                <w:lang w:val="en-AU"/>
              </w:rPr>
              <w:t>choose and use estimation and rounding to check and explain the reasonableness of calculations</w:t>
            </w:r>
            <w:r>
              <w:rPr>
                <w:lang w:val="en-AU"/>
              </w:rPr>
              <w:t>,</w:t>
            </w:r>
            <w:r w:rsidRPr="005D043C">
              <w:rPr>
                <w:lang w:val="en-AU"/>
              </w:rPr>
              <w:t xml:space="preserve"> including the results of financial transactions </w:t>
            </w:r>
          </w:p>
          <w:p w14:paraId="5B9C8EDC" w14:textId="026CDBC4" w:rsidR="004C68B5" w:rsidRPr="00E0242B" w:rsidRDefault="004C68B5" w:rsidP="004C68B5">
            <w:pPr>
              <w:pStyle w:val="VCAAVC2curriculumcode"/>
              <w:rPr>
                <w:noProof/>
              </w:rPr>
            </w:pPr>
            <w:r>
              <w:rPr>
                <w:iCs/>
              </w:rPr>
              <w:t>VC2M</w:t>
            </w:r>
            <w:r w:rsidRPr="005D043C">
              <w:t>4N0</w:t>
            </w:r>
            <w:r>
              <w:t>7</w:t>
            </w:r>
          </w:p>
        </w:tc>
        <w:tc>
          <w:tcPr>
            <w:tcW w:w="3219" w:type="dxa"/>
          </w:tcPr>
          <w:p w14:paraId="0E399258" w14:textId="77777777" w:rsidR="004C68B5" w:rsidRPr="005D043C" w:rsidRDefault="004C68B5" w:rsidP="004C68B5">
            <w:pPr>
              <w:pStyle w:val="VCAAtabletextnarrow"/>
              <w:rPr>
                <w:iCs/>
                <w:lang w:val="en-AU"/>
              </w:rPr>
            </w:pPr>
            <w:r w:rsidRPr="005D043C">
              <w:rPr>
                <w:lang w:val="en-AU"/>
              </w:rPr>
              <w:t>check and explain the reasonableness of solutions to problems</w:t>
            </w:r>
            <w:r>
              <w:rPr>
                <w:lang w:val="en-AU"/>
              </w:rPr>
              <w:t>,</w:t>
            </w:r>
            <w:r w:rsidRPr="005D043C">
              <w:rPr>
                <w:lang w:val="en-AU"/>
              </w:rPr>
              <w:t xml:space="preserve"> including financial contexts using estimation strategies appropriate to the context </w:t>
            </w:r>
          </w:p>
          <w:p w14:paraId="202181FD" w14:textId="51100256" w:rsidR="004C68B5" w:rsidRPr="00E0242B" w:rsidRDefault="004C68B5" w:rsidP="004C68B5">
            <w:pPr>
              <w:pStyle w:val="VCAAVC2curriculumcode"/>
              <w:rPr>
                <w:noProof/>
              </w:rPr>
            </w:pPr>
            <w:r>
              <w:rPr>
                <w:iCs/>
              </w:rPr>
              <w:t>VC2M</w:t>
            </w:r>
            <w:r w:rsidRPr="005D043C">
              <w:t>5N08</w:t>
            </w:r>
          </w:p>
        </w:tc>
        <w:tc>
          <w:tcPr>
            <w:tcW w:w="3220" w:type="dxa"/>
          </w:tcPr>
          <w:p w14:paraId="58CBE246" w14:textId="77777777" w:rsidR="004C68B5" w:rsidRPr="005D043C" w:rsidRDefault="004C68B5" w:rsidP="004C68B5">
            <w:pPr>
              <w:pStyle w:val="VCAAtabletextnarrow"/>
              <w:rPr>
                <w:iCs/>
                <w:lang w:val="en-AU"/>
              </w:rPr>
            </w:pPr>
            <w:r w:rsidRPr="005D043C">
              <w:rPr>
                <w:lang w:val="en-AU"/>
              </w:rPr>
              <w:t xml:space="preserve">approximate numerical solutions to problems involving rational numbers and percentages, using appropriate estimation strategies </w:t>
            </w:r>
          </w:p>
          <w:p w14:paraId="4084883F" w14:textId="396C5ED9" w:rsidR="004C68B5" w:rsidRPr="00E0242B" w:rsidRDefault="004C68B5" w:rsidP="004C68B5">
            <w:pPr>
              <w:pStyle w:val="VCAAVC2curriculumcode"/>
              <w:rPr>
                <w:noProof/>
              </w:rPr>
            </w:pPr>
            <w:r>
              <w:rPr>
                <w:iCs/>
              </w:rPr>
              <w:t>VC2M</w:t>
            </w:r>
            <w:r w:rsidRPr="005D043C">
              <w:t>6N0</w:t>
            </w:r>
            <w:r>
              <w:t>8</w:t>
            </w:r>
          </w:p>
        </w:tc>
      </w:tr>
      <w:tr w:rsidR="004C68B5" w:rsidRPr="003A2384" w14:paraId="57EFE357" w14:textId="77777777" w:rsidTr="00B20CF7">
        <w:trPr>
          <w:cantSplit/>
          <w:trHeight w:val="1701"/>
        </w:trPr>
        <w:tc>
          <w:tcPr>
            <w:tcW w:w="3219" w:type="dxa"/>
          </w:tcPr>
          <w:p w14:paraId="02C97D5F" w14:textId="77777777" w:rsidR="004C68B5" w:rsidRPr="005D043C" w:rsidRDefault="004C68B5" w:rsidP="004C68B5">
            <w:pPr>
              <w:pStyle w:val="VCAAtabletextnarrow"/>
              <w:rPr>
                <w:lang w:val="en-AU"/>
              </w:rPr>
            </w:pPr>
          </w:p>
        </w:tc>
        <w:tc>
          <w:tcPr>
            <w:tcW w:w="3219" w:type="dxa"/>
          </w:tcPr>
          <w:p w14:paraId="06DB6594" w14:textId="77777777" w:rsidR="004C68B5" w:rsidRPr="00E0242B" w:rsidRDefault="004C68B5" w:rsidP="004C68B5">
            <w:pPr>
              <w:pStyle w:val="VCAAtabletextnarrow"/>
              <w:rPr>
                <w:noProof/>
              </w:rPr>
            </w:pPr>
          </w:p>
        </w:tc>
        <w:tc>
          <w:tcPr>
            <w:tcW w:w="3219" w:type="dxa"/>
          </w:tcPr>
          <w:p w14:paraId="29D49DDC" w14:textId="77777777" w:rsidR="004C68B5" w:rsidRPr="00E0242B" w:rsidRDefault="004C68B5" w:rsidP="004C68B5">
            <w:pPr>
              <w:pStyle w:val="VCAAtabletextnarrow"/>
              <w:rPr>
                <w:iCs/>
                <w:noProof/>
                <w:lang w:val="en-AU"/>
              </w:rPr>
            </w:pPr>
          </w:p>
        </w:tc>
        <w:tc>
          <w:tcPr>
            <w:tcW w:w="3219" w:type="dxa"/>
          </w:tcPr>
          <w:p w14:paraId="2537AA99" w14:textId="77777777" w:rsidR="004C68B5" w:rsidRPr="005D043C" w:rsidRDefault="004C68B5" w:rsidP="004C68B5">
            <w:pPr>
              <w:pStyle w:val="VCAAtabletextnarrow"/>
              <w:rPr>
                <w:iCs/>
                <w:lang w:val="en-AU"/>
              </w:rPr>
            </w:pPr>
            <w:r w:rsidRPr="005D043C">
              <w:rPr>
                <w:lang w:val="en-AU"/>
              </w:rPr>
              <w:t xml:space="preserve">recognise the relationships between dollars and cents and represent money values in different ways </w:t>
            </w:r>
          </w:p>
          <w:p w14:paraId="5CB8C924" w14:textId="6398727E" w:rsidR="004C68B5" w:rsidRPr="00D53AE7" w:rsidRDefault="004C68B5" w:rsidP="004C68B5">
            <w:pPr>
              <w:pStyle w:val="VCAAVC2curriculumcode"/>
              <w:rPr>
                <w:noProof/>
                <w:highlight w:val="yellow"/>
              </w:rPr>
            </w:pPr>
            <w:r>
              <w:rPr>
                <w:iCs/>
              </w:rPr>
              <w:t>VC2M</w:t>
            </w:r>
            <w:r w:rsidRPr="005D043C">
              <w:t>3N0</w:t>
            </w:r>
            <w:r>
              <w:t>7</w:t>
            </w:r>
          </w:p>
        </w:tc>
        <w:tc>
          <w:tcPr>
            <w:tcW w:w="3219" w:type="dxa"/>
          </w:tcPr>
          <w:p w14:paraId="6A6D447B" w14:textId="77777777" w:rsidR="004C68B5" w:rsidRPr="005D043C" w:rsidRDefault="004C68B5" w:rsidP="004C68B5">
            <w:pPr>
              <w:pStyle w:val="VCAAtabletextnarrow"/>
              <w:rPr>
                <w:lang w:val="en-AU"/>
              </w:rPr>
            </w:pPr>
            <w:r w:rsidRPr="005D043C">
              <w:rPr>
                <w:lang w:val="en-AU"/>
              </w:rPr>
              <w:t xml:space="preserve">solve problems involving purchases and the calculation of change to the nearest </w:t>
            </w:r>
            <w:r>
              <w:rPr>
                <w:lang w:val="en-AU"/>
              </w:rPr>
              <w:t>5 </w:t>
            </w:r>
            <w:r w:rsidRPr="005D043C">
              <w:rPr>
                <w:lang w:val="en-AU"/>
              </w:rPr>
              <w:t xml:space="preserve">cents with and without </w:t>
            </w:r>
            <w:r>
              <w:rPr>
                <w:lang w:val="en-AU"/>
              </w:rPr>
              <w:t>digital tools</w:t>
            </w:r>
            <w:r w:rsidRPr="005D043C">
              <w:rPr>
                <w:lang w:val="en-AU"/>
              </w:rPr>
              <w:t xml:space="preserve"> </w:t>
            </w:r>
          </w:p>
          <w:p w14:paraId="38095EEE" w14:textId="7CE9146C" w:rsidR="004C68B5" w:rsidRPr="00E0242B" w:rsidRDefault="004C68B5" w:rsidP="004C68B5">
            <w:pPr>
              <w:pStyle w:val="VCAAVC2curriculumcode"/>
              <w:rPr>
                <w:noProof/>
              </w:rPr>
            </w:pPr>
            <w:r>
              <w:rPr>
                <w:iCs/>
              </w:rPr>
              <w:t>VC2M</w:t>
            </w:r>
            <w:r w:rsidRPr="005D043C">
              <w:t>4N0</w:t>
            </w:r>
            <w:r>
              <w:t>8</w:t>
            </w:r>
          </w:p>
        </w:tc>
        <w:tc>
          <w:tcPr>
            <w:tcW w:w="3219" w:type="dxa"/>
          </w:tcPr>
          <w:p w14:paraId="5A8BA162" w14:textId="77777777" w:rsidR="004C68B5" w:rsidRPr="005D043C" w:rsidRDefault="004C68B5" w:rsidP="004C68B5">
            <w:pPr>
              <w:pStyle w:val="VCAAtabletextnarrow"/>
              <w:rPr>
                <w:lang w:val="en-AU"/>
              </w:rPr>
            </w:pPr>
          </w:p>
        </w:tc>
        <w:tc>
          <w:tcPr>
            <w:tcW w:w="3220" w:type="dxa"/>
          </w:tcPr>
          <w:p w14:paraId="39BB0D09" w14:textId="77777777" w:rsidR="004C68B5" w:rsidRPr="005D043C" w:rsidRDefault="004C68B5" w:rsidP="004C68B5">
            <w:pPr>
              <w:pStyle w:val="VCAAtabletextnarrow"/>
              <w:rPr>
                <w:lang w:val="en-AU"/>
              </w:rPr>
            </w:pPr>
          </w:p>
        </w:tc>
      </w:tr>
      <w:tr w:rsidR="000605BA" w:rsidRPr="003A2384" w14:paraId="7FB26177" w14:textId="77777777" w:rsidTr="00B20CF7">
        <w:trPr>
          <w:cantSplit/>
          <w:trHeight w:val="1701"/>
        </w:trPr>
        <w:tc>
          <w:tcPr>
            <w:tcW w:w="3219" w:type="dxa"/>
          </w:tcPr>
          <w:p w14:paraId="0331CB25" w14:textId="77777777" w:rsidR="000605BA" w:rsidRPr="005D043C" w:rsidRDefault="000605BA" w:rsidP="000605BA">
            <w:pPr>
              <w:pStyle w:val="VCAAtabletextnarrow"/>
              <w:rPr>
                <w:iCs/>
                <w:lang w:val="en-AU"/>
              </w:rPr>
            </w:pPr>
            <w:r w:rsidRPr="005D043C">
              <w:rPr>
                <w:lang w:val="en-AU"/>
              </w:rPr>
              <w:lastRenderedPageBreak/>
              <w:t>represent practical situations, including simple financial situations, involving addition, subtraction and quantification with physical and virtual materials and use counting or subitising strategies</w:t>
            </w:r>
          </w:p>
          <w:p w14:paraId="1817C0B1" w14:textId="284AFF6B" w:rsidR="000605BA" w:rsidRPr="005D043C" w:rsidRDefault="000605BA" w:rsidP="000605BA">
            <w:pPr>
              <w:pStyle w:val="VCAAtabletextnarrow"/>
              <w:rPr>
                <w:lang w:val="en-AU"/>
              </w:rPr>
            </w:pPr>
            <w:r>
              <w:rPr>
                <w:iCs/>
              </w:rPr>
              <w:t>VC2M</w:t>
            </w:r>
            <w:r w:rsidRPr="005D043C">
              <w:t>FN05</w:t>
            </w:r>
          </w:p>
        </w:tc>
        <w:tc>
          <w:tcPr>
            <w:tcW w:w="3219" w:type="dxa"/>
          </w:tcPr>
          <w:p w14:paraId="60356F75" w14:textId="77777777" w:rsidR="000605BA" w:rsidRPr="005D043C" w:rsidRDefault="000605BA" w:rsidP="000605BA">
            <w:pPr>
              <w:pStyle w:val="VCAAtabletextnarrow"/>
              <w:rPr>
                <w:iCs/>
                <w:lang w:val="en-AU"/>
              </w:rPr>
            </w:pPr>
            <w:r w:rsidRPr="005D043C">
              <w:rPr>
                <w:iCs/>
                <w:lang w:val="en-AU"/>
              </w:rPr>
              <w:t>use mathematical modelling to solve practical problems involving additive situations, including simple money transactions; represent the situations with diagrams, physical and virtual materials</w:t>
            </w:r>
            <w:r>
              <w:rPr>
                <w:iCs/>
                <w:lang w:val="en-AU"/>
              </w:rPr>
              <w:t>;</w:t>
            </w:r>
            <w:r w:rsidRPr="005D043C">
              <w:rPr>
                <w:iCs/>
                <w:lang w:val="en-AU"/>
              </w:rPr>
              <w:t xml:space="preserve"> use calculation strategies to solve the problem</w:t>
            </w:r>
          </w:p>
          <w:p w14:paraId="6247FC19" w14:textId="7D01C633" w:rsidR="000605BA" w:rsidRPr="00E0242B" w:rsidRDefault="000605BA" w:rsidP="000605BA">
            <w:pPr>
              <w:pStyle w:val="VCAAtabletextnarrow"/>
              <w:rPr>
                <w:noProof/>
              </w:rPr>
            </w:pPr>
            <w:r>
              <w:t>VC2M</w:t>
            </w:r>
            <w:r w:rsidRPr="005D043C">
              <w:t>1N05</w:t>
            </w:r>
          </w:p>
        </w:tc>
        <w:tc>
          <w:tcPr>
            <w:tcW w:w="3219" w:type="dxa"/>
          </w:tcPr>
          <w:p w14:paraId="7E9F34F4" w14:textId="77777777" w:rsidR="000605BA" w:rsidRPr="00E0242B" w:rsidRDefault="000605BA" w:rsidP="000605BA">
            <w:pPr>
              <w:pStyle w:val="VCAAtabletextnarrow"/>
              <w:rPr>
                <w:iCs/>
                <w:noProof/>
                <w:lang w:val="en-AU"/>
              </w:rPr>
            </w:pPr>
          </w:p>
        </w:tc>
        <w:tc>
          <w:tcPr>
            <w:tcW w:w="3219" w:type="dxa"/>
          </w:tcPr>
          <w:p w14:paraId="3CBF67BB" w14:textId="6F93B969" w:rsidR="000605BA" w:rsidRPr="00D53AE7" w:rsidRDefault="000605BA" w:rsidP="000605BA">
            <w:pPr>
              <w:pStyle w:val="VCAAVC2curriculumcode"/>
              <w:rPr>
                <w:noProof/>
                <w:highlight w:val="yellow"/>
              </w:rPr>
            </w:pPr>
          </w:p>
        </w:tc>
        <w:tc>
          <w:tcPr>
            <w:tcW w:w="3219" w:type="dxa"/>
          </w:tcPr>
          <w:p w14:paraId="15FB4AC7" w14:textId="77777777" w:rsidR="000605BA" w:rsidRPr="005D043C" w:rsidRDefault="000605BA" w:rsidP="000605BA">
            <w:pPr>
              <w:pStyle w:val="VCAAtabletextnarrow"/>
              <w:rPr>
                <w:lang w:val="en-AU"/>
              </w:rPr>
            </w:pPr>
          </w:p>
        </w:tc>
        <w:tc>
          <w:tcPr>
            <w:tcW w:w="3219" w:type="dxa"/>
          </w:tcPr>
          <w:p w14:paraId="64705F9A" w14:textId="77777777" w:rsidR="000605BA" w:rsidRPr="005D043C" w:rsidRDefault="000605BA" w:rsidP="000605BA">
            <w:pPr>
              <w:pStyle w:val="VCAAtabletextnarrow"/>
              <w:rPr>
                <w:lang w:val="en-AU"/>
              </w:rPr>
            </w:pPr>
          </w:p>
        </w:tc>
        <w:tc>
          <w:tcPr>
            <w:tcW w:w="3220" w:type="dxa"/>
          </w:tcPr>
          <w:p w14:paraId="46107056" w14:textId="77777777" w:rsidR="000605BA" w:rsidRPr="005D043C" w:rsidRDefault="000605BA" w:rsidP="000605BA">
            <w:pPr>
              <w:pStyle w:val="VCAAtabletextnarrow"/>
              <w:rPr>
                <w:lang w:val="en-AU"/>
              </w:rPr>
            </w:pPr>
          </w:p>
        </w:tc>
      </w:tr>
      <w:tr w:rsidR="000605BA" w:rsidRPr="003A2384" w14:paraId="24C18415" w14:textId="77777777" w:rsidTr="00B20CF7">
        <w:trPr>
          <w:cantSplit/>
          <w:trHeight w:val="1701"/>
        </w:trPr>
        <w:tc>
          <w:tcPr>
            <w:tcW w:w="3219" w:type="dxa"/>
          </w:tcPr>
          <w:p w14:paraId="481D858B" w14:textId="77777777" w:rsidR="000605BA" w:rsidRPr="005D043C" w:rsidRDefault="000605BA" w:rsidP="000605BA">
            <w:pPr>
              <w:pStyle w:val="VCAAtabletextnarrow"/>
              <w:rPr>
                <w:iCs/>
                <w:lang w:val="en-AU"/>
              </w:rPr>
            </w:pPr>
            <w:r w:rsidRPr="005D043C">
              <w:rPr>
                <w:lang w:val="en-AU"/>
              </w:rPr>
              <w:t>represent practical situations that involve equal sharing and grouping with physical and virtual materials and use counting or subitising strategies</w:t>
            </w:r>
          </w:p>
          <w:p w14:paraId="798C0274" w14:textId="2F98F871" w:rsidR="000605BA" w:rsidRPr="005D043C" w:rsidRDefault="000605BA" w:rsidP="000605BA">
            <w:pPr>
              <w:pStyle w:val="VCAAtabletextnarrow"/>
              <w:rPr>
                <w:lang w:val="en-AU"/>
              </w:rPr>
            </w:pPr>
            <w:r>
              <w:rPr>
                <w:iCs/>
              </w:rPr>
              <w:t>VC2M</w:t>
            </w:r>
            <w:r w:rsidRPr="005D043C">
              <w:t>FN06</w:t>
            </w:r>
          </w:p>
        </w:tc>
        <w:tc>
          <w:tcPr>
            <w:tcW w:w="3219" w:type="dxa"/>
          </w:tcPr>
          <w:p w14:paraId="1A7FE3D1" w14:textId="77777777" w:rsidR="000605BA" w:rsidRPr="005D043C" w:rsidRDefault="000605BA" w:rsidP="000605BA">
            <w:pPr>
              <w:pStyle w:val="VCAAtabletextnarrow"/>
              <w:rPr>
                <w:bCs/>
                <w:iCs/>
                <w:lang w:val="en-AU"/>
              </w:rPr>
            </w:pPr>
            <w:r w:rsidRPr="005D043C">
              <w:rPr>
                <w:bCs/>
                <w:iCs/>
                <w:lang w:val="en-AU"/>
              </w:rPr>
              <w:t xml:space="preserve">use mathematical modelling to solve practical problems involving equal sharing and grouping; represent the situations with diagrams, physical and virtual materials, and use calculation strategies to solve the problem </w:t>
            </w:r>
          </w:p>
          <w:p w14:paraId="0B4716A7" w14:textId="37537775" w:rsidR="000605BA" w:rsidRPr="00E0242B" w:rsidRDefault="000605BA" w:rsidP="000605BA">
            <w:pPr>
              <w:pStyle w:val="VCAAtabletextnarrow"/>
              <w:rPr>
                <w:noProof/>
              </w:rPr>
            </w:pPr>
            <w:r>
              <w:rPr>
                <w:bCs/>
              </w:rPr>
              <w:t>VC2M</w:t>
            </w:r>
            <w:r w:rsidRPr="005D043C">
              <w:t>1N06</w:t>
            </w:r>
          </w:p>
        </w:tc>
        <w:tc>
          <w:tcPr>
            <w:tcW w:w="3219" w:type="dxa"/>
          </w:tcPr>
          <w:p w14:paraId="044D72E9" w14:textId="77777777" w:rsidR="000605BA" w:rsidRPr="005D043C" w:rsidRDefault="000605BA" w:rsidP="000605BA">
            <w:pPr>
              <w:pStyle w:val="VCAAtabletextnarrow"/>
              <w:rPr>
                <w:iCs/>
                <w:szCs w:val="20"/>
                <w:lang w:val="en-AU"/>
              </w:rPr>
            </w:pPr>
            <w:r w:rsidRPr="005D043C">
              <w:rPr>
                <w:iCs/>
                <w:szCs w:val="20"/>
                <w:lang w:val="en-AU"/>
              </w:rPr>
              <w:t xml:space="preserve">use mathematical modelling to solve practical problems involving additive and multiplicative situations, including money transactions; represent situations and choose calculation strategies; interpret and communicate solutions in terms of the context </w:t>
            </w:r>
          </w:p>
          <w:p w14:paraId="2A3E098C" w14:textId="77777777" w:rsidR="000605BA" w:rsidRPr="005D043C" w:rsidRDefault="000605BA" w:rsidP="000605BA">
            <w:pPr>
              <w:pStyle w:val="VCAAVC2curriculumcode"/>
            </w:pPr>
            <w:r>
              <w:t>VC2M</w:t>
            </w:r>
            <w:r w:rsidRPr="005D043C">
              <w:t>2N06</w:t>
            </w:r>
          </w:p>
          <w:p w14:paraId="413CB78B" w14:textId="77777777" w:rsidR="000605BA" w:rsidRPr="00E0242B" w:rsidRDefault="000605BA" w:rsidP="000605BA">
            <w:pPr>
              <w:pStyle w:val="VCAAtabletextnarrow"/>
              <w:rPr>
                <w:iCs/>
                <w:noProof/>
                <w:lang w:val="en-AU"/>
              </w:rPr>
            </w:pPr>
          </w:p>
        </w:tc>
        <w:tc>
          <w:tcPr>
            <w:tcW w:w="3219" w:type="dxa"/>
          </w:tcPr>
          <w:p w14:paraId="2900FC7A" w14:textId="77777777" w:rsidR="000605BA" w:rsidRPr="004F2280" w:rsidRDefault="000605BA" w:rsidP="000605BA">
            <w:pPr>
              <w:pStyle w:val="VCAAtabletextnarrow"/>
              <w:rPr>
                <w:iCs/>
                <w:lang w:val="en-AU"/>
              </w:rPr>
            </w:pPr>
            <w:r w:rsidRPr="004F2280">
              <w:rPr>
                <w:lang w:val="en-AU"/>
              </w:rPr>
              <w:t xml:space="preserve">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 </w:t>
            </w:r>
          </w:p>
          <w:p w14:paraId="515A3626" w14:textId="25E2AC23" w:rsidR="000605BA" w:rsidRPr="00D53AE7" w:rsidRDefault="000605BA" w:rsidP="000605BA">
            <w:pPr>
              <w:pStyle w:val="VCAAVC2curriculumcode"/>
              <w:rPr>
                <w:noProof/>
                <w:highlight w:val="yellow"/>
              </w:rPr>
            </w:pPr>
            <w:r w:rsidRPr="004F2280">
              <w:rPr>
                <w:iCs/>
              </w:rPr>
              <w:t>VC2M</w:t>
            </w:r>
            <w:r w:rsidRPr="004F2280">
              <w:t>3N08</w:t>
            </w:r>
          </w:p>
        </w:tc>
        <w:tc>
          <w:tcPr>
            <w:tcW w:w="3219" w:type="dxa"/>
          </w:tcPr>
          <w:p w14:paraId="0D8E15AE" w14:textId="77777777" w:rsidR="000605BA" w:rsidRPr="005D043C" w:rsidRDefault="000605BA" w:rsidP="000605BA">
            <w:pPr>
              <w:pStyle w:val="VCAAtabletextnarrow"/>
              <w:rPr>
                <w:iCs/>
                <w:lang w:val="en-AU"/>
              </w:rPr>
            </w:pPr>
            <w:r w:rsidRPr="005D043C">
              <w:rPr>
                <w:lang w:val="en-AU"/>
              </w:rPr>
              <w:t>use mathematical modelling to solve practical problems that involve additive and multiplicative situations</w:t>
            </w:r>
            <w:r>
              <w:rPr>
                <w:lang w:val="en-AU"/>
              </w:rPr>
              <w:t>,</w:t>
            </w:r>
            <w:r w:rsidRPr="005D043C">
              <w:rPr>
                <w:lang w:val="en-AU"/>
              </w:rPr>
              <w:t xml:space="preserve"> including financial contexts; formulate the problems using number sentences and choose efficient calculation strategies, using digital tools where appropriate; interpret and communicate solutions in terms of the situation </w:t>
            </w:r>
          </w:p>
          <w:p w14:paraId="0CDC23CE" w14:textId="60639462" w:rsidR="000605BA" w:rsidRPr="00E0242B" w:rsidRDefault="000605BA" w:rsidP="000605BA">
            <w:pPr>
              <w:pStyle w:val="VCAAVC2curriculumcode"/>
              <w:rPr>
                <w:noProof/>
              </w:rPr>
            </w:pPr>
            <w:r>
              <w:rPr>
                <w:iCs/>
              </w:rPr>
              <w:t>VC2M</w:t>
            </w:r>
            <w:r w:rsidRPr="005D043C">
              <w:t>4N</w:t>
            </w:r>
            <w:r>
              <w:t>09</w:t>
            </w:r>
          </w:p>
        </w:tc>
        <w:tc>
          <w:tcPr>
            <w:tcW w:w="3219" w:type="dxa"/>
          </w:tcPr>
          <w:p w14:paraId="681A9EB8" w14:textId="77777777" w:rsidR="000605BA" w:rsidRPr="005D043C" w:rsidRDefault="000605BA" w:rsidP="000605BA">
            <w:pPr>
              <w:pStyle w:val="VCAAtabletextnarrow"/>
              <w:rPr>
                <w:iCs/>
                <w:lang w:val="en-AU"/>
              </w:rPr>
            </w:pPr>
            <w:r w:rsidRPr="005D043C">
              <w:rPr>
                <w:lang w:val="en-AU"/>
              </w:rPr>
              <w:t>use mathematical modelling to solve practical problems involving additive and multiplicative situations</w:t>
            </w:r>
            <w:r>
              <w:rPr>
                <w:lang w:val="en-AU"/>
              </w:rPr>
              <w:t>,</w:t>
            </w:r>
            <w:r w:rsidRPr="005D043C">
              <w:rPr>
                <w:lang w:val="en-AU"/>
              </w:rPr>
              <w:t xml:space="preserve"> including simple financial planning contexts; formulate the problems, choosing operations and efficient mental and written calculation strategies, </w:t>
            </w:r>
            <w:r>
              <w:rPr>
                <w:lang w:val="en-AU"/>
              </w:rPr>
              <w:t xml:space="preserve">and </w:t>
            </w:r>
            <w:r w:rsidRPr="005D043C">
              <w:rPr>
                <w:lang w:val="en-AU"/>
              </w:rPr>
              <w:t xml:space="preserve">using digital tools where appropriate; interpret and communicate solutions in terms of the situation </w:t>
            </w:r>
          </w:p>
          <w:p w14:paraId="74563AB3" w14:textId="2B79FC1C" w:rsidR="000605BA" w:rsidRPr="00E0242B" w:rsidRDefault="000605BA" w:rsidP="000605BA">
            <w:pPr>
              <w:pStyle w:val="VCAAVC2curriculumcode"/>
              <w:rPr>
                <w:noProof/>
              </w:rPr>
            </w:pPr>
            <w:r>
              <w:rPr>
                <w:iCs/>
              </w:rPr>
              <w:t>VC2M</w:t>
            </w:r>
            <w:r w:rsidRPr="005D043C">
              <w:t>5N09</w:t>
            </w:r>
          </w:p>
        </w:tc>
        <w:tc>
          <w:tcPr>
            <w:tcW w:w="3220" w:type="dxa"/>
          </w:tcPr>
          <w:p w14:paraId="48417505" w14:textId="77777777" w:rsidR="000605BA" w:rsidRPr="005D043C" w:rsidRDefault="000605BA" w:rsidP="000605BA">
            <w:pPr>
              <w:pStyle w:val="VCAAtabletextnarrow"/>
              <w:rPr>
                <w:iCs/>
                <w:lang w:val="en-AU"/>
              </w:rPr>
            </w:pPr>
            <w:r w:rsidRPr="005D043C">
              <w:rPr>
                <w:lang w:val="en-AU"/>
              </w:rPr>
              <w:t xml:space="preserve">use mathematical modelling to solve practical problems involving rational numbers and percentages, including in financial contexts; formulate the problems, choosing operations and using efficient mental and written calculation strategies, and using digital tools where appropriate; interpret and communicate solutions in terms of the situation, justifying the choices made </w:t>
            </w:r>
          </w:p>
          <w:p w14:paraId="2B16CCF4" w14:textId="2A55C53E" w:rsidR="000605BA" w:rsidRPr="00E0242B" w:rsidRDefault="000605BA" w:rsidP="000605BA">
            <w:pPr>
              <w:pStyle w:val="VCAAVC2curriculumcode"/>
              <w:rPr>
                <w:noProof/>
              </w:rPr>
            </w:pPr>
            <w:r>
              <w:rPr>
                <w:iCs/>
              </w:rPr>
              <w:t>VC2M</w:t>
            </w:r>
            <w:r w:rsidRPr="005D043C">
              <w:t>6N</w:t>
            </w:r>
            <w:r>
              <w:t>09</w:t>
            </w:r>
          </w:p>
        </w:tc>
      </w:tr>
      <w:tr w:rsidR="006653D3" w:rsidRPr="003A2384" w14:paraId="4B7E48A5" w14:textId="77777777" w:rsidTr="00B20CF7">
        <w:trPr>
          <w:cantSplit/>
          <w:trHeight w:val="1701"/>
        </w:trPr>
        <w:tc>
          <w:tcPr>
            <w:tcW w:w="3219" w:type="dxa"/>
          </w:tcPr>
          <w:p w14:paraId="476EC7F1" w14:textId="77777777" w:rsidR="006653D3" w:rsidRPr="005D043C" w:rsidRDefault="006653D3" w:rsidP="006653D3">
            <w:pPr>
              <w:pStyle w:val="VCAAtabletextnarrow"/>
              <w:rPr>
                <w:lang w:val="en-AU"/>
              </w:rPr>
            </w:pPr>
          </w:p>
        </w:tc>
        <w:tc>
          <w:tcPr>
            <w:tcW w:w="3219" w:type="dxa"/>
          </w:tcPr>
          <w:p w14:paraId="7FF944A2" w14:textId="77777777" w:rsidR="006653D3" w:rsidRPr="00E0242B" w:rsidRDefault="006653D3" w:rsidP="006653D3">
            <w:pPr>
              <w:pStyle w:val="VCAAtabletextnarrow"/>
              <w:rPr>
                <w:noProof/>
              </w:rPr>
            </w:pPr>
          </w:p>
        </w:tc>
        <w:tc>
          <w:tcPr>
            <w:tcW w:w="3219" w:type="dxa"/>
          </w:tcPr>
          <w:p w14:paraId="18CB041F" w14:textId="77777777" w:rsidR="006653D3" w:rsidRPr="00E0242B" w:rsidRDefault="006653D3" w:rsidP="006653D3">
            <w:pPr>
              <w:pStyle w:val="VCAAtabletextnarrow"/>
              <w:rPr>
                <w:iCs/>
                <w:noProof/>
                <w:lang w:val="en-AU"/>
              </w:rPr>
            </w:pPr>
          </w:p>
        </w:tc>
        <w:tc>
          <w:tcPr>
            <w:tcW w:w="3219" w:type="dxa"/>
          </w:tcPr>
          <w:p w14:paraId="69DC6E7F" w14:textId="77777777" w:rsidR="000605BA" w:rsidRPr="004F2280" w:rsidRDefault="000605BA" w:rsidP="000605BA">
            <w:pPr>
              <w:pStyle w:val="VCAAtabletextnarrow"/>
              <w:rPr>
                <w:iCs/>
                <w:lang w:val="en-AU"/>
              </w:rPr>
            </w:pPr>
            <w:r w:rsidRPr="004F2280">
              <w:rPr>
                <w:lang w:val="en-AU"/>
              </w:rPr>
              <w:t xml:space="preserve">follow and create algorithms involving a sequence of steps and decisions to investigate numbers; describe any emerging patterns </w:t>
            </w:r>
          </w:p>
          <w:p w14:paraId="3F69EA1C" w14:textId="4887E1B7" w:rsidR="006653D3" w:rsidRPr="005D043C" w:rsidRDefault="000605BA" w:rsidP="000605BA">
            <w:pPr>
              <w:pStyle w:val="VCAAtabletextnarrow"/>
              <w:rPr>
                <w:lang w:val="en-AU"/>
              </w:rPr>
            </w:pPr>
            <w:r w:rsidRPr="004F2280">
              <w:rPr>
                <w:iCs/>
              </w:rPr>
              <w:t>VC2M</w:t>
            </w:r>
            <w:r w:rsidRPr="004F2280">
              <w:t>3N09</w:t>
            </w:r>
          </w:p>
        </w:tc>
        <w:tc>
          <w:tcPr>
            <w:tcW w:w="3219" w:type="dxa"/>
          </w:tcPr>
          <w:p w14:paraId="713D1F40" w14:textId="77777777" w:rsidR="006653D3" w:rsidRPr="005D043C" w:rsidRDefault="006653D3" w:rsidP="006653D3">
            <w:pPr>
              <w:pStyle w:val="VCAAtabletextnarrow"/>
              <w:rPr>
                <w:iCs/>
                <w:lang w:val="en-AU"/>
              </w:rPr>
            </w:pPr>
            <w:r w:rsidRPr="005D043C">
              <w:rPr>
                <w:lang w:val="en-AU"/>
              </w:rPr>
              <w:t>follow and create algorithms involving a sequence of steps and decisions that use addition or multiplication to generate sets of numbers; identify and describe any emerging patterns</w:t>
            </w:r>
          </w:p>
          <w:p w14:paraId="5D470DA3" w14:textId="5F13127F" w:rsidR="006653D3" w:rsidRPr="00E0242B" w:rsidRDefault="005E2273" w:rsidP="005E2273">
            <w:pPr>
              <w:pStyle w:val="VCAAVC2curriculumcode"/>
              <w:rPr>
                <w:noProof/>
              </w:rPr>
            </w:pPr>
            <w:r>
              <w:rPr>
                <w:iCs/>
              </w:rPr>
              <w:t>VC2M</w:t>
            </w:r>
            <w:r w:rsidR="006653D3" w:rsidRPr="005D043C">
              <w:t>4N1</w:t>
            </w:r>
            <w:r w:rsidR="006653D3">
              <w:t>0</w:t>
            </w:r>
          </w:p>
        </w:tc>
        <w:tc>
          <w:tcPr>
            <w:tcW w:w="3219" w:type="dxa"/>
          </w:tcPr>
          <w:p w14:paraId="3FFCC324" w14:textId="77777777" w:rsidR="006653D3" w:rsidRPr="00B978A8" w:rsidRDefault="006653D3" w:rsidP="006653D3">
            <w:pPr>
              <w:pStyle w:val="VCAAtabletextnarrow"/>
              <w:rPr>
                <w:iCs/>
              </w:rPr>
            </w:pPr>
            <w:r w:rsidRPr="005D043C">
              <w:rPr>
                <w:lang w:val="en-AU"/>
              </w:rPr>
              <w:t>follow a mathematical algorithm involving branching and repetition (iteration)</w:t>
            </w:r>
            <w:r>
              <w:rPr>
                <w:lang w:val="en-AU"/>
              </w:rPr>
              <w:t xml:space="preserve">; </w:t>
            </w:r>
            <w:r w:rsidRPr="0070542C">
              <w:t xml:space="preserve">create and use algorithms involving a sequence of steps and decisions and digital tools to experiment with factors, multiples and divisibility; identify, interpret and describe emerging patterns </w:t>
            </w:r>
          </w:p>
          <w:p w14:paraId="09E2FB69" w14:textId="5E9A6C00" w:rsidR="006653D3" w:rsidRPr="00E0242B" w:rsidRDefault="005E2273" w:rsidP="005E2273">
            <w:pPr>
              <w:pStyle w:val="VCAAVC2curriculumcode"/>
              <w:rPr>
                <w:noProof/>
              </w:rPr>
            </w:pPr>
            <w:r>
              <w:rPr>
                <w:iCs/>
              </w:rPr>
              <w:t>VC2M</w:t>
            </w:r>
            <w:r w:rsidR="006653D3" w:rsidRPr="005D043C">
              <w:t>5N10</w:t>
            </w:r>
          </w:p>
        </w:tc>
        <w:tc>
          <w:tcPr>
            <w:tcW w:w="3220" w:type="dxa"/>
          </w:tcPr>
          <w:p w14:paraId="63D3B2C6" w14:textId="77777777" w:rsidR="006653D3" w:rsidRPr="005D043C" w:rsidRDefault="006653D3" w:rsidP="006653D3">
            <w:pPr>
              <w:pStyle w:val="VCAAtabletextnarrow"/>
              <w:rPr>
                <w:lang w:val="en-AU"/>
              </w:rPr>
            </w:pPr>
          </w:p>
        </w:tc>
      </w:tr>
      <w:tr w:rsidR="009720E0" w:rsidRPr="003A2384" w14:paraId="0D5C68D4" w14:textId="77777777" w:rsidTr="00B20CF7">
        <w:trPr>
          <w:cantSplit/>
          <w:trHeight w:val="454"/>
        </w:trPr>
        <w:tc>
          <w:tcPr>
            <w:tcW w:w="22534" w:type="dxa"/>
            <w:gridSpan w:val="7"/>
            <w:shd w:val="clear" w:color="auto" w:fill="F2F2F2" w:themeFill="background1" w:themeFillShade="F2"/>
          </w:tcPr>
          <w:p w14:paraId="670A333C" w14:textId="17435E00" w:rsidR="009720E0" w:rsidRPr="009720E0" w:rsidRDefault="009720E0" w:rsidP="009720E0">
            <w:pPr>
              <w:pStyle w:val="VCAAtabletextnarrow"/>
              <w:rPr>
                <w:b/>
                <w:bCs/>
                <w:noProof/>
              </w:rPr>
            </w:pPr>
            <w:r>
              <w:rPr>
                <w:b/>
                <w:bCs/>
                <w:noProof/>
                <w:lang w:val="en-AU"/>
              </w:rPr>
              <w:t>Achievement standards</w:t>
            </w:r>
          </w:p>
        </w:tc>
      </w:tr>
      <w:tr w:rsidR="009720E0" w:rsidRPr="003A2384" w14:paraId="678B535E" w14:textId="77777777" w:rsidTr="00B20CF7">
        <w:trPr>
          <w:trHeight w:val="1701"/>
        </w:trPr>
        <w:tc>
          <w:tcPr>
            <w:tcW w:w="3219" w:type="dxa"/>
          </w:tcPr>
          <w:p w14:paraId="7C23E430" w14:textId="77777777" w:rsidR="009720E0" w:rsidRPr="009720E0" w:rsidRDefault="009720E0" w:rsidP="005E2273">
            <w:pPr>
              <w:pStyle w:val="VCAAtabletextnarrow"/>
              <w:rPr>
                <w:noProof/>
                <w:lang w:val="en-AU"/>
              </w:rPr>
            </w:pPr>
            <w:r w:rsidRPr="009720E0">
              <w:rPr>
                <w:noProof/>
                <w:lang w:val="en-AU"/>
              </w:rPr>
              <w:t xml:space="preserve">By the end of Foundation,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including simple financial situations involving money, that involve quantifying, equal sharing, adding to and taking away from collections to at least 10. </w:t>
            </w:r>
          </w:p>
          <w:p w14:paraId="18587FD6" w14:textId="77777777" w:rsidR="009720E0" w:rsidRPr="00E0242B" w:rsidRDefault="009720E0" w:rsidP="005E2273">
            <w:pPr>
              <w:pStyle w:val="VCAAtabletextnarrow"/>
              <w:rPr>
                <w:noProof/>
                <w:lang w:val="en-AU"/>
              </w:rPr>
            </w:pPr>
          </w:p>
        </w:tc>
        <w:tc>
          <w:tcPr>
            <w:tcW w:w="3219" w:type="dxa"/>
          </w:tcPr>
          <w:p w14:paraId="20C8CFC1" w14:textId="77777777" w:rsidR="00A4731A" w:rsidRPr="00A4731A" w:rsidRDefault="00A4731A" w:rsidP="004F2280">
            <w:pPr>
              <w:pStyle w:val="VCAAtabletextnarrow"/>
              <w:rPr>
                <w:lang w:val="en-AU" w:eastAsia="en-AU"/>
              </w:rPr>
            </w:pPr>
            <w:r w:rsidRPr="00A4731A">
              <w:rPr>
                <w:lang w:val="en-AU" w:eastAsia="en-AU"/>
              </w:rPr>
              <w:t xml:space="preserve">By the end of Level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w:t>
            </w:r>
            <w:r w:rsidRPr="004F2280">
              <w:t>collections</w:t>
            </w:r>
            <w:r w:rsidRPr="00A4731A">
              <w:rPr>
                <w:lang w:val="en-AU" w:eastAsia="en-AU"/>
              </w:rPr>
              <w:t xml:space="preserve"> to at least 120. They solve problems involving addition and subtraction of numbers to 20 and use mathematical modelling to solve practical problems involving addition, subtraction, equal sharing and grouping, using calculation strategies. </w:t>
            </w:r>
          </w:p>
          <w:p w14:paraId="162CF69B" w14:textId="3A444936" w:rsidR="009720E0" w:rsidRPr="00E0242B" w:rsidRDefault="009720E0" w:rsidP="005E2273">
            <w:pPr>
              <w:pStyle w:val="VCAAtabletextnarrow"/>
              <w:rPr>
                <w:noProof/>
              </w:rPr>
            </w:pPr>
          </w:p>
        </w:tc>
        <w:tc>
          <w:tcPr>
            <w:tcW w:w="3219" w:type="dxa"/>
          </w:tcPr>
          <w:p w14:paraId="55FD652F" w14:textId="62D13F38" w:rsidR="009720E0" w:rsidRPr="00E0242B" w:rsidRDefault="006653D3" w:rsidP="005E2273">
            <w:pPr>
              <w:pStyle w:val="VCAAtabletextnarrow"/>
              <w:rPr>
                <w:iCs/>
                <w:noProof/>
                <w:lang w:val="en-AU"/>
              </w:rPr>
            </w:pPr>
            <w:r w:rsidRPr="005D043C">
              <w:rPr>
                <w:lang w:val="en-AU"/>
              </w:rPr>
              <w:t>By the end of Level 2, students order and represent numbers to at least 1000</w:t>
            </w:r>
            <w:r>
              <w:rPr>
                <w:lang w:val="en-AU"/>
              </w:rPr>
              <w:t>;</w:t>
            </w:r>
            <w:r w:rsidRPr="005D043C">
              <w:rPr>
                <w:lang w:val="en-AU"/>
              </w:rPr>
              <w:t xml:space="preserve"> apply knowledge of place value to partition, rearrange and rename two- and three-digit numbers in terms of their parts</w:t>
            </w:r>
            <w:r>
              <w:rPr>
                <w:lang w:val="en-AU"/>
              </w:rPr>
              <w:t>;</w:t>
            </w:r>
            <w:r w:rsidRPr="005D043C">
              <w:rPr>
                <w:lang w:val="en-AU"/>
              </w:rPr>
              <w:t xml:space="preserve">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w:t>
            </w:r>
            <w:r>
              <w:rPr>
                <w:lang w:val="en-AU"/>
              </w:rPr>
              <w:t>.</w:t>
            </w:r>
          </w:p>
        </w:tc>
        <w:tc>
          <w:tcPr>
            <w:tcW w:w="3219" w:type="dxa"/>
          </w:tcPr>
          <w:p w14:paraId="751FA3D9" w14:textId="5EC36FD6" w:rsidR="009720E0" w:rsidRPr="00E0242B" w:rsidRDefault="006653D3" w:rsidP="005E2273">
            <w:pPr>
              <w:pStyle w:val="VCAAtabletextnarrow"/>
              <w:rPr>
                <w:noProof/>
              </w:rPr>
            </w:pPr>
            <w:r w:rsidRPr="005D043C">
              <w:rPr>
                <w:lang w:val="en-AU"/>
              </w:rPr>
              <w:t>By the end of Level 3, students order and represent natural numbers beyond 10</w:t>
            </w:r>
            <w:r w:rsidRPr="005D043C">
              <w:rPr>
                <w:rFonts w:ascii="Arial" w:hAnsi="Arial"/>
                <w:lang w:val="en-AU"/>
              </w:rPr>
              <w:t> </w:t>
            </w:r>
            <w:r w:rsidRPr="005D043C">
              <w:rPr>
                <w:lang w:val="en-AU"/>
              </w:rPr>
              <w:t>000</w:t>
            </w:r>
            <w:r>
              <w:rPr>
                <w:lang w:val="en-AU"/>
              </w:rPr>
              <w:t xml:space="preserve">, </w:t>
            </w:r>
            <w:r w:rsidRPr="00127CFC">
              <w:t>classify numbers as either odd or even</w:t>
            </w:r>
            <w:r>
              <w:t>, and use the properties of odd and even numbers</w:t>
            </w:r>
            <w:r w:rsidRPr="005D043C">
              <w:rPr>
                <w:lang w:val="en-AU"/>
              </w:rPr>
              <w:t xml:space="preserve">.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a range of strategies to apply mathematical modelling to solve practical problems involving single-digit multiplication and division, recalling multiplication facts for twos, threes, fours, fives and tens. Students represent unit fractions and their multiples in </w:t>
            </w:r>
            <w:r w:rsidRPr="005D043C">
              <w:rPr>
                <w:lang w:val="en-AU"/>
              </w:rPr>
              <w:lastRenderedPageBreak/>
              <w:t>different ways.</w:t>
            </w:r>
            <w:r w:rsidR="004E700A">
              <w:rPr>
                <w:lang w:val="en-AU"/>
              </w:rPr>
              <w:t xml:space="preserve"> </w:t>
            </w:r>
            <w:r w:rsidR="004E700A" w:rsidRPr="005D043C">
              <w:rPr>
                <w:lang w:val="en-AU"/>
              </w:rPr>
              <w:t>They represent money values in different ways.</w:t>
            </w:r>
            <w:r w:rsidRPr="005D043C">
              <w:rPr>
                <w:lang w:val="en-AU"/>
              </w:rPr>
              <w:t xml:space="preserve"> They make estimates and determine the reasonableness of financial and other calculations.</w:t>
            </w:r>
          </w:p>
        </w:tc>
        <w:tc>
          <w:tcPr>
            <w:tcW w:w="3219" w:type="dxa"/>
          </w:tcPr>
          <w:p w14:paraId="05D1F1A9" w14:textId="77777777" w:rsidR="009F198D" w:rsidRPr="005D043C" w:rsidRDefault="009F198D" w:rsidP="005E2273">
            <w:pPr>
              <w:pStyle w:val="VCAAtabletextnarrow"/>
              <w:rPr>
                <w:lang w:val="en-AU" w:eastAsia="en-AU"/>
              </w:rPr>
            </w:pPr>
            <w:r w:rsidRPr="005D043C">
              <w:rPr>
                <w:lang w:val="en-AU" w:eastAsia="en-AU"/>
              </w:rPr>
              <w:lastRenderedPageBreak/>
              <w:t>By the end of Level 4, students use their understanding of place value to represent tenths and hundredths in decimal form and to multiply natural numbers by multiples of 10.</w:t>
            </w:r>
            <w:r>
              <w:rPr>
                <w:lang w:val="en-AU" w:eastAsia="en-AU"/>
              </w:rPr>
              <w:t xml:space="preserve"> Students</w:t>
            </w:r>
            <w:r w:rsidRPr="005D043C">
              <w:rPr>
                <w:lang w:val="en-AU" w:eastAsia="en-AU"/>
              </w:rPr>
              <w:t xml:space="preserve"> use mathematical modelling to solve financial and other practical problems, formulating the problem using number sentences, solving the problem choosing efficient strategies and interpreting the results in terms of the situation. </w:t>
            </w:r>
            <w:r>
              <w:rPr>
                <w:lang w:val="en-AU" w:eastAsia="en-AU"/>
              </w:rPr>
              <w:t>They</w:t>
            </w:r>
            <w:r w:rsidRPr="005D043C">
              <w:rPr>
                <w:lang w:val="en-AU" w:eastAsia="en-AU"/>
              </w:rPr>
              <w:t xml:space="preserve"> use their proficiency with addition, subtraction, multiplication </w:t>
            </w:r>
            <w:r w:rsidRPr="00432253">
              <w:rPr>
                <w:lang w:val="en-AU" w:eastAsia="en-AU"/>
              </w:rPr>
              <w:t>facts for tens (</w:t>
            </w:r>
            <w:r w:rsidRPr="00432253">
              <w:rPr>
                <w:rFonts w:cstheme="majorHAnsi"/>
                <w:lang w:val="en-AU" w:eastAsia="en-AU"/>
              </w:rPr>
              <w:t>×</w:t>
            </w:r>
            <w:r w:rsidRPr="00432253">
              <w:rPr>
                <w:lang w:val="en-AU" w:eastAsia="en-AU"/>
              </w:rPr>
              <w:t xml:space="preserve"> 10) and</w:t>
            </w:r>
            <w:r w:rsidRPr="005D043C">
              <w:rPr>
                <w:lang w:val="en-AU" w:eastAsia="en-AU"/>
              </w:rPr>
              <w:t xml:space="preserve"> related division facts to perform arithmetic operations to add and subtract, </w:t>
            </w:r>
            <w:r>
              <w:rPr>
                <w:lang w:val="en-AU" w:eastAsia="en-AU"/>
              </w:rPr>
              <w:t xml:space="preserve">and </w:t>
            </w:r>
            <w:r w:rsidRPr="005D043C">
              <w:rPr>
                <w:lang w:val="en-AU" w:eastAsia="en-AU"/>
              </w:rPr>
              <w:t xml:space="preserve">multiply and divide numbers efficiently. They choose rounding and estimation strategies to determine whether results of calculations </w:t>
            </w:r>
            <w:r w:rsidRPr="005D043C">
              <w:rPr>
                <w:lang w:val="en-AU" w:eastAsia="en-AU"/>
              </w:rPr>
              <w:lastRenderedPageBreak/>
              <w:t xml:space="preserve">are reasonable. They recognise common equivalent fractions in familiar contexts and make connections between fraction and decimal notations. Students count and represent familiar fractions on a number line. </w:t>
            </w:r>
          </w:p>
          <w:p w14:paraId="59DDABA0" w14:textId="77777777" w:rsidR="009720E0" w:rsidRPr="00E0242B" w:rsidRDefault="009720E0" w:rsidP="005E2273">
            <w:pPr>
              <w:pStyle w:val="VCAAtabletextnarrow"/>
              <w:rPr>
                <w:noProof/>
              </w:rPr>
            </w:pPr>
          </w:p>
        </w:tc>
        <w:tc>
          <w:tcPr>
            <w:tcW w:w="3219" w:type="dxa"/>
          </w:tcPr>
          <w:p w14:paraId="42653032" w14:textId="77777777" w:rsidR="009F198D" w:rsidRPr="005D043C" w:rsidRDefault="009F198D" w:rsidP="005E2273">
            <w:pPr>
              <w:pStyle w:val="VCAAtabletextnarrow"/>
              <w:rPr>
                <w:lang w:val="en-AU"/>
              </w:rPr>
            </w:pPr>
            <w:r w:rsidRPr="005D043C">
              <w:rPr>
                <w:lang w:val="en-AU"/>
              </w:rPr>
              <w:lastRenderedPageBreak/>
              <w:t xml:space="preserve">By the end of Level 5, students use place value to write and order decimals including decimals greater than one. They express natural numbers as products of factors and identify multiples and divisors. Students order and represent, add and subtract fractions with the same or related denominators. They represent common percentages and connect them to their fraction and decimal equivalents. Students use their proficiency with multiplication facts and efficient mental and written calculation strategies to multiply large numbers by one- and two-digit numbers and </w:t>
            </w:r>
            <w:r w:rsidRPr="00432253">
              <w:rPr>
                <w:shd w:val="clear" w:color="auto" w:fill="FFFFFF" w:themeFill="background1"/>
                <w:lang w:val="en-AU"/>
              </w:rPr>
              <w:t>divide by one-digit numbers.</w:t>
            </w:r>
            <w:r w:rsidRPr="005D043C">
              <w:rPr>
                <w:lang w:val="en-AU"/>
              </w:rPr>
              <w:t xml:space="preserve"> They check the reasonableness of their calculations </w:t>
            </w:r>
            <w:r w:rsidRPr="00E73FE6">
              <w:rPr>
                <w:lang w:val="en-AU"/>
              </w:rPr>
              <w:t>using estimation. Students</w:t>
            </w:r>
            <w:r w:rsidRPr="005D043C">
              <w:rPr>
                <w:lang w:val="en-AU"/>
              </w:rPr>
              <w:t xml:space="preserve"> use mathematical modelling to solve financial </w:t>
            </w:r>
            <w:r w:rsidRPr="005D043C">
              <w:rPr>
                <w:lang w:val="en-AU"/>
              </w:rPr>
              <w:lastRenderedPageBreak/>
              <w:t xml:space="preserve">and other practical problems, formulating and solving problems, choosing arithmetic operations and interpreting results in terms of the situation. </w:t>
            </w:r>
          </w:p>
          <w:p w14:paraId="280DF344" w14:textId="77777777" w:rsidR="009720E0" w:rsidRPr="00E0242B" w:rsidRDefault="009720E0" w:rsidP="005E2273">
            <w:pPr>
              <w:pStyle w:val="VCAAtabletextnarrow"/>
              <w:rPr>
                <w:noProof/>
              </w:rPr>
            </w:pPr>
          </w:p>
        </w:tc>
        <w:tc>
          <w:tcPr>
            <w:tcW w:w="3220" w:type="dxa"/>
          </w:tcPr>
          <w:p w14:paraId="56C81D95" w14:textId="77777777" w:rsidR="009720E0" w:rsidRPr="009720E0" w:rsidRDefault="009720E0" w:rsidP="005E2273">
            <w:pPr>
              <w:pStyle w:val="VCAAtabletextnarrow"/>
              <w:rPr>
                <w:noProof/>
                <w:lang w:val="en-AU"/>
              </w:rPr>
            </w:pPr>
            <w:r w:rsidRPr="009720E0">
              <w:rPr>
                <w:noProof/>
                <w:lang w:val="en-AU"/>
              </w:rPr>
              <w:lastRenderedPageBreak/>
              <w:t xml:space="preserve">By the end of Level 6, students use integers to represent points on a number line and on the Cartesian plane. They solve problems using the properties of prime, composite, square and triangular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w:t>
            </w:r>
            <w:r w:rsidRPr="009720E0">
              <w:rPr>
                <w:noProof/>
                <w:lang w:val="en-AU"/>
              </w:rPr>
              <w:lastRenderedPageBreak/>
              <w:t xml:space="preserve">percentages and rational numbers, formulating and solving the problem, and justifying choices. </w:t>
            </w:r>
          </w:p>
          <w:p w14:paraId="3A3A3EE3" w14:textId="77777777" w:rsidR="009720E0" w:rsidRPr="00E0242B" w:rsidRDefault="009720E0" w:rsidP="005E2273">
            <w:pPr>
              <w:pStyle w:val="VCAAtabletextnarrow"/>
              <w:rPr>
                <w:noProof/>
              </w:rPr>
            </w:pPr>
          </w:p>
        </w:tc>
      </w:tr>
    </w:tbl>
    <w:p w14:paraId="0ADB1781" w14:textId="3C59A3B5" w:rsidR="00904A66" w:rsidRPr="00202DEA" w:rsidRDefault="001449C3" w:rsidP="00904A66">
      <w:pPr>
        <w:pStyle w:val="Heading2"/>
      </w:pPr>
      <w:r>
        <w:lastRenderedPageBreak/>
        <w:br w:type="page"/>
      </w:r>
      <w:r w:rsidR="00904A66" w:rsidRPr="009326C4">
        <w:lastRenderedPageBreak/>
        <w:t xml:space="preserve">Strand: </w:t>
      </w:r>
      <w:r w:rsidR="005E1C08">
        <w:t>Algebra</w:t>
      </w:r>
    </w:p>
    <w:tbl>
      <w:tblPr>
        <w:tblStyle w:val="TableGrid"/>
        <w:tblW w:w="22534" w:type="dxa"/>
        <w:tblLook w:val="04A0" w:firstRow="1" w:lastRow="0" w:firstColumn="1" w:lastColumn="0" w:noHBand="0" w:noVBand="1"/>
        <w:tblCaption w:val="Algebra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7D5253C4" w14:textId="77777777" w:rsidTr="00B20CF7">
        <w:trPr>
          <w:cantSplit/>
          <w:tblHeader/>
        </w:trPr>
        <w:tc>
          <w:tcPr>
            <w:tcW w:w="3219" w:type="dxa"/>
            <w:shd w:val="clear" w:color="auto" w:fill="0072AA" w:themeFill="accent1" w:themeFillShade="BF"/>
            <w:vAlign w:val="center"/>
          </w:tcPr>
          <w:p w14:paraId="122158E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245D4441"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29104862"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70B5981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01997970"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77D47C8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2DBB1646"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5E682B62" w14:textId="77777777" w:rsidTr="00B20CF7">
        <w:trPr>
          <w:cantSplit/>
          <w:trHeight w:val="454"/>
        </w:trPr>
        <w:tc>
          <w:tcPr>
            <w:tcW w:w="22534" w:type="dxa"/>
            <w:gridSpan w:val="7"/>
            <w:shd w:val="clear" w:color="auto" w:fill="F2F2F2" w:themeFill="background1" w:themeFillShade="F2"/>
          </w:tcPr>
          <w:p w14:paraId="5A648C53"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0B91796B" w14:textId="77777777" w:rsidTr="00B20CF7">
        <w:trPr>
          <w:trHeight w:val="454"/>
        </w:trPr>
        <w:tc>
          <w:tcPr>
            <w:tcW w:w="22534" w:type="dxa"/>
            <w:gridSpan w:val="7"/>
          </w:tcPr>
          <w:p w14:paraId="2AAB6013"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3F6064" w:rsidRPr="003A2384" w14:paraId="1BF852BD" w14:textId="77777777" w:rsidTr="00B20CF7">
        <w:trPr>
          <w:cantSplit/>
          <w:trHeight w:val="1701"/>
        </w:trPr>
        <w:tc>
          <w:tcPr>
            <w:tcW w:w="3219" w:type="dxa"/>
          </w:tcPr>
          <w:p w14:paraId="2BF6AF6F" w14:textId="0330A1BF" w:rsidR="003F6064" w:rsidRPr="00E0242B" w:rsidRDefault="003F6064" w:rsidP="005E2273">
            <w:pPr>
              <w:pStyle w:val="VCAAVC2curriculumcode"/>
              <w:rPr>
                <w:noProof/>
              </w:rPr>
            </w:pPr>
          </w:p>
        </w:tc>
        <w:tc>
          <w:tcPr>
            <w:tcW w:w="3219" w:type="dxa"/>
          </w:tcPr>
          <w:p w14:paraId="6E514560" w14:textId="77777777" w:rsidR="003F6064" w:rsidRPr="005D043C" w:rsidRDefault="003F6064" w:rsidP="003F6064">
            <w:pPr>
              <w:pStyle w:val="VCAAtabletextnarrow"/>
              <w:rPr>
                <w:iCs/>
                <w:lang w:val="en-AU"/>
              </w:rPr>
            </w:pPr>
            <w:r w:rsidRPr="005D043C">
              <w:rPr>
                <w:lang w:val="en-AU"/>
              </w:rPr>
              <w:t xml:space="preserve">recognise, continue and create pattern sequences, with numbers, symbols, shapes and objects including Australian coins, formed by skip counting, initially by twos, fives and tens </w:t>
            </w:r>
          </w:p>
          <w:p w14:paraId="31B4F829" w14:textId="35955CD2" w:rsidR="003F6064" w:rsidRPr="00E0242B" w:rsidRDefault="005E2273" w:rsidP="005E2273">
            <w:pPr>
              <w:pStyle w:val="VCAAVC2curriculumcode"/>
              <w:rPr>
                <w:noProof/>
              </w:rPr>
            </w:pPr>
            <w:r>
              <w:rPr>
                <w:iCs/>
              </w:rPr>
              <w:t>VC2M</w:t>
            </w:r>
            <w:r w:rsidR="003F6064" w:rsidRPr="005D043C">
              <w:t>1A01</w:t>
            </w:r>
          </w:p>
        </w:tc>
        <w:tc>
          <w:tcPr>
            <w:tcW w:w="3219" w:type="dxa"/>
          </w:tcPr>
          <w:p w14:paraId="3529D950" w14:textId="77777777" w:rsidR="003F6064" w:rsidRPr="005D043C" w:rsidRDefault="003F6064" w:rsidP="003F6064">
            <w:pPr>
              <w:pStyle w:val="VCAAtabletextnarrow"/>
              <w:rPr>
                <w:iCs/>
                <w:lang w:val="en-AU"/>
              </w:rPr>
            </w:pPr>
            <w:r w:rsidRPr="005D043C">
              <w:rPr>
                <w:lang w:val="en-AU"/>
              </w:rPr>
              <w:t>recognise, describe and create additive patterns that increase or decrease by a constant amount, using numbers, shapes and objects, and identify missing elements in the pattern</w:t>
            </w:r>
          </w:p>
          <w:p w14:paraId="06A117A3" w14:textId="066F6D5C" w:rsidR="003F6064" w:rsidRPr="00E0242B" w:rsidRDefault="005E2273" w:rsidP="005E2273">
            <w:pPr>
              <w:pStyle w:val="VCAAVC2curriculumcode"/>
              <w:rPr>
                <w:noProof/>
              </w:rPr>
            </w:pPr>
            <w:r>
              <w:rPr>
                <w:iCs/>
              </w:rPr>
              <w:t>VC2M</w:t>
            </w:r>
            <w:r w:rsidR="003F6064" w:rsidRPr="005D043C">
              <w:t>2A01</w:t>
            </w:r>
          </w:p>
        </w:tc>
        <w:tc>
          <w:tcPr>
            <w:tcW w:w="3219" w:type="dxa"/>
          </w:tcPr>
          <w:p w14:paraId="7F7B1A84" w14:textId="77777777" w:rsidR="003F6064" w:rsidRPr="005D043C" w:rsidRDefault="003F6064" w:rsidP="003F6064">
            <w:pPr>
              <w:pStyle w:val="VCAAtabletextnarrow"/>
              <w:rPr>
                <w:iCs/>
                <w:lang w:val="en-AU"/>
              </w:rPr>
            </w:pPr>
            <w:r w:rsidRPr="005D043C">
              <w:rPr>
                <w:lang w:val="en-AU"/>
              </w:rPr>
              <w:t xml:space="preserve">recognise and explain the connection between addition and subtraction as inverse operations, apply to partition numbers and find unknown values in number sentences </w:t>
            </w:r>
          </w:p>
          <w:p w14:paraId="6D147A6A" w14:textId="04154249" w:rsidR="003F6064" w:rsidRPr="00E0242B" w:rsidRDefault="005E2273" w:rsidP="005E2273">
            <w:pPr>
              <w:pStyle w:val="VCAAVC2curriculumcode"/>
              <w:rPr>
                <w:noProof/>
              </w:rPr>
            </w:pPr>
            <w:r>
              <w:rPr>
                <w:iCs/>
              </w:rPr>
              <w:t>VC2M</w:t>
            </w:r>
            <w:r w:rsidR="003F6064" w:rsidRPr="005D043C">
              <w:t>3A01</w:t>
            </w:r>
          </w:p>
        </w:tc>
        <w:tc>
          <w:tcPr>
            <w:tcW w:w="3219" w:type="dxa"/>
          </w:tcPr>
          <w:p w14:paraId="13BA5A75" w14:textId="77777777" w:rsidR="003F6064" w:rsidRPr="005D043C" w:rsidRDefault="003F6064" w:rsidP="003F6064">
            <w:pPr>
              <w:pStyle w:val="VCAAtabletextnarrow"/>
              <w:rPr>
                <w:iCs/>
                <w:lang w:val="en-AU"/>
              </w:rPr>
            </w:pPr>
            <w:r w:rsidRPr="005D043C">
              <w:rPr>
                <w:lang w:val="en-AU"/>
              </w:rPr>
              <w:t xml:space="preserve">find unknown values in numerical equations involving addition and subtraction, using the properties of numbers and operations </w:t>
            </w:r>
          </w:p>
          <w:p w14:paraId="45A9292C" w14:textId="19381361" w:rsidR="003F6064" w:rsidRPr="00E0242B" w:rsidRDefault="005E2273" w:rsidP="005E2273">
            <w:pPr>
              <w:pStyle w:val="VCAAVC2curriculumcode"/>
              <w:rPr>
                <w:noProof/>
              </w:rPr>
            </w:pPr>
            <w:r>
              <w:rPr>
                <w:iCs/>
              </w:rPr>
              <w:t>VC2M</w:t>
            </w:r>
            <w:r w:rsidR="003F6064" w:rsidRPr="005D043C">
              <w:t>4A01</w:t>
            </w:r>
          </w:p>
        </w:tc>
        <w:tc>
          <w:tcPr>
            <w:tcW w:w="3219" w:type="dxa"/>
          </w:tcPr>
          <w:p w14:paraId="752FEF81" w14:textId="77777777" w:rsidR="003F6064" w:rsidRPr="005D043C" w:rsidRDefault="003F6064" w:rsidP="003F6064">
            <w:pPr>
              <w:pStyle w:val="VCAAtabletextnarrow"/>
              <w:rPr>
                <w:iCs/>
                <w:lang w:val="en-AU"/>
              </w:rPr>
            </w:pPr>
            <w:r w:rsidRPr="005D043C">
              <w:rPr>
                <w:lang w:val="en-AU"/>
              </w:rPr>
              <w:t xml:space="preserve">recognise and explain the connection between multiplication and division as inverse operations and use this to develop families of number facts </w:t>
            </w:r>
          </w:p>
          <w:p w14:paraId="059D4FC9" w14:textId="63138656" w:rsidR="003F6064" w:rsidRPr="00E0242B" w:rsidRDefault="005E2273" w:rsidP="005E2273">
            <w:pPr>
              <w:pStyle w:val="VCAAVC2curriculumcode"/>
              <w:rPr>
                <w:noProof/>
              </w:rPr>
            </w:pPr>
            <w:r>
              <w:rPr>
                <w:iCs/>
              </w:rPr>
              <w:t>VC2M</w:t>
            </w:r>
            <w:r w:rsidR="003F6064" w:rsidRPr="005D043C">
              <w:t>5A01</w:t>
            </w:r>
          </w:p>
        </w:tc>
        <w:tc>
          <w:tcPr>
            <w:tcW w:w="3220" w:type="dxa"/>
          </w:tcPr>
          <w:p w14:paraId="4A4C0BB2" w14:textId="77777777" w:rsidR="003F6064" w:rsidRPr="005D043C" w:rsidRDefault="003F6064" w:rsidP="003F6064">
            <w:pPr>
              <w:pStyle w:val="VCAAtabletextnarrow"/>
              <w:rPr>
                <w:iCs/>
                <w:lang w:val="en-AU"/>
              </w:rPr>
            </w:pPr>
            <w:r w:rsidRPr="005D043C">
              <w:rPr>
                <w:lang w:val="en-AU"/>
              </w:rPr>
              <w:t xml:space="preserve">recognise and use rules that generate visually growing patterns and number patterns involving rational numbers </w:t>
            </w:r>
          </w:p>
          <w:p w14:paraId="50099DD2" w14:textId="744F4F93" w:rsidR="003F6064" w:rsidRPr="00E0242B" w:rsidRDefault="005E2273" w:rsidP="005E2273">
            <w:pPr>
              <w:pStyle w:val="VCAAVC2curriculumcode"/>
              <w:rPr>
                <w:noProof/>
              </w:rPr>
            </w:pPr>
            <w:r>
              <w:rPr>
                <w:iCs/>
              </w:rPr>
              <w:t>VC2M</w:t>
            </w:r>
            <w:r w:rsidR="003F6064" w:rsidRPr="005D043C">
              <w:t>6A01</w:t>
            </w:r>
          </w:p>
        </w:tc>
      </w:tr>
      <w:tr w:rsidR="003F6064" w:rsidRPr="003A2384" w14:paraId="20220DB0" w14:textId="77777777" w:rsidTr="00B20CF7">
        <w:trPr>
          <w:cantSplit/>
          <w:trHeight w:val="1701"/>
        </w:trPr>
        <w:tc>
          <w:tcPr>
            <w:tcW w:w="3219" w:type="dxa"/>
          </w:tcPr>
          <w:p w14:paraId="0AEC2309" w14:textId="2A86C57F" w:rsidR="003F6064" w:rsidRPr="00E0242B" w:rsidRDefault="003F6064" w:rsidP="003F6064">
            <w:pPr>
              <w:pStyle w:val="VCAAVC2curriculumcode"/>
              <w:rPr>
                <w:noProof/>
              </w:rPr>
            </w:pPr>
          </w:p>
        </w:tc>
        <w:tc>
          <w:tcPr>
            <w:tcW w:w="3219" w:type="dxa"/>
          </w:tcPr>
          <w:p w14:paraId="2008B489" w14:textId="13A5F83F" w:rsidR="003F6064" w:rsidRPr="00E0242B" w:rsidRDefault="003F6064" w:rsidP="005E2273">
            <w:pPr>
              <w:pStyle w:val="VCAAVC2curriculumcode"/>
              <w:rPr>
                <w:noProof/>
              </w:rPr>
            </w:pPr>
          </w:p>
        </w:tc>
        <w:tc>
          <w:tcPr>
            <w:tcW w:w="3219" w:type="dxa"/>
          </w:tcPr>
          <w:p w14:paraId="2A54CDC2" w14:textId="77777777" w:rsidR="003F6064" w:rsidRPr="005D043C" w:rsidRDefault="003F6064" w:rsidP="003F6064">
            <w:pPr>
              <w:pStyle w:val="VCAAtabletextnarrow"/>
              <w:rPr>
                <w:iCs/>
                <w:lang w:val="en-AU"/>
              </w:rPr>
            </w:pPr>
            <w:r w:rsidRPr="005D043C">
              <w:rPr>
                <w:lang w:val="en-AU"/>
              </w:rPr>
              <w:t>recall and demonstrate proficiency with addition facts to 20; extend and apply facts to develop related subtraction facts</w:t>
            </w:r>
            <w:r>
              <w:rPr>
                <w:lang w:val="en-AU"/>
              </w:rPr>
              <w:t xml:space="preserve"> </w:t>
            </w:r>
          </w:p>
          <w:p w14:paraId="0902C251" w14:textId="7D66C217" w:rsidR="003F6064" w:rsidRPr="00E0242B" w:rsidRDefault="005E2273" w:rsidP="005E2273">
            <w:pPr>
              <w:pStyle w:val="VCAAVC2curriculumcode"/>
              <w:rPr>
                <w:noProof/>
              </w:rPr>
            </w:pPr>
            <w:r>
              <w:rPr>
                <w:iCs/>
              </w:rPr>
              <w:t>VC2M</w:t>
            </w:r>
            <w:r w:rsidR="003F6064" w:rsidRPr="005D043C">
              <w:t>2A02</w:t>
            </w:r>
          </w:p>
        </w:tc>
        <w:tc>
          <w:tcPr>
            <w:tcW w:w="3219" w:type="dxa"/>
          </w:tcPr>
          <w:p w14:paraId="3522CFA8" w14:textId="77777777" w:rsidR="003F6064" w:rsidRPr="005D043C" w:rsidRDefault="003F6064" w:rsidP="003F6064">
            <w:pPr>
              <w:pStyle w:val="VCAAtabletextnarrow"/>
              <w:rPr>
                <w:iCs/>
                <w:lang w:val="en-AU"/>
              </w:rPr>
            </w:pPr>
            <w:r w:rsidRPr="005D043C">
              <w:rPr>
                <w:lang w:val="en-AU"/>
              </w:rPr>
              <w:t xml:space="preserve">extend and apply knowledge of addition and subtraction facts to 20 to develop efficient mental strategies for computation with larger numbers without a calculator </w:t>
            </w:r>
          </w:p>
          <w:p w14:paraId="49E54909" w14:textId="70EA6763" w:rsidR="003F6064" w:rsidRPr="00E0242B" w:rsidRDefault="005E2273" w:rsidP="005E2273">
            <w:pPr>
              <w:pStyle w:val="VCAAVC2curriculumcode"/>
              <w:rPr>
                <w:noProof/>
              </w:rPr>
            </w:pPr>
            <w:r>
              <w:rPr>
                <w:iCs/>
              </w:rPr>
              <w:t>VC2M</w:t>
            </w:r>
            <w:r w:rsidR="003F6064" w:rsidRPr="005D043C">
              <w:t>3A02</w:t>
            </w:r>
          </w:p>
        </w:tc>
        <w:tc>
          <w:tcPr>
            <w:tcW w:w="3219" w:type="dxa"/>
          </w:tcPr>
          <w:p w14:paraId="28A45404" w14:textId="77777777" w:rsidR="003F6064" w:rsidRPr="004F2280" w:rsidRDefault="003F6064" w:rsidP="003F6064">
            <w:pPr>
              <w:pStyle w:val="VCAAtabletextnarrow"/>
              <w:rPr>
                <w:iCs/>
                <w:lang w:val="en-AU"/>
              </w:rPr>
            </w:pPr>
            <w:r w:rsidRPr="004F2280">
              <w:rPr>
                <w:lang w:val="en-AU"/>
              </w:rPr>
              <w:t>recall and demonstrate proficiency with multiplication facts up to 10 × 10 and related division facts, and explain the patterns in these; extend and apply facts to develop efficient mental and written strategies for computation with larger numbers without a calculator</w:t>
            </w:r>
          </w:p>
          <w:p w14:paraId="7C2FAD2A" w14:textId="23AE1018" w:rsidR="003F6064" w:rsidRPr="00E0242B" w:rsidRDefault="005E2273" w:rsidP="005E2273">
            <w:pPr>
              <w:pStyle w:val="VCAAVC2curriculumcode"/>
              <w:rPr>
                <w:noProof/>
              </w:rPr>
            </w:pPr>
            <w:r w:rsidRPr="004F2280">
              <w:rPr>
                <w:iCs/>
              </w:rPr>
              <w:t>VC2M</w:t>
            </w:r>
            <w:r w:rsidR="003F6064" w:rsidRPr="004F2280">
              <w:t>4A02</w:t>
            </w:r>
          </w:p>
        </w:tc>
        <w:tc>
          <w:tcPr>
            <w:tcW w:w="3219" w:type="dxa"/>
          </w:tcPr>
          <w:p w14:paraId="78991078" w14:textId="77777777" w:rsidR="003F6064" w:rsidRPr="005D043C" w:rsidRDefault="003F6064" w:rsidP="003F6064">
            <w:pPr>
              <w:pStyle w:val="VCAAtabletextnarrow"/>
              <w:rPr>
                <w:iCs/>
                <w:lang w:val="en-AU"/>
              </w:rPr>
            </w:pPr>
            <w:r w:rsidRPr="005D043C">
              <w:rPr>
                <w:lang w:val="en-AU"/>
              </w:rPr>
              <w:t xml:space="preserve">find unknown values in numerical equations involving multiplication and division using the properties of numbers and operations </w:t>
            </w:r>
          </w:p>
          <w:p w14:paraId="4C132EBA" w14:textId="52C7E48E" w:rsidR="003F6064" w:rsidRPr="00E0242B" w:rsidRDefault="005E2273" w:rsidP="005E2273">
            <w:pPr>
              <w:pStyle w:val="VCAAVC2curriculumcode"/>
              <w:rPr>
                <w:noProof/>
              </w:rPr>
            </w:pPr>
            <w:r>
              <w:rPr>
                <w:iCs/>
              </w:rPr>
              <w:t>VC2M</w:t>
            </w:r>
            <w:r w:rsidR="003F6064" w:rsidRPr="005D043C">
              <w:t>5A02</w:t>
            </w:r>
          </w:p>
        </w:tc>
        <w:tc>
          <w:tcPr>
            <w:tcW w:w="3220" w:type="dxa"/>
          </w:tcPr>
          <w:p w14:paraId="08585354" w14:textId="77777777" w:rsidR="003F6064" w:rsidRPr="005D043C" w:rsidRDefault="003F6064" w:rsidP="003F6064">
            <w:pPr>
              <w:pStyle w:val="VCAAtabletextnarrow"/>
              <w:rPr>
                <w:iCs/>
                <w:lang w:val="en-AU"/>
              </w:rPr>
            </w:pPr>
            <w:r w:rsidRPr="005D043C">
              <w:rPr>
                <w:lang w:val="en-AU"/>
              </w:rPr>
              <w:t xml:space="preserve">find unknown values in numerical equations involving brackets and combinations of arithmetic operations, using the properties of numbers and operations </w:t>
            </w:r>
          </w:p>
          <w:p w14:paraId="387FF68B" w14:textId="396F3D13" w:rsidR="003F6064" w:rsidRPr="00E0242B" w:rsidRDefault="005E2273" w:rsidP="005E2273">
            <w:pPr>
              <w:pStyle w:val="VCAAVC2curriculumcode"/>
              <w:rPr>
                <w:noProof/>
              </w:rPr>
            </w:pPr>
            <w:r>
              <w:rPr>
                <w:iCs/>
              </w:rPr>
              <w:t>VC2M</w:t>
            </w:r>
            <w:r w:rsidR="003F6064" w:rsidRPr="005D043C">
              <w:t>6A02</w:t>
            </w:r>
          </w:p>
        </w:tc>
      </w:tr>
      <w:tr w:rsidR="003F6064" w:rsidRPr="003A2384" w14:paraId="33628121" w14:textId="77777777" w:rsidTr="00B20CF7">
        <w:trPr>
          <w:cantSplit/>
          <w:trHeight w:val="1701"/>
        </w:trPr>
        <w:tc>
          <w:tcPr>
            <w:tcW w:w="3219" w:type="dxa"/>
          </w:tcPr>
          <w:p w14:paraId="56C92C6E" w14:textId="7E757053" w:rsidR="003F6064" w:rsidRPr="00E0242B" w:rsidRDefault="003F6064" w:rsidP="003F6064">
            <w:pPr>
              <w:pStyle w:val="VCAAVC2curriculumcode"/>
              <w:rPr>
                <w:noProof/>
              </w:rPr>
            </w:pPr>
          </w:p>
        </w:tc>
        <w:tc>
          <w:tcPr>
            <w:tcW w:w="3219" w:type="dxa"/>
          </w:tcPr>
          <w:p w14:paraId="7EBA4CED" w14:textId="77777777" w:rsidR="003F6064" w:rsidRPr="00E0242B" w:rsidRDefault="003F6064" w:rsidP="003F6064">
            <w:pPr>
              <w:pStyle w:val="VCAAtabletextnarrow"/>
              <w:rPr>
                <w:noProof/>
              </w:rPr>
            </w:pPr>
          </w:p>
        </w:tc>
        <w:tc>
          <w:tcPr>
            <w:tcW w:w="3219" w:type="dxa"/>
          </w:tcPr>
          <w:p w14:paraId="7C948E3E" w14:textId="77777777" w:rsidR="003F6064" w:rsidRPr="005D043C" w:rsidRDefault="003F6064" w:rsidP="003F6064">
            <w:pPr>
              <w:pStyle w:val="VCAAtabletextnarrow"/>
              <w:rPr>
                <w:iCs/>
                <w:lang w:val="en-AU"/>
              </w:rPr>
            </w:pPr>
            <w:r w:rsidRPr="005D043C">
              <w:rPr>
                <w:lang w:val="en-AU"/>
              </w:rPr>
              <w:t xml:space="preserve">recall and demonstrate proficiency with multiplication facts for twos; extend and apply facts to develop the related division facts using doubling and halving  </w:t>
            </w:r>
          </w:p>
          <w:p w14:paraId="4C261F8D" w14:textId="59CD4168" w:rsidR="003F6064" w:rsidRPr="00E0242B" w:rsidRDefault="005E2273" w:rsidP="005E2273">
            <w:pPr>
              <w:pStyle w:val="VCAAVC2curriculumcode"/>
              <w:rPr>
                <w:noProof/>
              </w:rPr>
            </w:pPr>
            <w:r>
              <w:rPr>
                <w:iCs/>
              </w:rPr>
              <w:t>VC2M</w:t>
            </w:r>
            <w:r w:rsidR="003F6064" w:rsidRPr="005D043C">
              <w:t>2A03</w:t>
            </w:r>
            <w:r w:rsidR="003F6064" w:rsidRPr="005D043C">
              <w:rPr>
                <w:rFonts w:ascii="Arial" w:hAnsi="Arial"/>
              </w:rPr>
              <w:t> </w:t>
            </w:r>
          </w:p>
        </w:tc>
        <w:tc>
          <w:tcPr>
            <w:tcW w:w="3219" w:type="dxa"/>
          </w:tcPr>
          <w:p w14:paraId="77522578" w14:textId="77777777" w:rsidR="003F6064" w:rsidRPr="005D043C" w:rsidRDefault="003F6064" w:rsidP="003F6064">
            <w:pPr>
              <w:pStyle w:val="VCAAtabletextnarrow"/>
              <w:rPr>
                <w:iCs/>
                <w:lang w:val="en-AU"/>
              </w:rPr>
            </w:pPr>
            <w:r w:rsidRPr="005D043C">
              <w:rPr>
                <w:lang w:val="en-AU"/>
              </w:rPr>
              <w:t xml:space="preserve">recall and demonstrate proficiency with multiplication facts for 3, 4, 5 and 10; extend and apply facts to develop the related division facts </w:t>
            </w:r>
          </w:p>
          <w:p w14:paraId="6D953D03" w14:textId="3AD8163D" w:rsidR="003F6064" w:rsidRPr="00E0242B" w:rsidRDefault="005E2273" w:rsidP="005E2273">
            <w:pPr>
              <w:pStyle w:val="VCAAVC2curriculumcode"/>
              <w:rPr>
                <w:noProof/>
              </w:rPr>
            </w:pPr>
            <w:r>
              <w:rPr>
                <w:iCs/>
              </w:rPr>
              <w:t>VC2M</w:t>
            </w:r>
            <w:r w:rsidR="003F6064" w:rsidRPr="005D043C">
              <w:t>3A03</w:t>
            </w:r>
          </w:p>
        </w:tc>
        <w:tc>
          <w:tcPr>
            <w:tcW w:w="3219" w:type="dxa"/>
          </w:tcPr>
          <w:p w14:paraId="11527F4C" w14:textId="77777777" w:rsidR="003F6064" w:rsidRPr="00E0242B" w:rsidRDefault="003F6064" w:rsidP="003F6064">
            <w:pPr>
              <w:pStyle w:val="VCAAtabletextnarrow"/>
              <w:rPr>
                <w:noProof/>
              </w:rPr>
            </w:pPr>
          </w:p>
        </w:tc>
        <w:tc>
          <w:tcPr>
            <w:tcW w:w="3219" w:type="dxa"/>
          </w:tcPr>
          <w:p w14:paraId="24EA4CF8" w14:textId="77777777" w:rsidR="003F6064" w:rsidRPr="00E0242B" w:rsidRDefault="003F6064" w:rsidP="003F6064">
            <w:pPr>
              <w:pStyle w:val="VCAAtabletextnarrow"/>
              <w:rPr>
                <w:noProof/>
              </w:rPr>
            </w:pPr>
          </w:p>
        </w:tc>
        <w:tc>
          <w:tcPr>
            <w:tcW w:w="3220" w:type="dxa"/>
          </w:tcPr>
          <w:p w14:paraId="1058A299" w14:textId="12CCE5FA" w:rsidR="003F6064" w:rsidRPr="00E0242B" w:rsidRDefault="003F6064" w:rsidP="005E2273">
            <w:pPr>
              <w:pStyle w:val="VCAAVC2curriculumcode"/>
              <w:rPr>
                <w:noProof/>
              </w:rPr>
            </w:pPr>
          </w:p>
        </w:tc>
      </w:tr>
      <w:tr w:rsidR="000605BA" w:rsidRPr="003A2384" w14:paraId="1BFE2A7D" w14:textId="77777777" w:rsidTr="00B20CF7">
        <w:trPr>
          <w:cantSplit/>
          <w:trHeight w:val="1701"/>
        </w:trPr>
        <w:tc>
          <w:tcPr>
            <w:tcW w:w="3219" w:type="dxa"/>
          </w:tcPr>
          <w:p w14:paraId="7BB9D780" w14:textId="77777777" w:rsidR="000605BA" w:rsidRPr="00B978A8" w:rsidRDefault="000605BA" w:rsidP="000605BA">
            <w:pPr>
              <w:pStyle w:val="VCAAtabletextnarrow"/>
            </w:pPr>
            <w:r w:rsidRPr="005D043C">
              <w:rPr>
                <w:lang w:val="en-AU"/>
              </w:rPr>
              <w:t>follow a short sequence of instructions</w:t>
            </w:r>
            <w:r>
              <w:rPr>
                <w:lang w:val="en-AU"/>
              </w:rPr>
              <w:t xml:space="preserve">; </w:t>
            </w:r>
            <w:r w:rsidRPr="005D043C">
              <w:rPr>
                <w:lang w:val="en-AU"/>
              </w:rPr>
              <w:t>recognise, copy, continue and create repeating patterns represented in different ways</w:t>
            </w:r>
          </w:p>
          <w:p w14:paraId="6279BFCB" w14:textId="238D55C5" w:rsidR="000605BA" w:rsidRPr="00E0242B" w:rsidRDefault="000605BA" w:rsidP="000605BA">
            <w:pPr>
              <w:pStyle w:val="VCAAVC2curriculumcode"/>
              <w:rPr>
                <w:noProof/>
              </w:rPr>
            </w:pPr>
            <w:r>
              <w:rPr>
                <w:iCs/>
              </w:rPr>
              <w:t>VC2M</w:t>
            </w:r>
            <w:r w:rsidRPr="005D043C">
              <w:t>FA01</w:t>
            </w:r>
          </w:p>
        </w:tc>
        <w:tc>
          <w:tcPr>
            <w:tcW w:w="3219" w:type="dxa"/>
          </w:tcPr>
          <w:p w14:paraId="5E243A75" w14:textId="77777777" w:rsidR="000605BA" w:rsidRPr="005D043C" w:rsidRDefault="000605BA" w:rsidP="000605BA">
            <w:pPr>
              <w:pStyle w:val="VCAAtabletextnarrow"/>
              <w:rPr>
                <w:iCs/>
                <w:lang w:val="en-AU"/>
              </w:rPr>
            </w:pPr>
            <w:r w:rsidRPr="005D043C">
              <w:rPr>
                <w:lang w:val="en-AU"/>
              </w:rPr>
              <w:t>recognise, continue and create repeating patterns with numbers, symbols, shapes and objects, identifying the repeating unit and recogni</w:t>
            </w:r>
            <w:r>
              <w:rPr>
                <w:lang w:val="en-AU"/>
              </w:rPr>
              <w:t>s</w:t>
            </w:r>
            <w:r w:rsidRPr="005D043C">
              <w:rPr>
                <w:lang w:val="en-AU"/>
              </w:rPr>
              <w:t>ing the importance of repetition in solving problems</w:t>
            </w:r>
          </w:p>
          <w:p w14:paraId="73BFBB50" w14:textId="2EE37A6A" w:rsidR="000605BA" w:rsidRPr="00E0242B" w:rsidRDefault="000605BA" w:rsidP="000605BA">
            <w:pPr>
              <w:pStyle w:val="VCAAtabletextnarrow"/>
              <w:rPr>
                <w:noProof/>
              </w:rPr>
            </w:pPr>
            <w:r>
              <w:rPr>
                <w:iCs/>
              </w:rPr>
              <w:t>VC2M</w:t>
            </w:r>
            <w:r w:rsidRPr="005D043C">
              <w:t xml:space="preserve">1A02 </w:t>
            </w:r>
          </w:p>
        </w:tc>
        <w:tc>
          <w:tcPr>
            <w:tcW w:w="3219" w:type="dxa"/>
          </w:tcPr>
          <w:p w14:paraId="2F4FC18F" w14:textId="77777777" w:rsidR="000605BA" w:rsidRPr="005D043C" w:rsidRDefault="000605BA" w:rsidP="000605BA">
            <w:pPr>
              <w:pStyle w:val="VCAAtabletextnarrow"/>
              <w:rPr>
                <w:lang w:val="en-AU"/>
              </w:rPr>
            </w:pPr>
            <w:r>
              <w:rPr>
                <w:lang w:val="en-AU"/>
              </w:rPr>
              <w:t>a</w:t>
            </w:r>
            <w:r w:rsidRPr="005D043C">
              <w:rPr>
                <w:lang w:val="en-AU"/>
              </w:rPr>
              <w:t xml:space="preserve">pply repetition in arithmetic operations, including multiplication as repeated addition and division as repeated subtraction </w:t>
            </w:r>
          </w:p>
          <w:p w14:paraId="1D81F3D6" w14:textId="5098E3C4" w:rsidR="000605BA" w:rsidRPr="00E0242B" w:rsidRDefault="000605BA" w:rsidP="000605BA">
            <w:pPr>
              <w:pStyle w:val="VCAAVC2curriculumcode"/>
              <w:rPr>
                <w:noProof/>
              </w:rPr>
            </w:pPr>
            <w:r>
              <w:rPr>
                <w:iCs/>
              </w:rPr>
              <w:t>VC2M</w:t>
            </w:r>
            <w:r w:rsidRPr="005D043C">
              <w:t>2A04</w:t>
            </w:r>
          </w:p>
        </w:tc>
        <w:tc>
          <w:tcPr>
            <w:tcW w:w="3219" w:type="dxa"/>
          </w:tcPr>
          <w:p w14:paraId="1D741151" w14:textId="77777777" w:rsidR="000605BA" w:rsidRPr="00E0242B" w:rsidRDefault="000605BA" w:rsidP="000605BA">
            <w:pPr>
              <w:pStyle w:val="VCAAtabletextnarrow"/>
              <w:rPr>
                <w:noProof/>
              </w:rPr>
            </w:pPr>
          </w:p>
        </w:tc>
        <w:tc>
          <w:tcPr>
            <w:tcW w:w="3219" w:type="dxa"/>
          </w:tcPr>
          <w:p w14:paraId="08C9093A" w14:textId="77777777" w:rsidR="000605BA" w:rsidRPr="00E0242B" w:rsidRDefault="000605BA" w:rsidP="000605BA">
            <w:pPr>
              <w:pStyle w:val="VCAAtabletextnarrow"/>
              <w:rPr>
                <w:noProof/>
              </w:rPr>
            </w:pPr>
          </w:p>
        </w:tc>
        <w:tc>
          <w:tcPr>
            <w:tcW w:w="3219" w:type="dxa"/>
          </w:tcPr>
          <w:p w14:paraId="23739D69" w14:textId="77777777" w:rsidR="000605BA" w:rsidRPr="00E0242B" w:rsidRDefault="000605BA" w:rsidP="000605BA">
            <w:pPr>
              <w:pStyle w:val="VCAAtabletextnarrow"/>
              <w:rPr>
                <w:noProof/>
              </w:rPr>
            </w:pPr>
          </w:p>
        </w:tc>
        <w:tc>
          <w:tcPr>
            <w:tcW w:w="3220" w:type="dxa"/>
          </w:tcPr>
          <w:p w14:paraId="599F5946" w14:textId="77777777" w:rsidR="000605BA" w:rsidRPr="005D043C" w:rsidRDefault="000605BA" w:rsidP="000605BA">
            <w:pPr>
              <w:pStyle w:val="VCAAtabletextnarrow"/>
              <w:rPr>
                <w:iCs/>
                <w:lang w:val="en-AU"/>
              </w:rPr>
            </w:pPr>
            <w:r w:rsidRPr="005D043C">
              <w:rPr>
                <w:lang w:val="en-AU"/>
              </w:rPr>
              <w:t xml:space="preserve">design and use algorithms involving a sequence of steps and decisions that use rules to generate sets of numbers; identify, interpret and explain emerging patterns </w:t>
            </w:r>
          </w:p>
          <w:p w14:paraId="02B60583" w14:textId="5130A7C6" w:rsidR="000605BA" w:rsidRPr="00E0242B" w:rsidRDefault="000605BA" w:rsidP="000605BA">
            <w:pPr>
              <w:pStyle w:val="VCAAVC2curriculumcode"/>
              <w:rPr>
                <w:noProof/>
              </w:rPr>
            </w:pPr>
            <w:r>
              <w:rPr>
                <w:iCs/>
              </w:rPr>
              <w:t>VC2M</w:t>
            </w:r>
            <w:r w:rsidRPr="005D043C">
              <w:t>6A03</w:t>
            </w:r>
          </w:p>
        </w:tc>
      </w:tr>
      <w:tr w:rsidR="000605BA" w:rsidRPr="003A2384" w14:paraId="7C906D3E" w14:textId="77777777" w:rsidTr="00B20CF7">
        <w:trPr>
          <w:cantSplit/>
          <w:trHeight w:val="454"/>
        </w:trPr>
        <w:tc>
          <w:tcPr>
            <w:tcW w:w="22534" w:type="dxa"/>
            <w:gridSpan w:val="7"/>
            <w:shd w:val="clear" w:color="auto" w:fill="F2F2F2" w:themeFill="background1" w:themeFillShade="F2"/>
          </w:tcPr>
          <w:p w14:paraId="63A64420" w14:textId="77777777" w:rsidR="000605BA" w:rsidRPr="009720E0" w:rsidRDefault="000605BA" w:rsidP="000605BA">
            <w:pPr>
              <w:pStyle w:val="VCAAtabletextnarrow"/>
              <w:rPr>
                <w:b/>
                <w:bCs/>
                <w:noProof/>
              </w:rPr>
            </w:pPr>
            <w:r>
              <w:rPr>
                <w:b/>
                <w:bCs/>
                <w:noProof/>
                <w:lang w:val="en-AU"/>
              </w:rPr>
              <w:t>Achievement standards</w:t>
            </w:r>
          </w:p>
        </w:tc>
      </w:tr>
      <w:tr w:rsidR="000605BA" w:rsidRPr="003A2384" w14:paraId="0B37838D" w14:textId="77777777" w:rsidTr="00B20CF7">
        <w:trPr>
          <w:cantSplit/>
          <w:trHeight w:val="1701"/>
        </w:trPr>
        <w:tc>
          <w:tcPr>
            <w:tcW w:w="3219" w:type="dxa"/>
          </w:tcPr>
          <w:p w14:paraId="23C2ECB5" w14:textId="77777777" w:rsidR="000605BA" w:rsidRPr="005D043C" w:rsidRDefault="000605BA" w:rsidP="000605BA">
            <w:pPr>
              <w:pStyle w:val="VCAAtabletextnarrow"/>
              <w:rPr>
                <w:lang w:val="en-AU" w:eastAsia="en-AU"/>
              </w:rPr>
            </w:pPr>
            <w:r w:rsidRPr="005D043C">
              <w:rPr>
                <w:lang w:val="en-AU" w:eastAsia="en-AU"/>
              </w:rPr>
              <w:t>Students represent, continue and create simple repeating patterns.</w:t>
            </w:r>
          </w:p>
          <w:p w14:paraId="009DD999" w14:textId="77777777" w:rsidR="000605BA" w:rsidRPr="00E0242B" w:rsidRDefault="000605BA" w:rsidP="000605BA">
            <w:pPr>
              <w:pStyle w:val="VCAAtabletextnarrow"/>
              <w:rPr>
                <w:noProof/>
                <w:lang w:val="en-AU"/>
              </w:rPr>
            </w:pPr>
          </w:p>
        </w:tc>
        <w:tc>
          <w:tcPr>
            <w:tcW w:w="3219" w:type="dxa"/>
          </w:tcPr>
          <w:p w14:paraId="0DD843CC" w14:textId="77777777" w:rsidR="000605BA" w:rsidRPr="005D043C" w:rsidRDefault="000605BA" w:rsidP="000605BA">
            <w:pPr>
              <w:pStyle w:val="VCAAtabletextnarrow"/>
              <w:rPr>
                <w:lang w:val="en-AU"/>
              </w:rPr>
            </w:pPr>
            <w:r w:rsidRPr="005D043C">
              <w:rPr>
                <w:lang w:val="en-AU"/>
              </w:rPr>
              <w:t xml:space="preserve">Students use numbers, symbols and objects, including Australian coins, to create skip counting and repeating patterns, identifying the repeating unit. </w:t>
            </w:r>
          </w:p>
          <w:p w14:paraId="42B16832" w14:textId="77777777" w:rsidR="000605BA" w:rsidRPr="00E0242B" w:rsidRDefault="000605BA" w:rsidP="000605BA">
            <w:pPr>
              <w:pStyle w:val="VCAAtabletextnarrow"/>
              <w:rPr>
                <w:noProof/>
              </w:rPr>
            </w:pPr>
          </w:p>
        </w:tc>
        <w:tc>
          <w:tcPr>
            <w:tcW w:w="3219" w:type="dxa"/>
          </w:tcPr>
          <w:p w14:paraId="2AF7270D" w14:textId="6D79D765" w:rsidR="000605BA" w:rsidRPr="00E0242B" w:rsidRDefault="000605BA" w:rsidP="000605BA">
            <w:pPr>
              <w:pStyle w:val="VCAAtabletextnarrow"/>
              <w:rPr>
                <w:iCs/>
                <w:noProof/>
                <w:lang w:val="en-AU"/>
              </w:rPr>
            </w:pPr>
            <w:r>
              <w:rPr>
                <w:lang w:val="en-AU"/>
              </w:rPr>
              <w:t>Students</w:t>
            </w:r>
            <w:r w:rsidRPr="005D043C">
              <w:rPr>
                <w:lang w:val="en-AU"/>
              </w:rPr>
              <w:t xml:space="preserve"> describe and continue patterns that increase and decrease additively by a constant amount and identify missing elements in the pattern. </w:t>
            </w:r>
            <w:r>
              <w:rPr>
                <w:lang w:val="en-AU"/>
              </w:rPr>
              <w:t>They</w:t>
            </w:r>
            <w:r w:rsidRPr="005D043C">
              <w:rPr>
                <w:lang w:val="en-AU"/>
              </w:rPr>
              <w:t xml:space="preserve"> recall and demonstrate proficiency with addition and subtraction facts within 20 and multiplication facts for twos</w:t>
            </w:r>
            <w:r>
              <w:rPr>
                <w:lang w:val="en-AU"/>
              </w:rPr>
              <w:t>.</w:t>
            </w:r>
          </w:p>
        </w:tc>
        <w:tc>
          <w:tcPr>
            <w:tcW w:w="3219" w:type="dxa"/>
          </w:tcPr>
          <w:p w14:paraId="41F07615" w14:textId="77777777" w:rsidR="000605BA" w:rsidRPr="005D043C" w:rsidRDefault="000605BA" w:rsidP="000605BA">
            <w:pPr>
              <w:pStyle w:val="VCAAtabletextnarrow"/>
              <w:rPr>
                <w:lang w:val="en-AU"/>
              </w:rPr>
            </w:pPr>
            <w:r w:rsidRPr="005D043C">
              <w:rPr>
                <w:lang w:val="en-AU"/>
              </w:rPr>
              <w:t xml:space="preserve">Students find unknown values in number sentences involving addition and subtraction. They create algorithms to investigate numbers and explore simple patterns. </w:t>
            </w:r>
          </w:p>
          <w:p w14:paraId="66A1D757" w14:textId="77777777" w:rsidR="000605BA" w:rsidRPr="00E0242B" w:rsidRDefault="000605BA" w:rsidP="000605BA">
            <w:pPr>
              <w:pStyle w:val="VCAAtabletextnarrow"/>
              <w:rPr>
                <w:noProof/>
              </w:rPr>
            </w:pPr>
          </w:p>
        </w:tc>
        <w:tc>
          <w:tcPr>
            <w:tcW w:w="3219" w:type="dxa"/>
          </w:tcPr>
          <w:p w14:paraId="4D3446CD" w14:textId="77777777" w:rsidR="000605BA" w:rsidRPr="005D043C" w:rsidRDefault="000605BA" w:rsidP="000605BA">
            <w:pPr>
              <w:pStyle w:val="VCAAtabletextnarrow"/>
              <w:rPr>
                <w:lang w:val="en-AU" w:eastAsia="en-AU"/>
              </w:rPr>
            </w:pPr>
            <w:r>
              <w:rPr>
                <w:lang w:val="en-AU" w:eastAsia="en-AU"/>
              </w:rPr>
              <w:t>Students</w:t>
            </w:r>
            <w:r w:rsidRPr="005D043C">
              <w:rPr>
                <w:lang w:val="en-AU" w:eastAsia="en-AU"/>
              </w:rPr>
              <w:t xml:space="preserve"> find unknown values in numerical equations involving addition and subtraction. </w:t>
            </w:r>
            <w:r>
              <w:rPr>
                <w:lang w:val="en-AU" w:eastAsia="en-AU"/>
              </w:rPr>
              <w:t>They</w:t>
            </w:r>
            <w:r w:rsidRPr="005D043C">
              <w:rPr>
                <w:lang w:val="en-AU" w:eastAsia="en-AU"/>
              </w:rPr>
              <w:t xml:space="preserve"> follow and create algorithms that generate sets of numbers and identify emerging patterns.</w:t>
            </w:r>
          </w:p>
          <w:p w14:paraId="69CF1898" w14:textId="77777777" w:rsidR="000605BA" w:rsidRPr="00E0242B" w:rsidRDefault="000605BA" w:rsidP="000605BA">
            <w:pPr>
              <w:pStyle w:val="VCAAtabletextnarrow"/>
              <w:rPr>
                <w:noProof/>
              </w:rPr>
            </w:pPr>
          </w:p>
        </w:tc>
        <w:tc>
          <w:tcPr>
            <w:tcW w:w="3219" w:type="dxa"/>
          </w:tcPr>
          <w:p w14:paraId="7DBC92C6" w14:textId="77777777" w:rsidR="000605BA" w:rsidRPr="005D043C" w:rsidRDefault="000605BA" w:rsidP="000605BA">
            <w:pPr>
              <w:pStyle w:val="VCAAtabletextnarrow"/>
              <w:rPr>
                <w:lang w:val="en-AU"/>
              </w:rPr>
            </w:pPr>
            <w:r>
              <w:rPr>
                <w:lang w:val="en-AU"/>
              </w:rPr>
              <w:t>Students</w:t>
            </w:r>
            <w:r w:rsidRPr="005D043C">
              <w:rPr>
                <w:lang w:val="en-AU"/>
              </w:rPr>
              <w:t xml:space="preserve"> apply properties of numbers and operations to find unknown values in numerical equations involving multiplication and division. </w:t>
            </w:r>
            <w:r>
              <w:rPr>
                <w:lang w:val="en-AU"/>
              </w:rPr>
              <w:t>They</w:t>
            </w:r>
            <w:r w:rsidRPr="005D043C">
              <w:rPr>
                <w:lang w:val="en-AU"/>
              </w:rPr>
              <w:t xml:space="preserve"> design and use algorithms to identify and explain patterns in the factors and multiples of numbers.</w:t>
            </w:r>
          </w:p>
          <w:p w14:paraId="48EF5FF3" w14:textId="77777777" w:rsidR="000605BA" w:rsidRPr="00E0242B" w:rsidRDefault="000605BA" w:rsidP="000605BA">
            <w:pPr>
              <w:pStyle w:val="VCAAtabletextnarrow"/>
              <w:rPr>
                <w:noProof/>
              </w:rPr>
            </w:pPr>
          </w:p>
        </w:tc>
        <w:tc>
          <w:tcPr>
            <w:tcW w:w="3220" w:type="dxa"/>
          </w:tcPr>
          <w:p w14:paraId="2D009A98" w14:textId="10624582" w:rsidR="000605BA" w:rsidRPr="00E0242B" w:rsidRDefault="000605BA" w:rsidP="000605BA">
            <w:pPr>
              <w:pStyle w:val="VCAAtabletextnarrow"/>
              <w:rPr>
                <w:noProof/>
              </w:rPr>
            </w:pPr>
            <w:r w:rsidRPr="005D043C">
              <w:rPr>
                <w:lang w:val="en-AU" w:eastAsia="en-AU"/>
              </w:rPr>
              <w:t xml:space="preserve">Students find unknown values in numerical equations involving combinations of arithmetic operations. They identify and explain rules used to create growing patterns. </w:t>
            </w:r>
            <w:r>
              <w:rPr>
                <w:lang w:val="en-AU" w:eastAsia="en-AU"/>
              </w:rPr>
              <w:t>They</w:t>
            </w:r>
            <w:r w:rsidRPr="005D043C">
              <w:rPr>
                <w:lang w:val="en-AU" w:eastAsia="en-AU"/>
              </w:rPr>
              <w:t xml:space="preserve"> design and use algorithms to generate sets of numbers, using a rule</w:t>
            </w:r>
            <w:r>
              <w:rPr>
                <w:lang w:val="en-AU" w:eastAsia="en-AU"/>
              </w:rPr>
              <w:t>.</w:t>
            </w:r>
          </w:p>
        </w:tc>
      </w:tr>
    </w:tbl>
    <w:p w14:paraId="6BBE72E4" w14:textId="77777777" w:rsidR="00904A66" w:rsidRDefault="00904A66" w:rsidP="00904A66">
      <w:pPr>
        <w:rPr>
          <w:rFonts w:ascii="Arial" w:hAnsi="Arial" w:cs="Arial"/>
          <w:color w:val="000000" w:themeColor="text1"/>
          <w:sz w:val="20"/>
        </w:rPr>
      </w:pPr>
      <w:r>
        <w:br w:type="page"/>
      </w:r>
    </w:p>
    <w:p w14:paraId="6EAFFF40" w14:textId="5546CE91" w:rsidR="00904A66" w:rsidRPr="00202DEA" w:rsidRDefault="00904A66" w:rsidP="00904A66">
      <w:pPr>
        <w:pStyle w:val="Heading2"/>
      </w:pPr>
      <w:r w:rsidRPr="009326C4">
        <w:lastRenderedPageBreak/>
        <w:t xml:space="preserve">Strand: </w:t>
      </w:r>
      <w:r w:rsidR="005E1C08">
        <w:t>Measurement</w:t>
      </w:r>
    </w:p>
    <w:tbl>
      <w:tblPr>
        <w:tblStyle w:val="TableGrid"/>
        <w:tblW w:w="22534" w:type="dxa"/>
        <w:tblLook w:val="04A0" w:firstRow="1" w:lastRow="0" w:firstColumn="1" w:lastColumn="0" w:noHBand="0" w:noVBand="1"/>
        <w:tblCaption w:val="Measurement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658B9EAC" w14:textId="77777777" w:rsidTr="00B20CF7">
        <w:trPr>
          <w:cantSplit/>
          <w:tblHeader/>
        </w:trPr>
        <w:tc>
          <w:tcPr>
            <w:tcW w:w="3219" w:type="dxa"/>
            <w:shd w:val="clear" w:color="auto" w:fill="0072AA" w:themeFill="accent1" w:themeFillShade="BF"/>
            <w:vAlign w:val="center"/>
          </w:tcPr>
          <w:p w14:paraId="70E03C9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582A20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5F9014DB"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357CF59E"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15E782F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6D9926E2"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2775996C"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6587FFEA" w14:textId="77777777" w:rsidTr="00B20CF7">
        <w:trPr>
          <w:cantSplit/>
          <w:trHeight w:val="454"/>
        </w:trPr>
        <w:tc>
          <w:tcPr>
            <w:tcW w:w="22534" w:type="dxa"/>
            <w:gridSpan w:val="7"/>
            <w:shd w:val="clear" w:color="auto" w:fill="F2F2F2" w:themeFill="background1" w:themeFillShade="F2"/>
          </w:tcPr>
          <w:p w14:paraId="38530F8A"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6610C79A" w14:textId="77777777" w:rsidTr="00B20CF7">
        <w:trPr>
          <w:trHeight w:val="454"/>
        </w:trPr>
        <w:tc>
          <w:tcPr>
            <w:tcW w:w="22534" w:type="dxa"/>
            <w:gridSpan w:val="7"/>
          </w:tcPr>
          <w:p w14:paraId="39FAD02B"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06314A" w:rsidRPr="003A2384" w14:paraId="4463F0B2" w14:textId="77777777" w:rsidTr="00B20CF7">
        <w:trPr>
          <w:cantSplit/>
          <w:trHeight w:val="2338"/>
        </w:trPr>
        <w:tc>
          <w:tcPr>
            <w:tcW w:w="3219" w:type="dxa"/>
          </w:tcPr>
          <w:p w14:paraId="1F5CCA98" w14:textId="77777777" w:rsidR="0006314A" w:rsidRPr="005D043C" w:rsidRDefault="0006314A" w:rsidP="0006314A">
            <w:pPr>
              <w:pStyle w:val="VCAAtabletextnarrow"/>
              <w:rPr>
                <w:lang w:val="en-AU"/>
              </w:rPr>
            </w:pPr>
            <w:r w:rsidRPr="005D043C">
              <w:rPr>
                <w:lang w:val="en-AU"/>
              </w:rPr>
              <w:t xml:space="preserve">identify and compare attributes of objects and events, including length, capacity, mass and duration, use direct comparisons and communicate reasoning </w:t>
            </w:r>
          </w:p>
          <w:p w14:paraId="2D71AB98" w14:textId="4203AD1A" w:rsidR="0006314A" w:rsidRPr="00E0242B" w:rsidRDefault="005E2273" w:rsidP="005E2273">
            <w:pPr>
              <w:pStyle w:val="VCAAVC2curriculumcode"/>
              <w:rPr>
                <w:noProof/>
              </w:rPr>
            </w:pPr>
            <w:r>
              <w:t>VC2M</w:t>
            </w:r>
            <w:r w:rsidR="0006314A" w:rsidRPr="005D043C">
              <w:t>FM01</w:t>
            </w:r>
          </w:p>
        </w:tc>
        <w:tc>
          <w:tcPr>
            <w:tcW w:w="3219" w:type="dxa"/>
          </w:tcPr>
          <w:p w14:paraId="1CA6517C" w14:textId="77777777" w:rsidR="0006314A" w:rsidRPr="005D043C" w:rsidRDefault="0006314A" w:rsidP="0006314A">
            <w:pPr>
              <w:pStyle w:val="VCAAtabletextnarrow"/>
              <w:rPr>
                <w:iCs/>
                <w:lang w:val="en-AU"/>
              </w:rPr>
            </w:pPr>
            <w:r w:rsidRPr="005D043C">
              <w:rPr>
                <w:lang w:val="en-AU"/>
              </w:rPr>
              <w:t xml:space="preserve">compare directly and indirectly and order objects and events using attributes of length, mass, capacity and duration, communicating reasoning </w:t>
            </w:r>
          </w:p>
          <w:p w14:paraId="7CD0BC28" w14:textId="08431B4D" w:rsidR="0006314A" w:rsidRPr="00E0242B" w:rsidRDefault="005E2273" w:rsidP="005E2273">
            <w:pPr>
              <w:pStyle w:val="VCAAVC2curriculumcode"/>
              <w:rPr>
                <w:noProof/>
              </w:rPr>
            </w:pPr>
            <w:r>
              <w:rPr>
                <w:iCs/>
              </w:rPr>
              <w:t>VC2M</w:t>
            </w:r>
            <w:r w:rsidR="0006314A" w:rsidRPr="005D043C">
              <w:t xml:space="preserve">1M01 </w:t>
            </w:r>
          </w:p>
        </w:tc>
        <w:tc>
          <w:tcPr>
            <w:tcW w:w="3219" w:type="dxa"/>
          </w:tcPr>
          <w:p w14:paraId="2CF0F74D" w14:textId="77777777" w:rsidR="0006314A" w:rsidRPr="005D043C" w:rsidRDefault="0006314A" w:rsidP="0006314A">
            <w:pPr>
              <w:pStyle w:val="VCAAtabletextnarrow"/>
              <w:rPr>
                <w:iCs/>
                <w:lang w:val="en-AU"/>
              </w:rPr>
            </w:pPr>
            <w:r w:rsidRPr="005D043C">
              <w:rPr>
                <w:lang w:val="en-AU"/>
              </w:rPr>
              <w:t xml:space="preserve">measure and compare objects based on length, capacity and mass using appropriate uniform informal units and smaller units for accuracy when necessary </w:t>
            </w:r>
          </w:p>
          <w:p w14:paraId="6ECF57D8" w14:textId="3B68091E" w:rsidR="0006314A" w:rsidRPr="00E0242B" w:rsidRDefault="005E2273" w:rsidP="005E2273">
            <w:pPr>
              <w:pStyle w:val="VCAAVC2curriculumcode"/>
              <w:rPr>
                <w:noProof/>
              </w:rPr>
            </w:pPr>
            <w:r>
              <w:rPr>
                <w:iCs/>
              </w:rPr>
              <w:t>VC2M</w:t>
            </w:r>
            <w:r w:rsidR="0006314A" w:rsidRPr="005D043C">
              <w:t>2M01</w:t>
            </w:r>
          </w:p>
        </w:tc>
        <w:tc>
          <w:tcPr>
            <w:tcW w:w="3219" w:type="dxa"/>
          </w:tcPr>
          <w:p w14:paraId="14080B37" w14:textId="77777777" w:rsidR="0006314A" w:rsidRPr="005D043C" w:rsidRDefault="0006314A" w:rsidP="0006314A">
            <w:pPr>
              <w:pStyle w:val="VCAAtabletextnarrow"/>
              <w:rPr>
                <w:iCs/>
                <w:lang w:val="en-AU"/>
              </w:rPr>
            </w:pPr>
            <w:r w:rsidRPr="005D043C">
              <w:rPr>
                <w:lang w:val="en-AU"/>
              </w:rPr>
              <w:t xml:space="preserve">identify which metric units are used to measure everyday items; use measurements of familiar items and known units to make estimates </w:t>
            </w:r>
          </w:p>
          <w:p w14:paraId="2369E97D" w14:textId="2E9DA48A" w:rsidR="0006314A" w:rsidRPr="00E0242B" w:rsidRDefault="005E2273" w:rsidP="005E2273">
            <w:pPr>
              <w:pStyle w:val="VCAAVC2curriculumcode"/>
              <w:rPr>
                <w:noProof/>
              </w:rPr>
            </w:pPr>
            <w:r>
              <w:rPr>
                <w:iCs/>
              </w:rPr>
              <w:t>VC2M</w:t>
            </w:r>
            <w:r w:rsidR="0006314A" w:rsidRPr="005D043C">
              <w:t>3M01</w:t>
            </w:r>
          </w:p>
        </w:tc>
        <w:tc>
          <w:tcPr>
            <w:tcW w:w="3219" w:type="dxa"/>
          </w:tcPr>
          <w:p w14:paraId="7A5440B7" w14:textId="77777777" w:rsidR="0006314A" w:rsidRPr="005D043C" w:rsidRDefault="0006314A" w:rsidP="0006314A">
            <w:pPr>
              <w:pStyle w:val="VCAAtabletextnarrow"/>
              <w:rPr>
                <w:iCs/>
                <w:lang w:val="en-AU"/>
              </w:rPr>
            </w:pPr>
            <w:r w:rsidRPr="005D043C">
              <w:rPr>
                <w:lang w:val="en-AU"/>
              </w:rPr>
              <w:t xml:space="preserve">use scaled and digital instruments to interpret unmarked and partial units to measure and compare lengths, masses, capacities, durations and temperatures, using appropriate units </w:t>
            </w:r>
          </w:p>
          <w:p w14:paraId="312F292B" w14:textId="65CBE40F" w:rsidR="0006314A" w:rsidRPr="00E0242B" w:rsidRDefault="005E2273" w:rsidP="005E2273">
            <w:pPr>
              <w:pStyle w:val="VCAAVC2curriculumcode"/>
            </w:pPr>
            <w:r>
              <w:t>VC2M</w:t>
            </w:r>
            <w:r w:rsidR="0006314A" w:rsidRPr="005D043C">
              <w:t>4M01</w:t>
            </w:r>
          </w:p>
        </w:tc>
        <w:tc>
          <w:tcPr>
            <w:tcW w:w="3219" w:type="dxa"/>
          </w:tcPr>
          <w:p w14:paraId="559D5CF8" w14:textId="77777777" w:rsidR="0006314A" w:rsidRPr="005D043C" w:rsidRDefault="0006314A" w:rsidP="0006314A">
            <w:pPr>
              <w:pStyle w:val="VCAAtabletextnarrow"/>
              <w:rPr>
                <w:iCs/>
                <w:lang w:val="en-AU"/>
              </w:rPr>
            </w:pPr>
            <w:r w:rsidRPr="005D043C">
              <w:rPr>
                <w:lang w:val="en-AU"/>
              </w:rPr>
              <w:t xml:space="preserve">choose appropriate metric units when measuring the length, mass and capacity of objects; use smaller units or a combination of units to obtain a more accurate measure </w:t>
            </w:r>
          </w:p>
          <w:p w14:paraId="794B1868" w14:textId="33AE8E9E" w:rsidR="0006314A" w:rsidRPr="00E0242B" w:rsidRDefault="005E2273" w:rsidP="005E2273">
            <w:pPr>
              <w:pStyle w:val="VCAAVC2curriculumcode"/>
              <w:rPr>
                <w:noProof/>
              </w:rPr>
            </w:pPr>
            <w:r>
              <w:rPr>
                <w:iCs/>
              </w:rPr>
              <w:t>VC2M</w:t>
            </w:r>
            <w:r w:rsidR="0006314A" w:rsidRPr="005D043C">
              <w:t>5M01</w:t>
            </w:r>
          </w:p>
        </w:tc>
        <w:tc>
          <w:tcPr>
            <w:tcW w:w="3220" w:type="dxa"/>
          </w:tcPr>
          <w:p w14:paraId="1BB2FA6A" w14:textId="77777777" w:rsidR="0006314A" w:rsidRPr="005D043C" w:rsidRDefault="0006314A" w:rsidP="0006314A">
            <w:pPr>
              <w:pStyle w:val="VCAAtabletextnarrow"/>
              <w:rPr>
                <w:iCs/>
                <w:lang w:val="en-AU"/>
              </w:rPr>
            </w:pPr>
            <w:r w:rsidRPr="005D043C">
              <w:rPr>
                <w:lang w:val="en-AU"/>
              </w:rPr>
              <w:t xml:space="preserve">convert between common metric units of length, mass and capacity; choose and use decimal representations of metric measurements relevant to the context of a problem </w:t>
            </w:r>
          </w:p>
          <w:p w14:paraId="50F43A0D" w14:textId="456E5FAE" w:rsidR="0006314A" w:rsidRPr="00E0242B" w:rsidRDefault="005E2273" w:rsidP="005E2273">
            <w:pPr>
              <w:pStyle w:val="VCAAVC2curriculumcode"/>
              <w:rPr>
                <w:noProof/>
              </w:rPr>
            </w:pPr>
            <w:r>
              <w:rPr>
                <w:iCs/>
              </w:rPr>
              <w:t>VC2M</w:t>
            </w:r>
            <w:r w:rsidR="0006314A" w:rsidRPr="005D043C">
              <w:t>6M01</w:t>
            </w:r>
          </w:p>
        </w:tc>
      </w:tr>
      <w:tr w:rsidR="0006314A" w:rsidRPr="003A2384" w14:paraId="284BEDEB" w14:textId="77777777" w:rsidTr="00B20CF7">
        <w:trPr>
          <w:cantSplit/>
          <w:trHeight w:val="2244"/>
        </w:trPr>
        <w:tc>
          <w:tcPr>
            <w:tcW w:w="3219" w:type="dxa"/>
          </w:tcPr>
          <w:p w14:paraId="4915ACB0" w14:textId="1422461E" w:rsidR="0006314A" w:rsidRPr="00E0242B" w:rsidRDefault="0006314A" w:rsidP="005E2273">
            <w:pPr>
              <w:pStyle w:val="VCAAVC2curriculumcode"/>
              <w:rPr>
                <w:noProof/>
              </w:rPr>
            </w:pPr>
          </w:p>
        </w:tc>
        <w:tc>
          <w:tcPr>
            <w:tcW w:w="3219" w:type="dxa"/>
          </w:tcPr>
          <w:p w14:paraId="558479D4" w14:textId="77777777" w:rsidR="0006314A" w:rsidRPr="005D043C" w:rsidRDefault="0006314A" w:rsidP="0006314A">
            <w:pPr>
              <w:pStyle w:val="VCAAtabletextnarrow"/>
              <w:rPr>
                <w:iCs/>
                <w:lang w:val="en-AU"/>
              </w:rPr>
            </w:pPr>
            <w:r w:rsidRPr="005D043C">
              <w:rPr>
                <w:lang w:val="en-AU"/>
              </w:rPr>
              <w:t>measure the length of shapes and objects using informal units, recognising that units need to be uniform and used end-to-end</w:t>
            </w:r>
          </w:p>
          <w:p w14:paraId="5F8EB57A" w14:textId="6A34D3F0" w:rsidR="0006314A" w:rsidRPr="00E0242B" w:rsidRDefault="005E2273" w:rsidP="005E2273">
            <w:pPr>
              <w:pStyle w:val="VCAAVC2curriculumcode"/>
              <w:rPr>
                <w:noProof/>
              </w:rPr>
            </w:pPr>
            <w:r>
              <w:rPr>
                <w:iCs/>
              </w:rPr>
              <w:t>VC2M</w:t>
            </w:r>
            <w:r w:rsidR="0006314A" w:rsidRPr="005D043C">
              <w:t>1M02</w:t>
            </w:r>
          </w:p>
        </w:tc>
        <w:tc>
          <w:tcPr>
            <w:tcW w:w="3219" w:type="dxa"/>
          </w:tcPr>
          <w:p w14:paraId="06EB69E8" w14:textId="77777777" w:rsidR="0006314A" w:rsidRPr="005D043C" w:rsidRDefault="0006314A" w:rsidP="0006314A">
            <w:pPr>
              <w:pStyle w:val="VCAAtabletextnarrow"/>
              <w:rPr>
                <w:iCs/>
                <w:lang w:val="en-AU"/>
              </w:rPr>
            </w:pPr>
            <w:r w:rsidRPr="005D043C">
              <w:rPr>
                <w:lang w:val="en-AU"/>
              </w:rPr>
              <w:t xml:space="preserve">identify common uses and represent halves, quarters and eighths in relation to shapes, objects and events </w:t>
            </w:r>
          </w:p>
          <w:p w14:paraId="00D4E57C" w14:textId="10ECF2B6" w:rsidR="0006314A" w:rsidRPr="00E0242B" w:rsidRDefault="005E2273" w:rsidP="005E2273">
            <w:pPr>
              <w:pStyle w:val="VCAAVC2curriculumcode"/>
              <w:rPr>
                <w:noProof/>
              </w:rPr>
            </w:pPr>
            <w:r>
              <w:rPr>
                <w:iCs/>
              </w:rPr>
              <w:t>VC2M</w:t>
            </w:r>
            <w:r w:rsidR="0006314A" w:rsidRPr="005D043C">
              <w:t>2M02</w:t>
            </w:r>
          </w:p>
        </w:tc>
        <w:tc>
          <w:tcPr>
            <w:tcW w:w="3219" w:type="dxa"/>
          </w:tcPr>
          <w:p w14:paraId="6F98CB86" w14:textId="77777777" w:rsidR="0006314A" w:rsidRPr="005D043C" w:rsidRDefault="0006314A" w:rsidP="0006314A">
            <w:pPr>
              <w:pStyle w:val="VCAAtabletextnarrow"/>
              <w:rPr>
                <w:iCs/>
                <w:lang w:val="en-AU"/>
              </w:rPr>
            </w:pPr>
            <w:r w:rsidRPr="005D043C">
              <w:rPr>
                <w:lang w:val="en-AU"/>
              </w:rPr>
              <w:t xml:space="preserve">measure and compare objects using familiar metric units of length, mass and capacity, and instruments with labelled markings </w:t>
            </w:r>
          </w:p>
          <w:p w14:paraId="02748990" w14:textId="2DD49595" w:rsidR="0006314A" w:rsidRPr="00E0242B" w:rsidRDefault="005E2273" w:rsidP="005E2273">
            <w:pPr>
              <w:pStyle w:val="VCAAVC2curriculumcode"/>
              <w:rPr>
                <w:noProof/>
              </w:rPr>
            </w:pPr>
            <w:r>
              <w:rPr>
                <w:iCs/>
              </w:rPr>
              <w:t>VC2M</w:t>
            </w:r>
            <w:r w:rsidR="0006314A" w:rsidRPr="005D043C">
              <w:t>3M02</w:t>
            </w:r>
          </w:p>
        </w:tc>
        <w:tc>
          <w:tcPr>
            <w:tcW w:w="3219" w:type="dxa"/>
          </w:tcPr>
          <w:p w14:paraId="7886A46B" w14:textId="77777777" w:rsidR="0006314A" w:rsidRPr="005D043C" w:rsidRDefault="0006314A" w:rsidP="0006314A">
            <w:pPr>
              <w:pStyle w:val="VCAAtabletextnarrow"/>
              <w:rPr>
                <w:iCs/>
                <w:lang w:val="en-AU"/>
              </w:rPr>
            </w:pPr>
            <w:r w:rsidRPr="005D043C">
              <w:rPr>
                <w:lang w:val="en-AU"/>
              </w:rPr>
              <w:t xml:space="preserve">recognise ways of measuring and approximating the perimeter and area of shapes and enclosed spaces, using appropriate formal and informal units </w:t>
            </w:r>
          </w:p>
          <w:p w14:paraId="4BCDFFAD" w14:textId="46F36463" w:rsidR="0006314A" w:rsidRPr="00E0242B" w:rsidRDefault="005E2273" w:rsidP="005E2273">
            <w:pPr>
              <w:pStyle w:val="VCAAVC2curriculumcode"/>
              <w:rPr>
                <w:noProof/>
              </w:rPr>
            </w:pPr>
            <w:r>
              <w:rPr>
                <w:iCs/>
              </w:rPr>
              <w:t>VC2M</w:t>
            </w:r>
            <w:r w:rsidR="0006314A" w:rsidRPr="005D043C">
              <w:t>4M02</w:t>
            </w:r>
          </w:p>
        </w:tc>
        <w:tc>
          <w:tcPr>
            <w:tcW w:w="3219" w:type="dxa"/>
          </w:tcPr>
          <w:p w14:paraId="760FA9E9" w14:textId="77777777" w:rsidR="0006314A" w:rsidRPr="005D043C" w:rsidRDefault="0006314A" w:rsidP="0006314A">
            <w:pPr>
              <w:pStyle w:val="VCAAtabletextnarrow"/>
              <w:rPr>
                <w:iCs/>
                <w:lang w:val="en-AU"/>
              </w:rPr>
            </w:pPr>
            <w:r w:rsidRPr="005D043C">
              <w:rPr>
                <w:lang w:val="en-AU"/>
              </w:rPr>
              <w:t xml:space="preserve">solve practical problems involving the perimeter and area of regular and irregular shapes using appropriate metric units </w:t>
            </w:r>
          </w:p>
          <w:p w14:paraId="38D67530" w14:textId="14C26940" w:rsidR="0006314A" w:rsidRPr="00E0242B" w:rsidRDefault="005E2273" w:rsidP="005E2273">
            <w:pPr>
              <w:pStyle w:val="VCAAVC2curriculumcode"/>
              <w:rPr>
                <w:noProof/>
              </w:rPr>
            </w:pPr>
            <w:r>
              <w:rPr>
                <w:iCs/>
              </w:rPr>
              <w:t>VC2M</w:t>
            </w:r>
            <w:r w:rsidR="0006314A" w:rsidRPr="005D043C">
              <w:t>5M02</w:t>
            </w:r>
          </w:p>
        </w:tc>
        <w:tc>
          <w:tcPr>
            <w:tcW w:w="3220" w:type="dxa"/>
          </w:tcPr>
          <w:p w14:paraId="1F1ACE8F" w14:textId="77777777" w:rsidR="0006314A" w:rsidRPr="005D043C" w:rsidRDefault="0006314A" w:rsidP="0006314A">
            <w:pPr>
              <w:pStyle w:val="VCAAtabletextnarrow"/>
              <w:rPr>
                <w:iCs/>
                <w:lang w:val="en-AU"/>
              </w:rPr>
            </w:pPr>
            <w:r w:rsidRPr="005D043C">
              <w:rPr>
                <w:lang w:val="en-AU"/>
              </w:rPr>
              <w:t xml:space="preserve">establish the formula for the area of a rectangle and use it to solve practical problems </w:t>
            </w:r>
          </w:p>
          <w:p w14:paraId="165A7BCC" w14:textId="6B8CA512" w:rsidR="0006314A" w:rsidRPr="00E0242B" w:rsidRDefault="005E2273" w:rsidP="005E2273">
            <w:pPr>
              <w:pStyle w:val="VCAAVC2curriculumcode"/>
              <w:rPr>
                <w:noProof/>
              </w:rPr>
            </w:pPr>
            <w:r>
              <w:rPr>
                <w:iCs/>
              </w:rPr>
              <w:t>VC2M</w:t>
            </w:r>
            <w:r w:rsidR="0006314A" w:rsidRPr="005D043C">
              <w:t>6M02</w:t>
            </w:r>
          </w:p>
        </w:tc>
      </w:tr>
      <w:tr w:rsidR="0006314A" w:rsidRPr="003A2384" w14:paraId="1CA0E329" w14:textId="77777777" w:rsidTr="00B20CF7">
        <w:trPr>
          <w:cantSplit/>
          <w:trHeight w:val="2702"/>
        </w:trPr>
        <w:tc>
          <w:tcPr>
            <w:tcW w:w="3219" w:type="dxa"/>
          </w:tcPr>
          <w:p w14:paraId="01E89CEE" w14:textId="77777777" w:rsidR="000605BA" w:rsidRPr="005D043C" w:rsidRDefault="000605BA" w:rsidP="000605BA">
            <w:pPr>
              <w:pStyle w:val="VCAAtabletextnarrow"/>
              <w:rPr>
                <w:lang w:val="en-AU"/>
              </w:rPr>
            </w:pPr>
            <w:r w:rsidRPr="005D043C">
              <w:rPr>
                <w:lang w:val="en-AU"/>
              </w:rPr>
              <w:t xml:space="preserve">sequence days of the week and times of the day, including morning, lunchtime, afternoon and night-time, and connect them to familiar events and actions </w:t>
            </w:r>
          </w:p>
          <w:p w14:paraId="03F31BAE" w14:textId="53D91A7F" w:rsidR="0006314A" w:rsidRPr="00E0242B" w:rsidRDefault="000605BA" w:rsidP="000605BA">
            <w:pPr>
              <w:pStyle w:val="VCAAVC2curriculumcode"/>
              <w:rPr>
                <w:noProof/>
              </w:rPr>
            </w:pPr>
            <w:r>
              <w:t>VC2M</w:t>
            </w:r>
            <w:r w:rsidRPr="005D043C">
              <w:t>FM02</w:t>
            </w:r>
          </w:p>
        </w:tc>
        <w:tc>
          <w:tcPr>
            <w:tcW w:w="3219" w:type="dxa"/>
          </w:tcPr>
          <w:p w14:paraId="5431BE97" w14:textId="77777777" w:rsidR="0006314A" w:rsidRPr="005D043C" w:rsidRDefault="0006314A" w:rsidP="0006314A">
            <w:pPr>
              <w:pStyle w:val="VCAAtabletextnarrow"/>
              <w:rPr>
                <w:lang w:val="en-AU"/>
              </w:rPr>
            </w:pPr>
            <w:r w:rsidRPr="005D043C">
              <w:rPr>
                <w:lang w:val="en-AU"/>
              </w:rPr>
              <w:t xml:space="preserve">describe the duration and sequence of events using years, months, weeks, days and hours </w:t>
            </w:r>
          </w:p>
          <w:p w14:paraId="20798461" w14:textId="287A18C2" w:rsidR="0006314A" w:rsidRPr="00E0242B" w:rsidRDefault="005E2273" w:rsidP="005E2273">
            <w:pPr>
              <w:pStyle w:val="VCAAVC2curriculumcode"/>
              <w:rPr>
                <w:noProof/>
              </w:rPr>
            </w:pPr>
            <w:r>
              <w:t>VC2M</w:t>
            </w:r>
            <w:r w:rsidR="0006314A" w:rsidRPr="005D043C">
              <w:t>1M03</w:t>
            </w:r>
          </w:p>
        </w:tc>
        <w:tc>
          <w:tcPr>
            <w:tcW w:w="3219" w:type="dxa"/>
          </w:tcPr>
          <w:p w14:paraId="1A0AA90A" w14:textId="77777777" w:rsidR="0006314A" w:rsidRPr="005D043C" w:rsidRDefault="0006314A" w:rsidP="0006314A">
            <w:pPr>
              <w:pStyle w:val="VCAAtabletextnarrow"/>
              <w:rPr>
                <w:iCs/>
                <w:lang w:val="en-AU"/>
              </w:rPr>
            </w:pPr>
            <w:r w:rsidRPr="005D043C">
              <w:rPr>
                <w:lang w:val="en-AU"/>
              </w:rPr>
              <w:t xml:space="preserve">identify the date and determine the number of days between events using calendars </w:t>
            </w:r>
          </w:p>
          <w:p w14:paraId="70D8507B" w14:textId="00AC65C1" w:rsidR="0006314A" w:rsidRPr="00E0242B" w:rsidRDefault="005E2273" w:rsidP="005E2273">
            <w:pPr>
              <w:pStyle w:val="VCAAVC2curriculumcode"/>
              <w:rPr>
                <w:noProof/>
              </w:rPr>
            </w:pPr>
            <w:r>
              <w:rPr>
                <w:iCs/>
              </w:rPr>
              <w:t>VC2M</w:t>
            </w:r>
            <w:r w:rsidR="0006314A" w:rsidRPr="005D043C">
              <w:t>2M03</w:t>
            </w:r>
          </w:p>
        </w:tc>
        <w:tc>
          <w:tcPr>
            <w:tcW w:w="3219" w:type="dxa"/>
          </w:tcPr>
          <w:p w14:paraId="3E4C9617" w14:textId="77777777" w:rsidR="0006314A" w:rsidRPr="005D043C" w:rsidRDefault="0006314A" w:rsidP="0006314A">
            <w:pPr>
              <w:pStyle w:val="VCAAtabletextnarrow"/>
              <w:rPr>
                <w:iCs/>
                <w:lang w:val="en-AU"/>
              </w:rPr>
            </w:pPr>
            <w:r w:rsidRPr="005D043C">
              <w:rPr>
                <w:lang w:val="en-AU"/>
              </w:rPr>
              <w:t>recognise and use the relationship between formal units of time</w:t>
            </w:r>
            <w:r>
              <w:rPr>
                <w:lang w:val="en-AU"/>
              </w:rPr>
              <w:t>,</w:t>
            </w:r>
            <w:r w:rsidRPr="005D043C">
              <w:rPr>
                <w:lang w:val="en-AU"/>
              </w:rPr>
              <w:t xml:space="preserve"> including days, hours, minutes and seconds</w:t>
            </w:r>
            <w:r>
              <w:rPr>
                <w:lang w:val="en-AU"/>
              </w:rPr>
              <w:t>,</w:t>
            </w:r>
            <w:r w:rsidRPr="005D043C">
              <w:rPr>
                <w:lang w:val="en-AU"/>
              </w:rPr>
              <w:t xml:space="preserve"> to estimate and compare the duration of events </w:t>
            </w:r>
          </w:p>
          <w:p w14:paraId="1B26D36A" w14:textId="51EAA9F5" w:rsidR="0006314A" w:rsidRDefault="005E2273" w:rsidP="005E2273">
            <w:pPr>
              <w:pStyle w:val="VCAAVC2curriculumcode"/>
            </w:pPr>
            <w:r>
              <w:rPr>
                <w:iCs/>
              </w:rPr>
              <w:t>VC2M</w:t>
            </w:r>
            <w:r w:rsidR="0006314A" w:rsidRPr="005D043C">
              <w:t>3M03</w:t>
            </w:r>
          </w:p>
          <w:p w14:paraId="35947752" w14:textId="77777777" w:rsidR="0006314A" w:rsidRPr="00E0242B" w:rsidRDefault="0006314A" w:rsidP="0006314A">
            <w:pPr>
              <w:pStyle w:val="VCAAtabletextnarrow"/>
              <w:rPr>
                <w:noProof/>
              </w:rPr>
            </w:pPr>
          </w:p>
        </w:tc>
        <w:tc>
          <w:tcPr>
            <w:tcW w:w="3219" w:type="dxa"/>
          </w:tcPr>
          <w:p w14:paraId="280D5B9D" w14:textId="77777777" w:rsidR="0006314A" w:rsidRPr="005D043C" w:rsidRDefault="0006314A" w:rsidP="0006314A">
            <w:pPr>
              <w:pStyle w:val="VCAAtabletextnarrow"/>
              <w:rPr>
                <w:iCs/>
                <w:lang w:val="en-AU"/>
              </w:rPr>
            </w:pPr>
            <w:r w:rsidRPr="005D043C">
              <w:rPr>
                <w:lang w:val="en-AU"/>
              </w:rPr>
              <w:t>solve problems involving the duration of time inclu</w:t>
            </w:r>
            <w:r w:rsidRPr="0083234C">
              <w:rPr>
                <w:lang w:val="en-AU"/>
              </w:rPr>
              <w:t xml:space="preserve">ding situations involving </w:t>
            </w:r>
            <w:r w:rsidRPr="004940A7">
              <w:rPr>
                <w:color w:val="auto"/>
                <w:lang w:val="en-AU"/>
              </w:rPr>
              <w:t xml:space="preserve">‘am’ </w:t>
            </w:r>
            <w:r w:rsidRPr="0083234C">
              <w:rPr>
                <w:lang w:val="en-AU"/>
              </w:rPr>
              <w:t xml:space="preserve">and </w:t>
            </w:r>
            <w:r w:rsidRPr="004940A7">
              <w:rPr>
                <w:color w:val="auto"/>
                <w:lang w:val="en-AU"/>
              </w:rPr>
              <w:t>‘</w:t>
            </w:r>
            <w:r w:rsidRPr="0083234C">
              <w:rPr>
                <w:lang w:val="en-AU"/>
              </w:rPr>
              <w:t>pm</w:t>
            </w:r>
            <w:r w:rsidRPr="004940A7">
              <w:rPr>
                <w:color w:val="auto"/>
                <w:lang w:val="en-AU"/>
              </w:rPr>
              <w:t>’</w:t>
            </w:r>
            <w:r w:rsidRPr="005D043C">
              <w:rPr>
                <w:lang w:val="en-AU"/>
              </w:rPr>
              <w:t xml:space="preserve"> and conversions between units of time </w:t>
            </w:r>
          </w:p>
          <w:p w14:paraId="1BB2495A" w14:textId="7DDFF928" w:rsidR="0006314A" w:rsidRPr="00E0242B" w:rsidRDefault="005E2273" w:rsidP="005E2273">
            <w:pPr>
              <w:pStyle w:val="VCAAVC2curriculumcode"/>
              <w:rPr>
                <w:noProof/>
              </w:rPr>
            </w:pPr>
            <w:r>
              <w:rPr>
                <w:iCs/>
              </w:rPr>
              <w:t>VC2M</w:t>
            </w:r>
            <w:r w:rsidR="0006314A" w:rsidRPr="005D043C">
              <w:t>4M03</w:t>
            </w:r>
          </w:p>
        </w:tc>
        <w:tc>
          <w:tcPr>
            <w:tcW w:w="3219" w:type="dxa"/>
          </w:tcPr>
          <w:p w14:paraId="7028B7BF" w14:textId="77777777" w:rsidR="0006314A" w:rsidRPr="005D043C" w:rsidRDefault="0006314A" w:rsidP="0006314A">
            <w:pPr>
              <w:pStyle w:val="VCAAtabletextnarrow"/>
              <w:rPr>
                <w:iCs/>
                <w:lang w:val="en-AU"/>
              </w:rPr>
            </w:pPr>
            <w:r w:rsidRPr="005D043C">
              <w:rPr>
                <w:lang w:val="en-AU"/>
              </w:rPr>
              <w:t xml:space="preserve">compare 12- and 24-hour time systems and solve practical problems involving the conversion between them </w:t>
            </w:r>
          </w:p>
          <w:p w14:paraId="21B4BCE4" w14:textId="376D5C53" w:rsidR="0006314A" w:rsidRPr="00E0242B" w:rsidRDefault="005E2273" w:rsidP="005E2273">
            <w:pPr>
              <w:pStyle w:val="VCAAVC2curriculumcode"/>
              <w:rPr>
                <w:noProof/>
              </w:rPr>
            </w:pPr>
            <w:r>
              <w:rPr>
                <w:iCs/>
              </w:rPr>
              <w:t>VC2M</w:t>
            </w:r>
            <w:r w:rsidR="0006314A" w:rsidRPr="005D043C">
              <w:t>5M03</w:t>
            </w:r>
          </w:p>
        </w:tc>
        <w:tc>
          <w:tcPr>
            <w:tcW w:w="3220" w:type="dxa"/>
          </w:tcPr>
          <w:p w14:paraId="73C97162" w14:textId="77777777" w:rsidR="0006314A" w:rsidRPr="005D043C" w:rsidRDefault="0006314A" w:rsidP="0006314A">
            <w:pPr>
              <w:pStyle w:val="VCAAtabletextnarrow"/>
              <w:rPr>
                <w:iCs/>
                <w:lang w:val="en-AU"/>
              </w:rPr>
            </w:pPr>
            <w:r w:rsidRPr="005D043C">
              <w:rPr>
                <w:lang w:val="en-AU"/>
              </w:rPr>
              <w:t>measure, calculate and compare elapsed time</w:t>
            </w:r>
            <w:r>
              <w:rPr>
                <w:lang w:val="en-AU"/>
              </w:rPr>
              <w:t>;</w:t>
            </w:r>
            <w:r w:rsidRPr="005D043C">
              <w:rPr>
                <w:lang w:val="en-AU"/>
              </w:rPr>
              <w:t xml:space="preserve"> interpret and use timetables and itineraries to plan activities and determine the duration of events and journeys </w:t>
            </w:r>
          </w:p>
          <w:p w14:paraId="2DBF3D56" w14:textId="172A63AB" w:rsidR="0006314A" w:rsidRPr="00E0242B" w:rsidRDefault="005E2273" w:rsidP="005E2273">
            <w:pPr>
              <w:pStyle w:val="VCAAVC2curriculumcode"/>
              <w:rPr>
                <w:noProof/>
              </w:rPr>
            </w:pPr>
            <w:r>
              <w:rPr>
                <w:iCs/>
              </w:rPr>
              <w:t>VC2M</w:t>
            </w:r>
            <w:r w:rsidR="0006314A" w:rsidRPr="005D043C">
              <w:t xml:space="preserve">6M03 </w:t>
            </w:r>
          </w:p>
        </w:tc>
      </w:tr>
      <w:tr w:rsidR="0006314A" w:rsidRPr="003A2384" w14:paraId="71C99767" w14:textId="77777777" w:rsidTr="00B20CF7">
        <w:trPr>
          <w:cantSplit/>
          <w:trHeight w:val="2386"/>
        </w:trPr>
        <w:tc>
          <w:tcPr>
            <w:tcW w:w="3219" w:type="dxa"/>
          </w:tcPr>
          <w:p w14:paraId="63376A58" w14:textId="77777777" w:rsidR="0006314A" w:rsidRPr="00E0242B" w:rsidRDefault="0006314A" w:rsidP="0006314A">
            <w:pPr>
              <w:pStyle w:val="VCAAVC2curriculumcode"/>
              <w:rPr>
                <w:noProof/>
              </w:rPr>
            </w:pPr>
          </w:p>
        </w:tc>
        <w:tc>
          <w:tcPr>
            <w:tcW w:w="3219" w:type="dxa"/>
          </w:tcPr>
          <w:p w14:paraId="5FF792A0" w14:textId="77777777" w:rsidR="0006314A" w:rsidRPr="00E0242B" w:rsidRDefault="0006314A" w:rsidP="0006314A">
            <w:pPr>
              <w:pStyle w:val="VCAAtabletextnarrow"/>
              <w:rPr>
                <w:noProof/>
              </w:rPr>
            </w:pPr>
          </w:p>
        </w:tc>
        <w:tc>
          <w:tcPr>
            <w:tcW w:w="3219" w:type="dxa"/>
          </w:tcPr>
          <w:p w14:paraId="7365168A" w14:textId="77777777" w:rsidR="0006314A" w:rsidRPr="005D043C" w:rsidRDefault="0006314A" w:rsidP="0006314A">
            <w:pPr>
              <w:pStyle w:val="VCAAtabletextnarrow"/>
              <w:rPr>
                <w:iCs/>
                <w:lang w:val="en-AU"/>
              </w:rPr>
            </w:pPr>
            <w:r w:rsidRPr="005D043C">
              <w:rPr>
                <w:lang w:val="en-AU"/>
              </w:rPr>
              <w:t>recognise and read the time represented on an analog clock to the hour, half-hour and quarter</w:t>
            </w:r>
            <w:r>
              <w:rPr>
                <w:lang w:val="en-AU"/>
              </w:rPr>
              <w:t xml:space="preserve"> </w:t>
            </w:r>
            <w:r w:rsidRPr="005D043C">
              <w:rPr>
                <w:lang w:val="en-AU"/>
              </w:rPr>
              <w:t xml:space="preserve">hour </w:t>
            </w:r>
          </w:p>
          <w:p w14:paraId="37C0EA1A" w14:textId="556A2A07" w:rsidR="0006314A" w:rsidRPr="00E0242B" w:rsidRDefault="005E2273" w:rsidP="005E2273">
            <w:pPr>
              <w:pStyle w:val="VCAAVC2curriculumcode"/>
              <w:rPr>
                <w:noProof/>
              </w:rPr>
            </w:pPr>
            <w:r>
              <w:rPr>
                <w:iCs/>
              </w:rPr>
              <w:t>VC2M</w:t>
            </w:r>
            <w:r w:rsidR="0006314A" w:rsidRPr="005D043C">
              <w:t>2M04</w:t>
            </w:r>
          </w:p>
        </w:tc>
        <w:tc>
          <w:tcPr>
            <w:tcW w:w="3219" w:type="dxa"/>
          </w:tcPr>
          <w:p w14:paraId="3B8941EE" w14:textId="77777777" w:rsidR="0006314A" w:rsidRPr="005D043C" w:rsidRDefault="0006314A" w:rsidP="0006314A">
            <w:pPr>
              <w:pStyle w:val="VCAAtabletextnarrow"/>
              <w:rPr>
                <w:iCs/>
                <w:lang w:val="en-AU"/>
              </w:rPr>
            </w:pPr>
            <w:r w:rsidRPr="005D043C">
              <w:rPr>
                <w:lang w:val="en-AU"/>
              </w:rPr>
              <w:t xml:space="preserve">describe the relationship between the hours and minutes on analog and digital clocks, and read the time to the nearest minute </w:t>
            </w:r>
          </w:p>
          <w:p w14:paraId="7EE1C973" w14:textId="4899F6E3" w:rsidR="0006314A" w:rsidRPr="00E0242B" w:rsidRDefault="005E2273" w:rsidP="005E2273">
            <w:pPr>
              <w:pStyle w:val="VCAAVC2curriculumcode"/>
              <w:rPr>
                <w:noProof/>
              </w:rPr>
            </w:pPr>
            <w:r>
              <w:rPr>
                <w:iCs/>
              </w:rPr>
              <w:t>VC2M</w:t>
            </w:r>
            <w:r w:rsidR="0006314A" w:rsidRPr="005D043C">
              <w:t>3M04</w:t>
            </w:r>
          </w:p>
        </w:tc>
        <w:tc>
          <w:tcPr>
            <w:tcW w:w="3219" w:type="dxa"/>
          </w:tcPr>
          <w:p w14:paraId="36FA3119" w14:textId="2FD105BB" w:rsidR="0006314A" w:rsidRPr="00E0242B" w:rsidRDefault="0006314A" w:rsidP="005E2273">
            <w:pPr>
              <w:pStyle w:val="VCAAVC2curriculumcode"/>
              <w:rPr>
                <w:noProof/>
              </w:rPr>
            </w:pPr>
          </w:p>
        </w:tc>
        <w:tc>
          <w:tcPr>
            <w:tcW w:w="3219" w:type="dxa"/>
          </w:tcPr>
          <w:p w14:paraId="373A4A59" w14:textId="5DB97BD8" w:rsidR="0006314A" w:rsidRPr="00E0242B" w:rsidRDefault="0006314A" w:rsidP="005E2273">
            <w:pPr>
              <w:pStyle w:val="VCAAVC2curriculumcode"/>
              <w:rPr>
                <w:noProof/>
              </w:rPr>
            </w:pPr>
          </w:p>
        </w:tc>
        <w:tc>
          <w:tcPr>
            <w:tcW w:w="3220" w:type="dxa"/>
          </w:tcPr>
          <w:p w14:paraId="52430FFF" w14:textId="4A5298B7" w:rsidR="0006314A" w:rsidRPr="00E0242B" w:rsidRDefault="0006314A" w:rsidP="005E2273">
            <w:pPr>
              <w:pStyle w:val="VCAAVC2curriculumcode"/>
              <w:rPr>
                <w:noProof/>
              </w:rPr>
            </w:pPr>
          </w:p>
        </w:tc>
      </w:tr>
      <w:tr w:rsidR="000605BA" w:rsidRPr="003A2384" w14:paraId="44A2340E" w14:textId="77777777" w:rsidTr="00B20CF7">
        <w:trPr>
          <w:cantSplit/>
          <w:trHeight w:val="2915"/>
        </w:trPr>
        <w:tc>
          <w:tcPr>
            <w:tcW w:w="3219" w:type="dxa"/>
          </w:tcPr>
          <w:p w14:paraId="5DC24E97" w14:textId="77777777" w:rsidR="000605BA" w:rsidRPr="00E0242B" w:rsidRDefault="000605BA" w:rsidP="000605BA">
            <w:pPr>
              <w:pStyle w:val="VCAAVC2curriculumcode"/>
              <w:rPr>
                <w:noProof/>
              </w:rPr>
            </w:pPr>
          </w:p>
        </w:tc>
        <w:tc>
          <w:tcPr>
            <w:tcW w:w="3219" w:type="dxa"/>
          </w:tcPr>
          <w:p w14:paraId="024DE095" w14:textId="77777777" w:rsidR="000605BA" w:rsidRPr="00E0242B" w:rsidRDefault="000605BA" w:rsidP="000605BA">
            <w:pPr>
              <w:pStyle w:val="VCAAtabletextnarrow"/>
              <w:rPr>
                <w:noProof/>
              </w:rPr>
            </w:pPr>
          </w:p>
        </w:tc>
        <w:tc>
          <w:tcPr>
            <w:tcW w:w="3219" w:type="dxa"/>
          </w:tcPr>
          <w:p w14:paraId="78B38849" w14:textId="77777777" w:rsidR="000605BA" w:rsidRPr="005D043C" w:rsidRDefault="000605BA" w:rsidP="000605BA">
            <w:pPr>
              <w:pStyle w:val="VCAAtabletextnarrow"/>
              <w:rPr>
                <w:iCs/>
                <w:lang w:val="en-AU"/>
              </w:rPr>
            </w:pPr>
            <w:r w:rsidRPr="005D043C">
              <w:rPr>
                <w:lang w:val="en-AU"/>
              </w:rPr>
              <w:t xml:space="preserve">identify, describe and demonstrate quarter, half, three-quarter and full measures of turn in everyday situations </w:t>
            </w:r>
          </w:p>
          <w:p w14:paraId="00AD72EC" w14:textId="1A80629D" w:rsidR="000605BA" w:rsidRPr="00E0242B" w:rsidRDefault="000605BA" w:rsidP="000605BA">
            <w:pPr>
              <w:pStyle w:val="VCAAVC2curriculumcode"/>
              <w:rPr>
                <w:iCs/>
                <w:noProof/>
              </w:rPr>
            </w:pPr>
            <w:r w:rsidRPr="005D043C">
              <w:rPr>
                <w:iCs/>
              </w:rPr>
              <w:t>VC2</w:t>
            </w:r>
            <w:r w:rsidRPr="005D043C">
              <w:t>M2M05</w:t>
            </w:r>
          </w:p>
        </w:tc>
        <w:tc>
          <w:tcPr>
            <w:tcW w:w="3219" w:type="dxa"/>
          </w:tcPr>
          <w:p w14:paraId="40C6C784" w14:textId="77777777" w:rsidR="000605BA" w:rsidRPr="005D043C" w:rsidRDefault="000605BA" w:rsidP="000605BA">
            <w:pPr>
              <w:pStyle w:val="VCAAtabletextnarrow"/>
              <w:rPr>
                <w:iCs/>
                <w:lang w:val="en-AU"/>
              </w:rPr>
            </w:pPr>
            <w:r w:rsidRPr="005D043C">
              <w:rPr>
                <w:lang w:val="en-AU"/>
              </w:rPr>
              <w:t xml:space="preserve">identify angles as measures of turn and </w:t>
            </w:r>
            <w:r>
              <w:rPr>
                <w:lang w:val="en-AU"/>
              </w:rPr>
              <w:t xml:space="preserve">use right angles as a reference to </w:t>
            </w:r>
            <w:r w:rsidRPr="005D043C">
              <w:rPr>
                <w:lang w:val="en-AU"/>
              </w:rPr>
              <w:t>compare angles</w:t>
            </w:r>
            <w:r>
              <w:rPr>
                <w:lang w:val="en-AU"/>
              </w:rPr>
              <w:t xml:space="preserve"> </w:t>
            </w:r>
            <w:r w:rsidRPr="005D043C">
              <w:rPr>
                <w:lang w:val="en-AU"/>
              </w:rPr>
              <w:t xml:space="preserve">in everyday situations </w:t>
            </w:r>
          </w:p>
          <w:p w14:paraId="191E8375" w14:textId="7C310FDB" w:rsidR="000605BA" w:rsidRPr="00E0242B" w:rsidRDefault="000605BA" w:rsidP="000605BA">
            <w:pPr>
              <w:pStyle w:val="VCAAVC2curriculumcode"/>
              <w:rPr>
                <w:noProof/>
              </w:rPr>
            </w:pPr>
            <w:r>
              <w:rPr>
                <w:iCs/>
              </w:rPr>
              <w:t>VC2M</w:t>
            </w:r>
            <w:r w:rsidRPr="005D043C">
              <w:t>3M05</w:t>
            </w:r>
          </w:p>
        </w:tc>
        <w:tc>
          <w:tcPr>
            <w:tcW w:w="3219" w:type="dxa"/>
          </w:tcPr>
          <w:p w14:paraId="2639754F" w14:textId="77777777" w:rsidR="000605BA" w:rsidRPr="005D043C" w:rsidRDefault="000605BA" w:rsidP="000605BA">
            <w:pPr>
              <w:pStyle w:val="VCAAtabletextnarrow"/>
              <w:rPr>
                <w:iCs/>
                <w:lang w:val="en-AU"/>
              </w:rPr>
            </w:pPr>
            <w:r w:rsidRPr="005D043C">
              <w:rPr>
                <w:lang w:val="en-AU"/>
              </w:rPr>
              <w:t xml:space="preserve">estimate and compare angles using angle names including acute, obtuse, straight angle, reflex and revolution, and recognise their relationship to a right angle </w:t>
            </w:r>
          </w:p>
          <w:p w14:paraId="42A5E10F" w14:textId="05560BE4" w:rsidR="000605BA" w:rsidRPr="00E0242B" w:rsidRDefault="000605BA" w:rsidP="000605BA">
            <w:pPr>
              <w:pStyle w:val="VCAAtabletextnarrow"/>
              <w:rPr>
                <w:noProof/>
              </w:rPr>
            </w:pPr>
            <w:r>
              <w:rPr>
                <w:iCs/>
              </w:rPr>
              <w:t>VC2M</w:t>
            </w:r>
            <w:r w:rsidRPr="005D043C">
              <w:t>4M04</w:t>
            </w:r>
          </w:p>
        </w:tc>
        <w:tc>
          <w:tcPr>
            <w:tcW w:w="3219" w:type="dxa"/>
          </w:tcPr>
          <w:p w14:paraId="5112DDCA" w14:textId="77777777" w:rsidR="000605BA" w:rsidRPr="005D043C" w:rsidRDefault="000605BA" w:rsidP="000605BA">
            <w:pPr>
              <w:pStyle w:val="VCAAtabletextnarrow"/>
              <w:rPr>
                <w:iCs/>
                <w:lang w:val="en-AU"/>
              </w:rPr>
            </w:pPr>
            <w:r w:rsidRPr="005D043C">
              <w:rPr>
                <w:lang w:val="en-AU"/>
              </w:rPr>
              <w:t>estimate, construct and measure angles in degrees, using appropriate tools</w:t>
            </w:r>
            <w:r>
              <w:rPr>
                <w:lang w:val="en-AU"/>
              </w:rPr>
              <w:t>,</w:t>
            </w:r>
            <w:r w:rsidRPr="005D043C">
              <w:rPr>
                <w:lang w:val="en-AU"/>
              </w:rPr>
              <w:t xml:space="preserve"> including a protractor, and relate these measures to angle names </w:t>
            </w:r>
          </w:p>
          <w:p w14:paraId="70B7E70D" w14:textId="5BD37A2A" w:rsidR="000605BA" w:rsidRPr="00E0242B" w:rsidRDefault="000605BA" w:rsidP="000605BA">
            <w:pPr>
              <w:pStyle w:val="VCAAtabletextnarrow"/>
              <w:rPr>
                <w:noProof/>
              </w:rPr>
            </w:pPr>
            <w:r>
              <w:rPr>
                <w:iCs/>
              </w:rPr>
              <w:t>VC2M</w:t>
            </w:r>
            <w:r w:rsidRPr="005D043C">
              <w:t>5M04</w:t>
            </w:r>
          </w:p>
        </w:tc>
        <w:tc>
          <w:tcPr>
            <w:tcW w:w="3220" w:type="dxa"/>
          </w:tcPr>
          <w:p w14:paraId="5B029571" w14:textId="77777777" w:rsidR="000605BA" w:rsidRPr="005D043C" w:rsidRDefault="000605BA" w:rsidP="000605BA">
            <w:pPr>
              <w:pStyle w:val="VCAAtabletextnarrow"/>
              <w:rPr>
                <w:iCs/>
                <w:lang w:val="en-AU"/>
              </w:rPr>
            </w:pPr>
            <w:r w:rsidRPr="005D043C">
              <w:rPr>
                <w:lang w:val="en-AU"/>
              </w:rPr>
              <w:t xml:space="preserve">identify the relationships between angles on a straight line, angles at a point and vertically opposite angles; use these to determine unknown angles, communicating reasoning </w:t>
            </w:r>
          </w:p>
          <w:p w14:paraId="5A27D1A3" w14:textId="0D2BF761" w:rsidR="000605BA" w:rsidRPr="00E0242B" w:rsidRDefault="000605BA" w:rsidP="000605BA">
            <w:pPr>
              <w:pStyle w:val="VCAAVC2curriculumcode"/>
              <w:rPr>
                <w:noProof/>
              </w:rPr>
            </w:pPr>
            <w:r>
              <w:rPr>
                <w:iCs/>
              </w:rPr>
              <w:t>VC2M</w:t>
            </w:r>
            <w:r w:rsidRPr="005D043C">
              <w:t>6M04</w:t>
            </w:r>
          </w:p>
        </w:tc>
      </w:tr>
      <w:tr w:rsidR="00904A66" w:rsidRPr="003A2384" w14:paraId="50DB0C47" w14:textId="77777777" w:rsidTr="00B20CF7">
        <w:trPr>
          <w:cantSplit/>
          <w:trHeight w:val="454"/>
        </w:trPr>
        <w:tc>
          <w:tcPr>
            <w:tcW w:w="22534" w:type="dxa"/>
            <w:gridSpan w:val="7"/>
            <w:shd w:val="clear" w:color="auto" w:fill="F2F2F2" w:themeFill="background1" w:themeFillShade="F2"/>
          </w:tcPr>
          <w:p w14:paraId="0ABB5C92" w14:textId="77777777" w:rsidR="00904A66" w:rsidRPr="009720E0" w:rsidRDefault="00904A66" w:rsidP="00526208">
            <w:pPr>
              <w:pStyle w:val="VCAAtabletextnarrow"/>
              <w:rPr>
                <w:b/>
                <w:bCs/>
                <w:noProof/>
              </w:rPr>
            </w:pPr>
            <w:r>
              <w:rPr>
                <w:b/>
                <w:bCs/>
                <w:noProof/>
                <w:lang w:val="en-AU"/>
              </w:rPr>
              <w:lastRenderedPageBreak/>
              <w:t>Achievement standards</w:t>
            </w:r>
          </w:p>
        </w:tc>
      </w:tr>
      <w:tr w:rsidR="00904A66" w:rsidRPr="003A2384" w14:paraId="3BDEEB96" w14:textId="77777777" w:rsidTr="00B20CF7">
        <w:trPr>
          <w:cantSplit/>
          <w:trHeight w:val="1701"/>
        </w:trPr>
        <w:tc>
          <w:tcPr>
            <w:tcW w:w="3219" w:type="dxa"/>
          </w:tcPr>
          <w:p w14:paraId="7E72E551" w14:textId="596EEA98" w:rsidR="00904A66" w:rsidRPr="00E0242B" w:rsidRDefault="0006314A" w:rsidP="005E2273">
            <w:pPr>
              <w:pStyle w:val="VCAAtabletextnarrow"/>
              <w:rPr>
                <w:noProof/>
                <w:lang w:val="en-AU"/>
              </w:rPr>
            </w:pPr>
            <w:r w:rsidRPr="005D043C">
              <w:rPr>
                <w:lang w:val="en-AU" w:eastAsia="en-AU"/>
              </w:rPr>
              <w:t>Students identify the attributes of mass, capacity, length and duration, and use direct comparison strategies to compare objects and events. They sequence and connect familiar events to the time of day.</w:t>
            </w:r>
          </w:p>
        </w:tc>
        <w:tc>
          <w:tcPr>
            <w:tcW w:w="3219" w:type="dxa"/>
          </w:tcPr>
          <w:p w14:paraId="2B9331E3" w14:textId="77777777" w:rsidR="0006314A" w:rsidRPr="005D043C" w:rsidRDefault="0006314A" w:rsidP="005E2273">
            <w:pPr>
              <w:pStyle w:val="VCAAtabletextnarrow"/>
              <w:rPr>
                <w:lang w:val="en-AU"/>
              </w:rPr>
            </w:pPr>
            <w:r>
              <w:rPr>
                <w:lang w:val="en-AU"/>
              </w:rPr>
              <w:t>Students</w:t>
            </w:r>
            <w:r w:rsidRPr="005D043C">
              <w:rPr>
                <w:lang w:val="en-AU"/>
              </w:rPr>
              <w:t xml:space="preserve"> compare and order objects and events based on the attributes of length, mass, capacity and duration, communicating their reasoning. </w:t>
            </w:r>
            <w:r>
              <w:rPr>
                <w:lang w:val="en-AU"/>
              </w:rPr>
              <w:t>They</w:t>
            </w:r>
            <w:r w:rsidRPr="005D043C">
              <w:rPr>
                <w:lang w:val="en-AU"/>
              </w:rPr>
              <w:t xml:space="preserve"> measure the length of shapes and objects using uniform informal units. </w:t>
            </w:r>
          </w:p>
          <w:p w14:paraId="18D4595A" w14:textId="77777777" w:rsidR="00904A66" w:rsidRPr="00E0242B" w:rsidRDefault="00904A66" w:rsidP="005E2273">
            <w:pPr>
              <w:pStyle w:val="VCAAtabletextnarrow"/>
              <w:rPr>
                <w:noProof/>
              </w:rPr>
            </w:pPr>
          </w:p>
        </w:tc>
        <w:tc>
          <w:tcPr>
            <w:tcW w:w="3219" w:type="dxa"/>
          </w:tcPr>
          <w:p w14:paraId="234269F9" w14:textId="77777777" w:rsidR="0006314A" w:rsidRPr="005D043C" w:rsidRDefault="0006314A" w:rsidP="005E2273">
            <w:pPr>
              <w:pStyle w:val="VCAAtabletextnarrow"/>
              <w:rPr>
                <w:lang w:val="en-AU"/>
              </w:rPr>
            </w:pPr>
            <w:r>
              <w:rPr>
                <w:lang w:val="en-AU"/>
              </w:rPr>
              <w:t>Students</w:t>
            </w:r>
            <w:r w:rsidRPr="005D043C">
              <w:rPr>
                <w:lang w:val="en-AU"/>
              </w:rPr>
              <w:t xml:space="preserve"> use uniform informal units to measure and compare shapes and objects. </w:t>
            </w:r>
            <w:r>
              <w:rPr>
                <w:lang w:val="en-AU"/>
              </w:rPr>
              <w:t>They</w:t>
            </w:r>
            <w:r w:rsidRPr="005D043C">
              <w:rPr>
                <w:lang w:val="en-AU"/>
              </w:rPr>
              <w:t xml:space="preserve"> determine the number of days between events using a calendar and read time on an analog clock to the hour, half</w:t>
            </w:r>
            <w:r>
              <w:rPr>
                <w:lang w:val="en-AU"/>
              </w:rPr>
              <w:t>-</w:t>
            </w:r>
            <w:r w:rsidRPr="005D043C">
              <w:rPr>
                <w:lang w:val="en-AU"/>
              </w:rPr>
              <w:t>hour and quarter hour. Students use quarter, half, three-quarter and full measures of turn in everyday situations</w:t>
            </w:r>
            <w:r>
              <w:rPr>
                <w:lang w:val="en-AU"/>
              </w:rPr>
              <w:t>.</w:t>
            </w:r>
          </w:p>
          <w:p w14:paraId="25748E2A" w14:textId="77777777" w:rsidR="00904A66" w:rsidRPr="00E0242B" w:rsidRDefault="00904A66" w:rsidP="005E2273">
            <w:pPr>
              <w:pStyle w:val="VCAAtabletextnarrow"/>
              <w:rPr>
                <w:iCs/>
                <w:noProof/>
                <w:lang w:val="en-AU"/>
              </w:rPr>
            </w:pPr>
          </w:p>
        </w:tc>
        <w:tc>
          <w:tcPr>
            <w:tcW w:w="3219" w:type="dxa"/>
          </w:tcPr>
          <w:p w14:paraId="037EAB24" w14:textId="3C1EEEDB" w:rsidR="00904A66" w:rsidRPr="00E0242B" w:rsidRDefault="0006314A" w:rsidP="005E2273">
            <w:pPr>
              <w:pStyle w:val="VCAAtabletextnarrow"/>
              <w:rPr>
                <w:noProof/>
              </w:rPr>
            </w:pPr>
            <w:r w:rsidRPr="005D043C">
              <w:rPr>
                <w:lang w:val="en-AU"/>
              </w:rPr>
              <w:t xml:space="preserve">Students use familiar metric units when estimating, comparing and measuring the attributes of objects and events. They identify angles as measures of turn and compare them to right angles. Students estimate and compare measures of duration using formal units of time. </w:t>
            </w:r>
          </w:p>
        </w:tc>
        <w:tc>
          <w:tcPr>
            <w:tcW w:w="3219" w:type="dxa"/>
          </w:tcPr>
          <w:p w14:paraId="61FBAE37" w14:textId="77777777" w:rsidR="0006314A" w:rsidRPr="005D043C" w:rsidRDefault="0006314A" w:rsidP="005E2273">
            <w:pPr>
              <w:pStyle w:val="VCAAtabletextnarrow"/>
              <w:rPr>
                <w:lang w:val="en-AU" w:eastAsia="en-AU"/>
              </w:rPr>
            </w:pPr>
            <w:r>
              <w:rPr>
                <w:lang w:val="en-AU" w:eastAsia="en-AU"/>
              </w:rPr>
              <w:t>Students</w:t>
            </w:r>
            <w:r w:rsidRPr="005D043C">
              <w:rPr>
                <w:lang w:val="en-AU" w:eastAsia="en-AU"/>
              </w:rPr>
              <w:t xml:space="preserve"> use appropriate scaled instruments and appropriate units to measure length, mass, capacity and temperature. </w:t>
            </w:r>
            <w:r>
              <w:rPr>
                <w:lang w:val="en-AU" w:eastAsia="en-AU"/>
              </w:rPr>
              <w:t>They</w:t>
            </w:r>
            <w:r w:rsidRPr="005D043C">
              <w:rPr>
                <w:lang w:val="en-AU" w:eastAsia="en-AU"/>
              </w:rPr>
              <w:t xml:space="preserve"> measure and approximate perimeters and areas for regular and irregular shapes. They convert between units of time when solving problems involving duration. Students compare angles relative to a right angle using angle names. </w:t>
            </w:r>
          </w:p>
          <w:p w14:paraId="2D783B4D" w14:textId="77777777" w:rsidR="00904A66" w:rsidRPr="00E0242B" w:rsidRDefault="00904A66" w:rsidP="005E2273">
            <w:pPr>
              <w:pStyle w:val="VCAAtabletextnarrow"/>
              <w:rPr>
                <w:noProof/>
              </w:rPr>
            </w:pPr>
          </w:p>
        </w:tc>
        <w:tc>
          <w:tcPr>
            <w:tcW w:w="3219" w:type="dxa"/>
          </w:tcPr>
          <w:p w14:paraId="7887CDCA" w14:textId="49345F27" w:rsidR="00904A66" w:rsidRPr="00E0242B" w:rsidRDefault="0006314A" w:rsidP="009764E9">
            <w:pPr>
              <w:pStyle w:val="VCAAtabletextnarrow"/>
              <w:rPr>
                <w:noProof/>
              </w:rPr>
            </w:pPr>
            <w:r>
              <w:rPr>
                <w:lang w:val="en-AU"/>
              </w:rPr>
              <w:t>Students</w:t>
            </w:r>
            <w:r w:rsidRPr="005D043C">
              <w:rPr>
                <w:lang w:val="en-AU"/>
              </w:rPr>
              <w:t xml:space="preserve"> choose and use appropriate metric units to measure the attributes of length, mass and capacity, and to solve problems involving perimeter and area. Students convert between 12- and 24-hour time. They estimate, construct and measure angles in degrees. </w:t>
            </w:r>
          </w:p>
        </w:tc>
        <w:tc>
          <w:tcPr>
            <w:tcW w:w="3220" w:type="dxa"/>
          </w:tcPr>
          <w:p w14:paraId="5D8488D1" w14:textId="77777777" w:rsidR="0006314A" w:rsidRPr="005D043C" w:rsidRDefault="0006314A" w:rsidP="005E2273">
            <w:pPr>
              <w:pStyle w:val="VCAAtabletextnarrow"/>
              <w:rPr>
                <w:lang w:val="en-AU" w:eastAsia="en-AU"/>
              </w:rPr>
            </w:pPr>
            <w:r>
              <w:rPr>
                <w:lang w:val="en-AU" w:eastAsia="en-AU"/>
              </w:rPr>
              <w:t>Students</w:t>
            </w:r>
            <w:r w:rsidRPr="005D043C">
              <w:rPr>
                <w:lang w:val="en-AU" w:eastAsia="en-AU"/>
              </w:rPr>
              <w:t xml:space="preserve"> interpret and use timetables, and measure, calculate and compare elapsed time. </w:t>
            </w:r>
            <w:r>
              <w:rPr>
                <w:lang w:val="en-AU" w:eastAsia="en-AU"/>
              </w:rPr>
              <w:t>They</w:t>
            </w:r>
            <w:r w:rsidRPr="005D043C">
              <w:rPr>
                <w:lang w:val="en-AU" w:eastAsia="en-AU"/>
              </w:rPr>
              <w:t xml:space="preserve"> convert between common units of length, mass and capacity. They use the formula for the area of a rectangle and angle properties to solve problems. </w:t>
            </w:r>
          </w:p>
          <w:p w14:paraId="0CEEAFE7" w14:textId="77777777" w:rsidR="00904A66" w:rsidRPr="00E0242B" w:rsidRDefault="00904A66" w:rsidP="005E2273">
            <w:pPr>
              <w:pStyle w:val="VCAAtabletextnarrow"/>
              <w:rPr>
                <w:noProof/>
              </w:rPr>
            </w:pPr>
          </w:p>
        </w:tc>
      </w:tr>
    </w:tbl>
    <w:p w14:paraId="213726AE" w14:textId="26668946" w:rsidR="00904A66" w:rsidRPr="00202DEA" w:rsidRDefault="00904A66" w:rsidP="00904A66">
      <w:pPr>
        <w:pStyle w:val="Heading2"/>
      </w:pPr>
      <w:r>
        <w:br w:type="page"/>
      </w:r>
      <w:r w:rsidRPr="009326C4">
        <w:lastRenderedPageBreak/>
        <w:t xml:space="preserve">Strand: </w:t>
      </w:r>
      <w:r w:rsidR="005E1C08">
        <w:t>Space</w:t>
      </w:r>
    </w:p>
    <w:tbl>
      <w:tblPr>
        <w:tblStyle w:val="TableGrid"/>
        <w:tblW w:w="22534" w:type="dxa"/>
        <w:tblLook w:val="04A0" w:firstRow="1" w:lastRow="0" w:firstColumn="1" w:lastColumn="0" w:noHBand="0" w:noVBand="1"/>
        <w:tblCaption w:val="Space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4002EF12" w14:textId="77777777" w:rsidTr="00B20CF7">
        <w:trPr>
          <w:cantSplit/>
          <w:tblHeader/>
        </w:trPr>
        <w:tc>
          <w:tcPr>
            <w:tcW w:w="3219" w:type="dxa"/>
            <w:shd w:val="clear" w:color="auto" w:fill="0072AA" w:themeFill="accent1" w:themeFillShade="BF"/>
            <w:vAlign w:val="center"/>
          </w:tcPr>
          <w:p w14:paraId="5BD3AD1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2A50B7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70B5136A"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6DB6C52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17B5C4D5"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334CCF42"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24B7F371"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7D9A2EC7" w14:textId="77777777" w:rsidTr="00B20CF7">
        <w:trPr>
          <w:cantSplit/>
          <w:trHeight w:val="454"/>
        </w:trPr>
        <w:tc>
          <w:tcPr>
            <w:tcW w:w="22534" w:type="dxa"/>
            <w:gridSpan w:val="7"/>
            <w:shd w:val="clear" w:color="auto" w:fill="F2F2F2" w:themeFill="background1" w:themeFillShade="F2"/>
          </w:tcPr>
          <w:p w14:paraId="4B9A6825"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66252A7F" w14:textId="77777777" w:rsidTr="00B20CF7">
        <w:trPr>
          <w:trHeight w:val="454"/>
        </w:trPr>
        <w:tc>
          <w:tcPr>
            <w:tcW w:w="22534" w:type="dxa"/>
            <w:gridSpan w:val="7"/>
          </w:tcPr>
          <w:p w14:paraId="3730CC94"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A171D1" w:rsidRPr="003A2384" w14:paraId="55A972F8" w14:textId="77777777" w:rsidTr="00B20CF7">
        <w:trPr>
          <w:cantSplit/>
          <w:trHeight w:val="1701"/>
        </w:trPr>
        <w:tc>
          <w:tcPr>
            <w:tcW w:w="3219" w:type="dxa"/>
          </w:tcPr>
          <w:p w14:paraId="7CB16C21" w14:textId="77777777" w:rsidR="00A171D1" w:rsidRPr="005D043C" w:rsidRDefault="00A171D1" w:rsidP="00A171D1">
            <w:pPr>
              <w:pStyle w:val="VCAAtabletextnarrow"/>
              <w:rPr>
                <w:iCs/>
                <w:lang w:val="en-AU"/>
              </w:rPr>
            </w:pPr>
            <w:r w:rsidRPr="005D043C">
              <w:rPr>
                <w:lang w:val="en-AU"/>
              </w:rPr>
              <w:t>s</w:t>
            </w:r>
            <w:r w:rsidRPr="005D043C" w:rsidDel="00656459">
              <w:rPr>
                <w:lang w:val="en-AU"/>
              </w:rPr>
              <w:t>ort, name and</w:t>
            </w:r>
            <w:r w:rsidRPr="005D043C">
              <w:rPr>
                <w:lang w:val="en-AU"/>
              </w:rPr>
              <w:t xml:space="preserve"> create</w:t>
            </w:r>
            <w:r w:rsidRPr="005D043C" w:rsidDel="00656459">
              <w:rPr>
                <w:lang w:val="en-AU"/>
              </w:rPr>
              <w:t xml:space="preserve"> familiar shapes</w:t>
            </w:r>
            <w:r w:rsidRPr="005D043C">
              <w:rPr>
                <w:lang w:val="en-AU"/>
              </w:rPr>
              <w:t>;</w:t>
            </w:r>
            <w:r w:rsidRPr="005D043C" w:rsidDel="00656459">
              <w:rPr>
                <w:lang w:val="en-AU"/>
              </w:rPr>
              <w:t xml:space="preserve"> </w:t>
            </w:r>
            <w:r w:rsidRPr="005D043C">
              <w:rPr>
                <w:lang w:val="en-AU"/>
              </w:rPr>
              <w:t>recognise and describe familiar shapes within objects in the environment, giving reasons</w:t>
            </w:r>
          </w:p>
          <w:p w14:paraId="1F01723E" w14:textId="34A6106B" w:rsidR="00A171D1" w:rsidRPr="00E0242B" w:rsidRDefault="005E2273" w:rsidP="005E2273">
            <w:pPr>
              <w:pStyle w:val="VCAAVC2curriculumcode"/>
              <w:rPr>
                <w:noProof/>
              </w:rPr>
            </w:pPr>
            <w:r>
              <w:rPr>
                <w:iCs/>
              </w:rPr>
              <w:t>VC2M</w:t>
            </w:r>
            <w:r w:rsidR="00A171D1" w:rsidRPr="005D043C">
              <w:t>FSP01</w:t>
            </w:r>
          </w:p>
        </w:tc>
        <w:tc>
          <w:tcPr>
            <w:tcW w:w="3219" w:type="dxa"/>
          </w:tcPr>
          <w:p w14:paraId="7994B3ED" w14:textId="77777777" w:rsidR="00A171D1" w:rsidRPr="005D043C" w:rsidRDefault="00A171D1" w:rsidP="00A171D1">
            <w:pPr>
              <w:pStyle w:val="VCAAtabletextnarrow"/>
              <w:rPr>
                <w:iCs/>
                <w:lang w:val="en-AU"/>
              </w:rPr>
            </w:pPr>
            <w:r w:rsidRPr="005D043C">
              <w:rPr>
                <w:lang w:val="en-AU"/>
              </w:rPr>
              <w:t xml:space="preserve">make, compare and classify familiar shapes; recognise familiar shapes and objects in the environment, identifying the similarities and differences between them </w:t>
            </w:r>
          </w:p>
          <w:p w14:paraId="1588885F" w14:textId="1A401D04" w:rsidR="00A171D1" w:rsidRPr="00E0242B" w:rsidRDefault="005E2273" w:rsidP="005E2273">
            <w:pPr>
              <w:pStyle w:val="VCAAVC2curriculumcode"/>
              <w:rPr>
                <w:noProof/>
              </w:rPr>
            </w:pPr>
            <w:r>
              <w:rPr>
                <w:iCs/>
              </w:rPr>
              <w:t>VC2M</w:t>
            </w:r>
            <w:r w:rsidR="00A171D1" w:rsidRPr="005D043C">
              <w:t>1SP01</w:t>
            </w:r>
          </w:p>
        </w:tc>
        <w:tc>
          <w:tcPr>
            <w:tcW w:w="3219" w:type="dxa"/>
          </w:tcPr>
          <w:p w14:paraId="29AF393D" w14:textId="77777777" w:rsidR="00A171D1" w:rsidRPr="005D043C" w:rsidRDefault="00A171D1" w:rsidP="00A171D1">
            <w:pPr>
              <w:pStyle w:val="VCAAtabletextnarrow"/>
              <w:rPr>
                <w:lang w:val="en-AU"/>
              </w:rPr>
            </w:pPr>
            <w:r w:rsidRPr="005D043C">
              <w:rPr>
                <w:lang w:val="en-AU"/>
              </w:rPr>
              <w:t xml:space="preserve">recognise, compare and classify shapes, referencing the number of sides and using spatial terms such as ‘opposite’, ‘parallel’, ‘curved’ and ‘straight’ </w:t>
            </w:r>
          </w:p>
          <w:p w14:paraId="31E461CE" w14:textId="7D1B3C7C" w:rsidR="00A171D1" w:rsidRPr="00E0242B" w:rsidRDefault="005E2273" w:rsidP="005E2273">
            <w:pPr>
              <w:pStyle w:val="VCAAVC2curriculumcode"/>
              <w:rPr>
                <w:noProof/>
              </w:rPr>
            </w:pPr>
            <w:r>
              <w:t>VC2M</w:t>
            </w:r>
            <w:r w:rsidR="00A171D1" w:rsidRPr="005D043C">
              <w:t>2SP01</w:t>
            </w:r>
          </w:p>
        </w:tc>
        <w:tc>
          <w:tcPr>
            <w:tcW w:w="3219" w:type="dxa"/>
          </w:tcPr>
          <w:p w14:paraId="6DB7E7E0" w14:textId="77777777" w:rsidR="00A171D1" w:rsidRPr="005D043C" w:rsidRDefault="00A171D1" w:rsidP="00A171D1">
            <w:pPr>
              <w:pStyle w:val="VCAAtabletextnarrow"/>
              <w:rPr>
                <w:iCs/>
                <w:lang w:val="en-AU"/>
              </w:rPr>
            </w:pPr>
            <w:r w:rsidRPr="005D043C">
              <w:rPr>
                <w:lang w:val="en-AU"/>
              </w:rPr>
              <w:t xml:space="preserve">make, compare and classify objects, identifying key features and explaining why these features make them suited to their uses </w:t>
            </w:r>
          </w:p>
          <w:p w14:paraId="2188E5A4" w14:textId="3C33EA6A" w:rsidR="00A171D1" w:rsidRPr="00E0242B" w:rsidRDefault="005E2273" w:rsidP="005E2273">
            <w:pPr>
              <w:pStyle w:val="VCAAVC2curriculumcode"/>
              <w:rPr>
                <w:noProof/>
              </w:rPr>
            </w:pPr>
            <w:r>
              <w:rPr>
                <w:iCs/>
              </w:rPr>
              <w:t>VC2M</w:t>
            </w:r>
            <w:r w:rsidR="00A171D1" w:rsidRPr="005D043C">
              <w:t>3SP01</w:t>
            </w:r>
          </w:p>
        </w:tc>
        <w:tc>
          <w:tcPr>
            <w:tcW w:w="3219" w:type="dxa"/>
          </w:tcPr>
          <w:p w14:paraId="53BDD9D3" w14:textId="77777777" w:rsidR="00A171D1" w:rsidRPr="005D043C" w:rsidRDefault="00A171D1" w:rsidP="00A171D1">
            <w:pPr>
              <w:pStyle w:val="VCAAtabletextnarrow"/>
              <w:rPr>
                <w:lang w:val="en-AU"/>
              </w:rPr>
            </w:pPr>
            <w:r w:rsidRPr="005D043C">
              <w:rPr>
                <w:lang w:val="en-AU"/>
              </w:rPr>
              <w:t xml:space="preserve">explain and compare the geometric properties of two-dimensional shapes and three-dimensional objects </w:t>
            </w:r>
          </w:p>
          <w:p w14:paraId="1BDE9B33" w14:textId="644DECA7" w:rsidR="00A171D1" w:rsidRPr="00E0242B" w:rsidRDefault="005E2273" w:rsidP="005E2273">
            <w:pPr>
              <w:pStyle w:val="VCAAVC2curriculumcode"/>
              <w:rPr>
                <w:noProof/>
              </w:rPr>
            </w:pPr>
            <w:r>
              <w:rPr>
                <w:iCs/>
              </w:rPr>
              <w:t>VC2M</w:t>
            </w:r>
            <w:r w:rsidR="00A171D1" w:rsidRPr="005D043C">
              <w:t>4SP01</w:t>
            </w:r>
          </w:p>
        </w:tc>
        <w:tc>
          <w:tcPr>
            <w:tcW w:w="3219" w:type="dxa"/>
          </w:tcPr>
          <w:p w14:paraId="0504CCC5" w14:textId="77777777" w:rsidR="00A171D1" w:rsidRPr="005D043C" w:rsidRDefault="00A171D1" w:rsidP="00A171D1">
            <w:pPr>
              <w:pStyle w:val="VCAAtabletextnarrow"/>
              <w:rPr>
                <w:iCs/>
                <w:lang w:val="en-AU"/>
              </w:rPr>
            </w:pPr>
            <w:r w:rsidRPr="005D043C">
              <w:rPr>
                <w:lang w:val="en-AU"/>
              </w:rPr>
              <w:t xml:space="preserve">connect objects to their nets and build objects from their nets using spatial and geometric reasoning </w:t>
            </w:r>
          </w:p>
          <w:p w14:paraId="45F4A61B" w14:textId="761F3B48" w:rsidR="00A171D1" w:rsidRPr="00E0242B" w:rsidRDefault="005E2273" w:rsidP="005E2273">
            <w:pPr>
              <w:pStyle w:val="VCAAVC2curriculumcode"/>
              <w:rPr>
                <w:noProof/>
              </w:rPr>
            </w:pPr>
            <w:r>
              <w:rPr>
                <w:iCs/>
              </w:rPr>
              <w:t>VC2M</w:t>
            </w:r>
            <w:r w:rsidR="00A171D1" w:rsidRPr="005D043C">
              <w:t>5SP01</w:t>
            </w:r>
          </w:p>
        </w:tc>
        <w:tc>
          <w:tcPr>
            <w:tcW w:w="3220" w:type="dxa"/>
          </w:tcPr>
          <w:p w14:paraId="346D817D" w14:textId="77777777" w:rsidR="00A171D1" w:rsidRPr="005D043C" w:rsidRDefault="00A171D1" w:rsidP="00A171D1">
            <w:pPr>
              <w:pStyle w:val="VCAAtabletextnarrow"/>
              <w:rPr>
                <w:iCs/>
                <w:lang w:val="en-AU"/>
              </w:rPr>
            </w:pPr>
            <w:r w:rsidRPr="005D043C">
              <w:rPr>
                <w:lang w:val="en-AU"/>
              </w:rPr>
              <w:t xml:space="preserve">compare the parallel cross-sections of objects and recognise their relationships to right prisms </w:t>
            </w:r>
          </w:p>
          <w:p w14:paraId="55952496" w14:textId="494B98B9" w:rsidR="00A171D1" w:rsidRPr="00E0242B" w:rsidRDefault="005E2273" w:rsidP="005E2273">
            <w:pPr>
              <w:pStyle w:val="VCAAVC2curriculumcode"/>
              <w:rPr>
                <w:noProof/>
              </w:rPr>
            </w:pPr>
            <w:r>
              <w:rPr>
                <w:iCs/>
              </w:rPr>
              <w:t>VC2M</w:t>
            </w:r>
            <w:r w:rsidR="00A171D1" w:rsidRPr="005D043C">
              <w:t>6SP01</w:t>
            </w:r>
          </w:p>
        </w:tc>
      </w:tr>
      <w:tr w:rsidR="00A171D1" w:rsidRPr="003A2384" w14:paraId="51B1912C" w14:textId="77777777" w:rsidTr="00B20CF7">
        <w:trPr>
          <w:cantSplit/>
          <w:trHeight w:val="1701"/>
        </w:trPr>
        <w:tc>
          <w:tcPr>
            <w:tcW w:w="3219" w:type="dxa"/>
          </w:tcPr>
          <w:p w14:paraId="60AC842F" w14:textId="3786E736" w:rsidR="00A171D1" w:rsidRPr="00E0242B" w:rsidRDefault="00A171D1" w:rsidP="005E2273">
            <w:pPr>
              <w:pStyle w:val="VCAAVC2curriculumcode"/>
              <w:rPr>
                <w:noProof/>
              </w:rPr>
            </w:pPr>
          </w:p>
        </w:tc>
        <w:tc>
          <w:tcPr>
            <w:tcW w:w="3219" w:type="dxa"/>
          </w:tcPr>
          <w:p w14:paraId="5557F516" w14:textId="3C7A366E" w:rsidR="00A171D1" w:rsidRPr="00E0242B" w:rsidRDefault="00A171D1" w:rsidP="005E2273">
            <w:pPr>
              <w:pStyle w:val="VCAAVC2curriculumcode"/>
              <w:rPr>
                <w:noProof/>
              </w:rPr>
            </w:pPr>
          </w:p>
        </w:tc>
        <w:tc>
          <w:tcPr>
            <w:tcW w:w="3219" w:type="dxa"/>
          </w:tcPr>
          <w:p w14:paraId="2A622A0E" w14:textId="21A47070" w:rsidR="00A171D1" w:rsidRPr="00E0242B" w:rsidRDefault="00A171D1" w:rsidP="005E2273">
            <w:pPr>
              <w:pStyle w:val="VCAAVC2curriculumcode"/>
              <w:rPr>
                <w:noProof/>
              </w:rPr>
            </w:pPr>
          </w:p>
        </w:tc>
        <w:tc>
          <w:tcPr>
            <w:tcW w:w="3219" w:type="dxa"/>
          </w:tcPr>
          <w:p w14:paraId="12F4257E" w14:textId="19F9DD1D" w:rsidR="00A171D1" w:rsidRPr="00E0242B" w:rsidRDefault="00A171D1" w:rsidP="005E2273">
            <w:pPr>
              <w:pStyle w:val="VCAAVC2curriculumcode"/>
              <w:rPr>
                <w:noProof/>
              </w:rPr>
            </w:pPr>
          </w:p>
        </w:tc>
        <w:tc>
          <w:tcPr>
            <w:tcW w:w="3219" w:type="dxa"/>
          </w:tcPr>
          <w:p w14:paraId="6489AA60" w14:textId="77777777" w:rsidR="00A171D1" w:rsidRPr="005D043C" w:rsidRDefault="00A171D1" w:rsidP="00A171D1">
            <w:pPr>
              <w:pStyle w:val="VCAAtabletextnarrow"/>
              <w:rPr>
                <w:iCs/>
                <w:lang w:val="en-AU"/>
              </w:rPr>
            </w:pPr>
            <w:r w:rsidRPr="005D043C">
              <w:rPr>
                <w:lang w:val="en-AU"/>
              </w:rPr>
              <w:t xml:space="preserve">represent and approximate composite shapes and objects in the environment, using combinations of familiar shapes and objects </w:t>
            </w:r>
          </w:p>
          <w:p w14:paraId="3B4F1469" w14:textId="4A5F4140" w:rsidR="00A171D1" w:rsidRPr="00E0242B" w:rsidRDefault="005E2273" w:rsidP="005E2273">
            <w:pPr>
              <w:pStyle w:val="VCAAVC2curriculumcode"/>
              <w:rPr>
                <w:noProof/>
              </w:rPr>
            </w:pPr>
            <w:r>
              <w:rPr>
                <w:iCs/>
              </w:rPr>
              <w:t>VC2M</w:t>
            </w:r>
            <w:r w:rsidR="00A171D1" w:rsidRPr="005D043C">
              <w:t>4SP02</w:t>
            </w:r>
          </w:p>
        </w:tc>
        <w:tc>
          <w:tcPr>
            <w:tcW w:w="3219" w:type="dxa"/>
          </w:tcPr>
          <w:p w14:paraId="63CEDE7A" w14:textId="567829CE" w:rsidR="00A171D1" w:rsidRPr="00E0242B" w:rsidRDefault="00A171D1" w:rsidP="005E2273">
            <w:pPr>
              <w:pStyle w:val="VCAAVC2curriculumcode"/>
              <w:rPr>
                <w:noProof/>
              </w:rPr>
            </w:pPr>
          </w:p>
        </w:tc>
        <w:tc>
          <w:tcPr>
            <w:tcW w:w="3220" w:type="dxa"/>
          </w:tcPr>
          <w:p w14:paraId="1239E276" w14:textId="2D5FFCF6" w:rsidR="00A171D1" w:rsidRPr="00E0242B" w:rsidRDefault="00A171D1" w:rsidP="005E2273">
            <w:pPr>
              <w:pStyle w:val="VCAAVC2curriculumcode"/>
              <w:rPr>
                <w:noProof/>
              </w:rPr>
            </w:pPr>
          </w:p>
        </w:tc>
      </w:tr>
      <w:tr w:rsidR="000605BA" w:rsidRPr="003A2384" w14:paraId="670DC390" w14:textId="77777777" w:rsidTr="00B20CF7">
        <w:trPr>
          <w:cantSplit/>
          <w:trHeight w:val="1701"/>
        </w:trPr>
        <w:tc>
          <w:tcPr>
            <w:tcW w:w="3219" w:type="dxa"/>
          </w:tcPr>
          <w:p w14:paraId="1F904D83" w14:textId="77777777" w:rsidR="000605BA" w:rsidRPr="005D043C" w:rsidRDefault="000605BA" w:rsidP="000605BA">
            <w:pPr>
              <w:pStyle w:val="VCAAtabletextnarrow"/>
              <w:rPr>
                <w:lang w:val="en-AU"/>
              </w:rPr>
            </w:pPr>
            <w:r w:rsidRPr="005D043C">
              <w:rPr>
                <w:lang w:val="en-AU"/>
              </w:rPr>
              <w:t>describe the position and location of themselves and objects in relation to other people and objects within a familiar space</w:t>
            </w:r>
          </w:p>
          <w:p w14:paraId="241B29B1" w14:textId="7DFA4D50" w:rsidR="000605BA" w:rsidRPr="00E0242B" w:rsidRDefault="000605BA" w:rsidP="000605BA">
            <w:pPr>
              <w:pStyle w:val="VCAAVC2curriculumcode"/>
              <w:rPr>
                <w:noProof/>
              </w:rPr>
            </w:pPr>
            <w:r>
              <w:t>VC2M</w:t>
            </w:r>
            <w:r w:rsidRPr="005D043C">
              <w:t>FSP02</w:t>
            </w:r>
          </w:p>
        </w:tc>
        <w:tc>
          <w:tcPr>
            <w:tcW w:w="3219" w:type="dxa"/>
          </w:tcPr>
          <w:p w14:paraId="06750388" w14:textId="77777777" w:rsidR="000605BA" w:rsidRPr="005D043C" w:rsidRDefault="000605BA" w:rsidP="000605BA">
            <w:pPr>
              <w:pStyle w:val="VCAAtabletextnarrow"/>
              <w:rPr>
                <w:iCs/>
                <w:lang w:val="en-AU"/>
              </w:rPr>
            </w:pPr>
            <w:r w:rsidRPr="005D043C">
              <w:rPr>
                <w:lang w:val="en-AU"/>
              </w:rPr>
              <w:t xml:space="preserve">give and follow directions to move people and objects to different locations within a space </w:t>
            </w:r>
          </w:p>
          <w:p w14:paraId="411B2392" w14:textId="5215297C" w:rsidR="000605BA" w:rsidRPr="00E0242B" w:rsidRDefault="000605BA" w:rsidP="000605BA">
            <w:pPr>
              <w:pStyle w:val="VCAAtabletextnarrow"/>
              <w:rPr>
                <w:noProof/>
              </w:rPr>
            </w:pPr>
            <w:r>
              <w:rPr>
                <w:iCs/>
              </w:rPr>
              <w:t>VC2M</w:t>
            </w:r>
            <w:r w:rsidRPr="005D043C">
              <w:t>1SP02</w:t>
            </w:r>
          </w:p>
        </w:tc>
        <w:tc>
          <w:tcPr>
            <w:tcW w:w="3219" w:type="dxa"/>
          </w:tcPr>
          <w:p w14:paraId="10E552EA" w14:textId="77777777" w:rsidR="000605BA" w:rsidRPr="005D043C" w:rsidRDefault="000605BA" w:rsidP="000605BA">
            <w:pPr>
              <w:pStyle w:val="VCAAtabletextnarrow"/>
              <w:rPr>
                <w:iCs/>
                <w:lang w:val="en-AU"/>
              </w:rPr>
            </w:pPr>
            <w:r w:rsidRPr="005D043C">
              <w:rPr>
                <w:lang w:val="en-AU"/>
              </w:rPr>
              <w:t xml:space="preserve">locate positions in two-dimensional representations of a familiar space; move positions by following directions and pathways </w:t>
            </w:r>
          </w:p>
          <w:p w14:paraId="493081B0" w14:textId="48AA9ED1" w:rsidR="000605BA" w:rsidRPr="00E0242B" w:rsidRDefault="000605BA" w:rsidP="000605BA">
            <w:pPr>
              <w:pStyle w:val="VCAAtabletextnarrow"/>
              <w:rPr>
                <w:iCs/>
                <w:noProof/>
                <w:lang w:val="en-AU"/>
              </w:rPr>
            </w:pPr>
            <w:r>
              <w:rPr>
                <w:iCs/>
              </w:rPr>
              <w:t>VC2M</w:t>
            </w:r>
            <w:r w:rsidRPr="005D043C">
              <w:t>2SP02</w:t>
            </w:r>
          </w:p>
        </w:tc>
        <w:tc>
          <w:tcPr>
            <w:tcW w:w="3219" w:type="dxa"/>
          </w:tcPr>
          <w:p w14:paraId="549BA086" w14:textId="77777777" w:rsidR="000605BA" w:rsidRPr="005D043C" w:rsidRDefault="000605BA" w:rsidP="000605BA">
            <w:pPr>
              <w:pStyle w:val="VCAAtabletextnarrow"/>
              <w:rPr>
                <w:iCs/>
                <w:lang w:val="en-AU"/>
              </w:rPr>
            </w:pPr>
            <w:r w:rsidRPr="005D043C">
              <w:rPr>
                <w:lang w:val="en-AU"/>
              </w:rPr>
              <w:t xml:space="preserve">interpret and create two-dimensional representations of familiar environments, locating key landmarks and objects relative to each other </w:t>
            </w:r>
          </w:p>
          <w:p w14:paraId="64EC1B1F" w14:textId="716A2465" w:rsidR="000605BA" w:rsidRPr="00E0242B" w:rsidRDefault="000605BA" w:rsidP="000605BA">
            <w:pPr>
              <w:pStyle w:val="VCAAtabletextnarrow"/>
              <w:rPr>
                <w:noProof/>
              </w:rPr>
            </w:pPr>
            <w:r>
              <w:rPr>
                <w:iCs/>
              </w:rPr>
              <w:t>VC2M</w:t>
            </w:r>
            <w:r w:rsidRPr="005D043C">
              <w:t>3SP02</w:t>
            </w:r>
          </w:p>
        </w:tc>
        <w:tc>
          <w:tcPr>
            <w:tcW w:w="3219" w:type="dxa"/>
          </w:tcPr>
          <w:p w14:paraId="691A324E" w14:textId="77777777" w:rsidR="000605BA" w:rsidRPr="005D043C" w:rsidRDefault="000605BA" w:rsidP="000605BA">
            <w:pPr>
              <w:pStyle w:val="VCAAtabletextnarrow"/>
              <w:rPr>
                <w:iCs/>
                <w:lang w:val="en-AU"/>
              </w:rPr>
            </w:pPr>
            <w:r w:rsidRPr="005D043C">
              <w:rPr>
                <w:lang w:val="en-AU"/>
              </w:rPr>
              <w:t xml:space="preserve">create and interpret grid reference systems using grid references and directions to locate and describe positions and pathways </w:t>
            </w:r>
          </w:p>
          <w:p w14:paraId="50D95A77" w14:textId="5FEBC6FA" w:rsidR="000605BA" w:rsidRPr="00E0242B" w:rsidRDefault="000605BA" w:rsidP="000605BA">
            <w:pPr>
              <w:pStyle w:val="VCAAVC2curriculumcode"/>
              <w:rPr>
                <w:noProof/>
              </w:rPr>
            </w:pPr>
            <w:r>
              <w:rPr>
                <w:iCs/>
              </w:rPr>
              <w:t>VC2M</w:t>
            </w:r>
            <w:r w:rsidRPr="005D043C">
              <w:t>4SP03</w:t>
            </w:r>
          </w:p>
        </w:tc>
        <w:tc>
          <w:tcPr>
            <w:tcW w:w="3219" w:type="dxa"/>
          </w:tcPr>
          <w:p w14:paraId="40490EF9" w14:textId="77777777" w:rsidR="000605BA" w:rsidRPr="005D043C" w:rsidRDefault="000605BA" w:rsidP="000605BA">
            <w:pPr>
              <w:pStyle w:val="VCAAtabletextnarrow"/>
              <w:rPr>
                <w:iCs/>
                <w:lang w:val="en-AU"/>
              </w:rPr>
            </w:pPr>
            <w:r w:rsidRPr="005D043C">
              <w:rPr>
                <w:lang w:val="en-AU"/>
              </w:rPr>
              <w:t xml:space="preserve">construct a grid coordinate system that uses coordinates to locate positions within a space; use coordinates and directional language to describe position and movement </w:t>
            </w:r>
          </w:p>
          <w:p w14:paraId="3D7057C7" w14:textId="4DD0331C" w:rsidR="000605BA" w:rsidRPr="00E0242B" w:rsidRDefault="000605BA" w:rsidP="000605BA">
            <w:pPr>
              <w:pStyle w:val="VCAAVC2curriculumcode"/>
              <w:rPr>
                <w:noProof/>
              </w:rPr>
            </w:pPr>
            <w:r>
              <w:rPr>
                <w:iCs/>
              </w:rPr>
              <w:t>VC2M</w:t>
            </w:r>
            <w:r w:rsidRPr="005D043C">
              <w:t>5SP02</w:t>
            </w:r>
          </w:p>
        </w:tc>
        <w:tc>
          <w:tcPr>
            <w:tcW w:w="3220" w:type="dxa"/>
          </w:tcPr>
          <w:p w14:paraId="47458C0B" w14:textId="77777777" w:rsidR="000605BA" w:rsidRPr="005D043C" w:rsidRDefault="000605BA" w:rsidP="000605BA">
            <w:pPr>
              <w:pStyle w:val="VCAAtabletextnarrow"/>
              <w:rPr>
                <w:iCs/>
                <w:lang w:val="en-AU"/>
              </w:rPr>
            </w:pPr>
            <w:r w:rsidRPr="005D043C">
              <w:rPr>
                <w:lang w:val="en-AU"/>
              </w:rPr>
              <w:t xml:space="preserve">locate points in the 4 quadrants of </w:t>
            </w:r>
            <w:r>
              <w:rPr>
                <w:lang w:val="en-AU"/>
              </w:rPr>
              <w:t>the</w:t>
            </w:r>
            <w:r w:rsidRPr="005D043C">
              <w:rPr>
                <w:lang w:val="en-AU"/>
              </w:rPr>
              <w:t xml:space="preserve"> Cartesian plane; describe changes to the coordinates when a point is moved to a different position in the plane </w:t>
            </w:r>
          </w:p>
          <w:p w14:paraId="19E45140" w14:textId="521A57CA" w:rsidR="000605BA" w:rsidRPr="00E0242B" w:rsidRDefault="000605BA" w:rsidP="000605BA">
            <w:pPr>
              <w:pStyle w:val="VCAAVC2curriculumcode"/>
              <w:rPr>
                <w:noProof/>
              </w:rPr>
            </w:pPr>
            <w:r>
              <w:rPr>
                <w:iCs/>
              </w:rPr>
              <w:t>VC2M</w:t>
            </w:r>
            <w:r w:rsidRPr="005D043C">
              <w:t>6SP02</w:t>
            </w:r>
          </w:p>
        </w:tc>
      </w:tr>
      <w:tr w:rsidR="000605BA" w:rsidRPr="003A2384" w14:paraId="3FB01475" w14:textId="77777777" w:rsidTr="00B20CF7">
        <w:trPr>
          <w:cantSplit/>
          <w:trHeight w:val="1701"/>
        </w:trPr>
        <w:tc>
          <w:tcPr>
            <w:tcW w:w="3219" w:type="dxa"/>
          </w:tcPr>
          <w:p w14:paraId="161457D0" w14:textId="77777777" w:rsidR="000605BA" w:rsidRPr="00E0242B" w:rsidRDefault="000605BA" w:rsidP="000605BA">
            <w:pPr>
              <w:pStyle w:val="VCAAVC2curriculumcode"/>
              <w:rPr>
                <w:noProof/>
              </w:rPr>
            </w:pPr>
          </w:p>
        </w:tc>
        <w:tc>
          <w:tcPr>
            <w:tcW w:w="3219" w:type="dxa"/>
          </w:tcPr>
          <w:p w14:paraId="25797AA4" w14:textId="77777777" w:rsidR="000605BA" w:rsidRPr="00E0242B" w:rsidRDefault="000605BA" w:rsidP="000605BA">
            <w:pPr>
              <w:pStyle w:val="VCAAtabletextnarrow"/>
              <w:rPr>
                <w:noProof/>
              </w:rPr>
            </w:pPr>
          </w:p>
        </w:tc>
        <w:tc>
          <w:tcPr>
            <w:tcW w:w="3219" w:type="dxa"/>
          </w:tcPr>
          <w:p w14:paraId="4062A245" w14:textId="77777777" w:rsidR="000605BA" w:rsidRPr="00E0242B" w:rsidRDefault="000605BA" w:rsidP="000605BA">
            <w:pPr>
              <w:pStyle w:val="VCAAtabletextnarrow"/>
              <w:rPr>
                <w:iCs/>
                <w:noProof/>
                <w:lang w:val="en-AU"/>
              </w:rPr>
            </w:pPr>
          </w:p>
        </w:tc>
        <w:tc>
          <w:tcPr>
            <w:tcW w:w="3219" w:type="dxa"/>
          </w:tcPr>
          <w:p w14:paraId="22F80FDA" w14:textId="77777777" w:rsidR="000605BA" w:rsidRPr="00E0242B" w:rsidRDefault="000605BA" w:rsidP="000605BA">
            <w:pPr>
              <w:pStyle w:val="VCAAtabletextnarrow"/>
              <w:rPr>
                <w:noProof/>
              </w:rPr>
            </w:pPr>
          </w:p>
        </w:tc>
        <w:tc>
          <w:tcPr>
            <w:tcW w:w="3219" w:type="dxa"/>
          </w:tcPr>
          <w:p w14:paraId="42E66928" w14:textId="77777777" w:rsidR="000605BA" w:rsidRPr="005D043C" w:rsidRDefault="000605BA" w:rsidP="000605BA">
            <w:pPr>
              <w:pStyle w:val="VCAAtabletextnarrow"/>
              <w:rPr>
                <w:iCs/>
                <w:lang w:val="en-AU"/>
              </w:rPr>
            </w:pPr>
            <w:r w:rsidRPr="005D043C">
              <w:rPr>
                <w:lang w:val="en-AU"/>
              </w:rPr>
              <w:t>recognise line and rotational symmetry of shapes and create symmetrical patterns and pictures, using dynamic geometr</w:t>
            </w:r>
            <w:r>
              <w:rPr>
                <w:lang w:val="en-AU"/>
              </w:rPr>
              <w:t>y</w:t>
            </w:r>
            <w:r w:rsidRPr="005D043C">
              <w:rPr>
                <w:lang w:val="en-AU"/>
              </w:rPr>
              <w:t xml:space="preserve"> software where appropriate </w:t>
            </w:r>
          </w:p>
          <w:p w14:paraId="2184EF6B" w14:textId="2BA0B391" w:rsidR="000605BA" w:rsidRPr="00E0242B" w:rsidRDefault="000605BA" w:rsidP="000605BA">
            <w:pPr>
              <w:pStyle w:val="VCAAVC2curriculumcode"/>
              <w:rPr>
                <w:noProof/>
              </w:rPr>
            </w:pPr>
            <w:r>
              <w:rPr>
                <w:iCs/>
              </w:rPr>
              <w:t>VC2M</w:t>
            </w:r>
            <w:r w:rsidRPr="005D043C">
              <w:t>4SP04</w:t>
            </w:r>
          </w:p>
        </w:tc>
        <w:tc>
          <w:tcPr>
            <w:tcW w:w="3219" w:type="dxa"/>
          </w:tcPr>
          <w:p w14:paraId="57A6B966" w14:textId="77777777" w:rsidR="000605BA" w:rsidRPr="005D043C" w:rsidRDefault="000605BA" w:rsidP="000605BA">
            <w:pPr>
              <w:pStyle w:val="VCAAtabletextnarrow"/>
              <w:rPr>
                <w:iCs/>
                <w:lang w:val="en-AU"/>
              </w:rPr>
            </w:pPr>
            <w:r w:rsidRPr="005D043C">
              <w:rPr>
                <w:lang w:val="en-AU"/>
              </w:rPr>
              <w:t>describe and perform translations, reflections and rotations of shapes, using dynamic geometr</w:t>
            </w:r>
            <w:r>
              <w:rPr>
                <w:lang w:val="en-AU"/>
              </w:rPr>
              <w:t>y</w:t>
            </w:r>
            <w:r w:rsidRPr="005D043C">
              <w:rPr>
                <w:lang w:val="en-AU"/>
              </w:rPr>
              <w:t xml:space="preserve"> software where appropriate; recognise what changes and what remains the same, and identify any symmetries </w:t>
            </w:r>
          </w:p>
          <w:p w14:paraId="03E1B1D1" w14:textId="32234FCD" w:rsidR="000605BA" w:rsidRPr="00E0242B" w:rsidRDefault="000605BA" w:rsidP="000605BA">
            <w:pPr>
              <w:pStyle w:val="VCAAtabletextnarrow"/>
              <w:rPr>
                <w:noProof/>
              </w:rPr>
            </w:pPr>
            <w:r>
              <w:rPr>
                <w:iCs/>
              </w:rPr>
              <w:t>VC2M</w:t>
            </w:r>
            <w:r w:rsidRPr="005D043C">
              <w:t>5SP03</w:t>
            </w:r>
          </w:p>
        </w:tc>
        <w:tc>
          <w:tcPr>
            <w:tcW w:w="3220" w:type="dxa"/>
          </w:tcPr>
          <w:p w14:paraId="0FB94BD5" w14:textId="77777777" w:rsidR="000605BA" w:rsidRPr="005D043C" w:rsidRDefault="000605BA" w:rsidP="000605BA">
            <w:pPr>
              <w:pStyle w:val="VCAAtabletextnarrow"/>
              <w:rPr>
                <w:iCs/>
                <w:lang w:val="en-AU"/>
              </w:rPr>
            </w:pPr>
            <w:r w:rsidRPr="005D043C">
              <w:rPr>
                <w:lang w:val="en-AU"/>
              </w:rPr>
              <w:t>recognise and use combinations of transformations to create tessellations and other geometric patterns, using dynamic geometr</w:t>
            </w:r>
            <w:r>
              <w:rPr>
                <w:lang w:val="en-AU"/>
              </w:rPr>
              <w:t>y</w:t>
            </w:r>
            <w:r w:rsidRPr="005D043C">
              <w:rPr>
                <w:lang w:val="en-AU"/>
              </w:rPr>
              <w:t xml:space="preserve"> software where appropriate </w:t>
            </w:r>
          </w:p>
          <w:p w14:paraId="046F5F85" w14:textId="529EF47B" w:rsidR="000605BA" w:rsidRPr="00E0242B" w:rsidRDefault="000605BA" w:rsidP="000605BA">
            <w:pPr>
              <w:pStyle w:val="VCAAVC2curriculumcode"/>
              <w:rPr>
                <w:noProof/>
              </w:rPr>
            </w:pPr>
            <w:r>
              <w:rPr>
                <w:iCs/>
              </w:rPr>
              <w:t>VC2M</w:t>
            </w:r>
            <w:r w:rsidRPr="005D043C">
              <w:t>6SP03</w:t>
            </w:r>
          </w:p>
        </w:tc>
      </w:tr>
      <w:tr w:rsidR="00904A66" w:rsidRPr="003A2384" w14:paraId="5CE35D7B" w14:textId="77777777" w:rsidTr="00B20CF7">
        <w:trPr>
          <w:cantSplit/>
          <w:trHeight w:val="454"/>
        </w:trPr>
        <w:tc>
          <w:tcPr>
            <w:tcW w:w="22534" w:type="dxa"/>
            <w:gridSpan w:val="7"/>
            <w:shd w:val="clear" w:color="auto" w:fill="F2F2F2" w:themeFill="background1" w:themeFillShade="F2"/>
          </w:tcPr>
          <w:p w14:paraId="40CEE992" w14:textId="77777777" w:rsidR="00904A66" w:rsidRPr="009720E0" w:rsidRDefault="00904A66" w:rsidP="00526208">
            <w:pPr>
              <w:pStyle w:val="VCAAtabletextnarrow"/>
              <w:rPr>
                <w:b/>
                <w:bCs/>
                <w:noProof/>
              </w:rPr>
            </w:pPr>
            <w:r>
              <w:rPr>
                <w:b/>
                <w:bCs/>
                <w:noProof/>
                <w:lang w:val="en-AU"/>
              </w:rPr>
              <w:t>Achievement standards</w:t>
            </w:r>
          </w:p>
        </w:tc>
      </w:tr>
      <w:tr w:rsidR="00904A66" w:rsidRPr="003A2384" w14:paraId="3DD87F9A" w14:textId="77777777" w:rsidTr="00B20CF7">
        <w:trPr>
          <w:cantSplit/>
          <w:trHeight w:val="1701"/>
        </w:trPr>
        <w:tc>
          <w:tcPr>
            <w:tcW w:w="3219" w:type="dxa"/>
          </w:tcPr>
          <w:p w14:paraId="12182537" w14:textId="77777777" w:rsidR="00A171D1" w:rsidRPr="005D043C" w:rsidRDefault="00A171D1" w:rsidP="005E2273">
            <w:pPr>
              <w:pStyle w:val="VCAAtabletextnarrow"/>
              <w:rPr>
                <w:lang w:val="en-AU" w:eastAsia="en-AU"/>
              </w:rPr>
            </w:pPr>
            <w:r w:rsidRPr="005D043C">
              <w:rPr>
                <w:lang w:val="en-AU" w:eastAsia="en-AU"/>
              </w:rPr>
              <w:t xml:space="preserve">Students name, create and sort familiar shapes and give their reasoning. They describe the position and the location of themselves and objects in relation to other objects and people within a familiar space. </w:t>
            </w:r>
          </w:p>
          <w:p w14:paraId="1986108D" w14:textId="77777777" w:rsidR="00904A66" w:rsidRPr="00E0242B" w:rsidRDefault="00904A66" w:rsidP="005E2273">
            <w:pPr>
              <w:pStyle w:val="VCAAtabletextnarrow"/>
              <w:rPr>
                <w:noProof/>
                <w:lang w:val="en-AU"/>
              </w:rPr>
            </w:pPr>
          </w:p>
        </w:tc>
        <w:tc>
          <w:tcPr>
            <w:tcW w:w="3219" w:type="dxa"/>
          </w:tcPr>
          <w:p w14:paraId="5C686B2B" w14:textId="77777777" w:rsidR="00A171D1" w:rsidRPr="005D043C" w:rsidRDefault="00A171D1" w:rsidP="005E2273">
            <w:pPr>
              <w:pStyle w:val="VCAAtabletextnarrow"/>
              <w:rPr>
                <w:lang w:val="en-AU"/>
              </w:rPr>
            </w:pPr>
            <w:r>
              <w:rPr>
                <w:lang w:val="en-AU"/>
              </w:rPr>
              <w:t>Students</w:t>
            </w:r>
            <w:r w:rsidRPr="005D043C">
              <w:rPr>
                <w:lang w:val="en-AU"/>
              </w:rPr>
              <w:t xml:space="preserve"> make, compare and classify shapes and objects using identifiable features. </w:t>
            </w:r>
            <w:r>
              <w:rPr>
                <w:lang w:val="en-AU"/>
              </w:rPr>
              <w:t>They</w:t>
            </w:r>
            <w:r w:rsidRPr="005D043C">
              <w:rPr>
                <w:lang w:val="en-AU"/>
              </w:rPr>
              <w:t xml:space="preserve"> give and follow directions to move people and objects within a space.</w:t>
            </w:r>
          </w:p>
          <w:p w14:paraId="4735B508" w14:textId="77777777" w:rsidR="00904A66" w:rsidRPr="00E0242B" w:rsidRDefault="00904A66" w:rsidP="005E2273">
            <w:pPr>
              <w:pStyle w:val="VCAAtabletextnarrow"/>
              <w:rPr>
                <w:noProof/>
              </w:rPr>
            </w:pPr>
          </w:p>
        </w:tc>
        <w:tc>
          <w:tcPr>
            <w:tcW w:w="3219" w:type="dxa"/>
          </w:tcPr>
          <w:p w14:paraId="58993EA7" w14:textId="77777777" w:rsidR="00A171D1" w:rsidRPr="005D043C" w:rsidRDefault="00A171D1" w:rsidP="005E2273">
            <w:pPr>
              <w:pStyle w:val="VCAAtabletextnarrow"/>
              <w:rPr>
                <w:lang w:val="en-AU"/>
              </w:rPr>
            </w:pPr>
            <w:r>
              <w:rPr>
                <w:lang w:val="en-AU"/>
              </w:rPr>
              <w:t>Students</w:t>
            </w:r>
            <w:r w:rsidRPr="005D043C">
              <w:rPr>
                <w:lang w:val="en-AU"/>
              </w:rPr>
              <w:t xml:space="preserve"> compare and classify shapes, describing features using formal spatial terms. </w:t>
            </w:r>
            <w:r>
              <w:rPr>
                <w:lang w:val="en-AU"/>
              </w:rPr>
              <w:t>They</w:t>
            </w:r>
            <w:r w:rsidRPr="005D043C">
              <w:rPr>
                <w:lang w:val="en-AU"/>
              </w:rPr>
              <w:t xml:space="preserve"> locate and identify positions of features in two-dimensional representations and move position by following directions and pathways. </w:t>
            </w:r>
          </w:p>
          <w:p w14:paraId="726EDC81" w14:textId="77777777" w:rsidR="00904A66" w:rsidRPr="00E0242B" w:rsidRDefault="00904A66" w:rsidP="005E2273">
            <w:pPr>
              <w:pStyle w:val="VCAAtabletextnarrow"/>
              <w:rPr>
                <w:iCs/>
                <w:noProof/>
                <w:lang w:val="en-AU"/>
              </w:rPr>
            </w:pPr>
          </w:p>
        </w:tc>
        <w:tc>
          <w:tcPr>
            <w:tcW w:w="3219" w:type="dxa"/>
          </w:tcPr>
          <w:p w14:paraId="78560825" w14:textId="77777777" w:rsidR="00A171D1" w:rsidRPr="005D043C" w:rsidRDefault="00A171D1" w:rsidP="005E2273">
            <w:pPr>
              <w:pStyle w:val="VCAAtabletextnarrow"/>
              <w:rPr>
                <w:lang w:val="en-AU"/>
              </w:rPr>
            </w:pPr>
            <w:r w:rsidRPr="005D043C">
              <w:rPr>
                <w:lang w:val="en-AU"/>
              </w:rPr>
              <w:t>Students make, compare and classify objects using key features. They interpret and create two-dimensional representations of familiar environments.</w:t>
            </w:r>
          </w:p>
          <w:p w14:paraId="220E3095" w14:textId="77777777" w:rsidR="00904A66" w:rsidRPr="00E0242B" w:rsidRDefault="00904A66" w:rsidP="005E2273">
            <w:pPr>
              <w:pStyle w:val="VCAAtabletextnarrow"/>
              <w:rPr>
                <w:noProof/>
              </w:rPr>
            </w:pPr>
          </w:p>
        </w:tc>
        <w:tc>
          <w:tcPr>
            <w:tcW w:w="3219" w:type="dxa"/>
          </w:tcPr>
          <w:p w14:paraId="5BB38533" w14:textId="77777777" w:rsidR="00A171D1" w:rsidRPr="005D043C" w:rsidRDefault="00A171D1" w:rsidP="005E2273">
            <w:pPr>
              <w:pStyle w:val="VCAAtabletextnarrow"/>
              <w:rPr>
                <w:lang w:val="en-AU" w:eastAsia="en-AU"/>
              </w:rPr>
            </w:pPr>
            <w:r>
              <w:rPr>
                <w:lang w:val="en-AU" w:eastAsia="en-AU"/>
              </w:rPr>
              <w:t xml:space="preserve">Students </w:t>
            </w:r>
            <w:r w:rsidRPr="005D043C">
              <w:rPr>
                <w:lang w:val="en-AU" w:eastAsia="en-AU"/>
              </w:rPr>
              <w:t>represent and approximate shapes and objects from their environment. Students create and interpret grid references. They identify line and rotational symmetry in plane shapes and create symmetrical patterns.</w:t>
            </w:r>
          </w:p>
          <w:p w14:paraId="156A9761" w14:textId="77777777" w:rsidR="00904A66" w:rsidRPr="00E0242B" w:rsidRDefault="00904A66" w:rsidP="005E2273">
            <w:pPr>
              <w:pStyle w:val="VCAAtabletextnarrow"/>
              <w:rPr>
                <w:noProof/>
              </w:rPr>
            </w:pPr>
          </w:p>
        </w:tc>
        <w:tc>
          <w:tcPr>
            <w:tcW w:w="3219" w:type="dxa"/>
          </w:tcPr>
          <w:p w14:paraId="300B91B7" w14:textId="6C016331" w:rsidR="00A171D1" w:rsidRPr="005D043C" w:rsidRDefault="00A171D1" w:rsidP="005E2273">
            <w:pPr>
              <w:pStyle w:val="VCAAtabletextnarrow"/>
              <w:rPr>
                <w:lang w:val="en-AU"/>
              </w:rPr>
            </w:pPr>
            <w:r>
              <w:rPr>
                <w:lang w:val="en-AU"/>
              </w:rPr>
              <w:t>Students</w:t>
            </w:r>
            <w:r w:rsidRPr="005D043C">
              <w:rPr>
                <w:lang w:val="en-AU"/>
              </w:rPr>
              <w:t xml:space="preserve"> connect objects to their two-dimensional nets. </w:t>
            </w:r>
            <w:r w:rsidR="009764E9" w:rsidRPr="005D043C">
              <w:rPr>
                <w:lang w:val="en-AU"/>
              </w:rPr>
              <w:t xml:space="preserve">Students use grid coordinates to locate and move positions. </w:t>
            </w:r>
            <w:r>
              <w:rPr>
                <w:lang w:val="en-AU"/>
              </w:rPr>
              <w:t>They</w:t>
            </w:r>
            <w:r w:rsidRPr="005D043C">
              <w:rPr>
                <w:lang w:val="en-AU"/>
              </w:rPr>
              <w:t xml:space="preserve"> perform and describe the results of transformations and identify any symmetries.</w:t>
            </w:r>
          </w:p>
          <w:p w14:paraId="353E1026" w14:textId="77777777" w:rsidR="00904A66" w:rsidRPr="00E0242B" w:rsidRDefault="00904A66" w:rsidP="005E2273">
            <w:pPr>
              <w:pStyle w:val="VCAAtabletextnarrow"/>
              <w:rPr>
                <w:noProof/>
              </w:rPr>
            </w:pPr>
          </w:p>
        </w:tc>
        <w:tc>
          <w:tcPr>
            <w:tcW w:w="3220" w:type="dxa"/>
          </w:tcPr>
          <w:p w14:paraId="28C9EB1F" w14:textId="77777777" w:rsidR="00A171D1" w:rsidRPr="005D043C" w:rsidRDefault="00A171D1" w:rsidP="005E2273">
            <w:pPr>
              <w:pStyle w:val="VCAAtabletextnarrow"/>
              <w:rPr>
                <w:lang w:val="en-AU" w:eastAsia="en-AU"/>
              </w:rPr>
            </w:pPr>
            <w:r w:rsidRPr="005D043C">
              <w:rPr>
                <w:lang w:val="en-AU" w:eastAsia="en-AU"/>
              </w:rPr>
              <w:t xml:space="preserve">Students identify the parallel cross-section for right prisms. They create tessellating patterns using combinations of transformations. </w:t>
            </w:r>
            <w:r>
              <w:rPr>
                <w:lang w:val="en-AU" w:eastAsia="en-AU"/>
              </w:rPr>
              <w:t>They</w:t>
            </w:r>
            <w:r w:rsidRPr="005D043C">
              <w:rPr>
                <w:lang w:val="en-AU" w:eastAsia="en-AU"/>
              </w:rPr>
              <w:t xml:space="preserve"> locate an ordered pair in any one of the 4 quadrants on the Cartesian plane.</w:t>
            </w:r>
          </w:p>
          <w:p w14:paraId="28FE4637" w14:textId="77777777" w:rsidR="00904A66" w:rsidRPr="00E0242B" w:rsidRDefault="00904A66" w:rsidP="005E2273">
            <w:pPr>
              <w:pStyle w:val="VCAAtabletextnarrow"/>
              <w:rPr>
                <w:noProof/>
              </w:rPr>
            </w:pPr>
          </w:p>
        </w:tc>
      </w:tr>
    </w:tbl>
    <w:p w14:paraId="707B53D4" w14:textId="258DEA97" w:rsidR="00904A66" w:rsidRPr="00202DEA" w:rsidRDefault="00904A66" w:rsidP="00904A66">
      <w:pPr>
        <w:pStyle w:val="Heading2"/>
      </w:pPr>
      <w:r>
        <w:br w:type="page"/>
      </w:r>
      <w:r w:rsidRPr="009326C4">
        <w:lastRenderedPageBreak/>
        <w:t xml:space="preserve">Strand: </w:t>
      </w:r>
      <w:r w:rsidR="005E1C08">
        <w:t>Statistics</w:t>
      </w:r>
    </w:p>
    <w:tbl>
      <w:tblPr>
        <w:tblStyle w:val="TableGrid"/>
        <w:tblW w:w="22534" w:type="dxa"/>
        <w:tblLook w:val="04A0" w:firstRow="1" w:lastRow="0" w:firstColumn="1" w:lastColumn="0" w:noHBand="0" w:noVBand="1"/>
        <w:tblCaption w:val="Statistics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1CE97890" w14:textId="77777777" w:rsidTr="00B20CF7">
        <w:trPr>
          <w:cantSplit/>
          <w:tblHeader/>
        </w:trPr>
        <w:tc>
          <w:tcPr>
            <w:tcW w:w="3219" w:type="dxa"/>
            <w:shd w:val="clear" w:color="auto" w:fill="0072AA" w:themeFill="accent1" w:themeFillShade="BF"/>
            <w:vAlign w:val="center"/>
          </w:tcPr>
          <w:p w14:paraId="464BE7DF"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90B3997"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6EAD3F0D"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0758D6D4"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7636354A"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18A75384"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663BBDB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2569618F" w14:textId="77777777" w:rsidTr="00B20CF7">
        <w:trPr>
          <w:cantSplit/>
          <w:trHeight w:val="454"/>
        </w:trPr>
        <w:tc>
          <w:tcPr>
            <w:tcW w:w="22534" w:type="dxa"/>
            <w:gridSpan w:val="7"/>
            <w:shd w:val="clear" w:color="auto" w:fill="F2F2F2" w:themeFill="background1" w:themeFillShade="F2"/>
          </w:tcPr>
          <w:p w14:paraId="43C2DB71"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2F11ECF6" w14:textId="77777777" w:rsidTr="00B20CF7">
        <w:trPr>
          <w:trHeight w:val="454"/>
        </w:trPr>
        <w:tc>
          <w:tcPr>
            <w:tcW w:w="22534" w:type="dxa"/>
            <w:gridSpan w:val="7"/>
          </w:tcPr>
          <w:p w14:paraId="7DA7F293"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5249BC" w:rsidRPr="003A2384" w14:paraId="488CF67A" w14:textId="77777777" w:rsidTr="00B20CF7">
        <w:trPr>
          <w:cantSplit/>
          <w:trHeight w:val="1701"/>
        </w:trPr>
        <w:tc>
          <w:tcPr>
            <w:tcW w:w="3219" w:type="dxa"/>
          </w:tcPr>
          <w:p w14:paraId="5CE3DF99" w14:textId="77777777" w:rsidR="005249BC" w:rsidRPr="005D043C" w:rsidRDefault="005249BC" w:rsidP="005249BC">
            <w:pPr>
              <w:pStyle w:val="VCAAtabletextnarrow"/>
              <w:rPr>
                <w:lang w:val="en-AU"/>
              </w:rPr>
            </w:pPr>
            <w:r w:rsidRPr="005D043C">
              <w:rPr>
                <w:lang w:val="en-AU"/>
              </w:rPr>
              <w:t>collect, sort and compare data represented by objects and images in response to given investigative questions that</w:t>
            </w:r>
            <w:r>
              <w:rPr>
                <w:lang w:val="en-AU"/>
              </w:rPr>
              <w:t xml:space="preserve"> have only 2 outcomes and </w:t>
            </w:r>
            <w:r w:rsidRPr="005D043C">
              <w:rPr>
                <w:lang w:val="en-AU"/>
              </w:rPr>
              <w:t xml:space="preserve">relate to familiar situations </w:t>
            </w:r>
          </w:p>
          <w:p w14:paraId="56D066D1" w14:textId="098BF92F" w:rsidR="005249BC" w:rsidRPr="00E0242B" w:rsidRDefault="005E2273" w:rsidP="005E2273">
            <w:pPr>
              <w:pStyle w:val="VCAAVC2curriculumcode"/>
              <w:rPr>
                <w:noProof/>
              </w:rPr>
            </w:pPr>
            <w:r>
              <w:t>VC2M</w:t>
            </w:r>
            <w:r w:rsidR="005249BC" w:rsidRPr="005D043C">
              <w:t>FST0</w:t>
            </w:r>
            <w:r w:rsidR="005249BC">
              <w:t>1</w:t>
            </w:r>
          </w:p>
        </w:tc>
        <w:tc>
          <w:tcPr>
            <w:tcW w:w="3219" w:type="dxa"/>
          </w:tcPr>
          <w:p w14:paraId="7205A798" w14:textId="77777777" w:rsidR="005249BC" w:rsidRPr="005D043C" w:rsidRDefault="005249BC" w:rsidP="005249BC">
            <w:pPr>
              <w:pStyle w:val="VCAAtabletextnarrow"/>
              <w:rPr>
                <w:lang w:val="en-AU"/>
              </w:rPr>
            </w:pPr>
            <w:r w:rsidRPr="005D043C">
              <w:rPr>
                <w:lang w:val="en-AU"/>
              </w:rPr>
              <w:t xml:space="preserve">acquire and record data for categorical variables in various ways including using digital tools, objects, images, drawings, lists, tally marks and symbols </w:t>
            </w:r>
          </w:p>
          <w:p w14:paraId="14053ECA" w14:textId="7ABC4B39" w:rsidR="005249BC" w:rsidRPr="00E0242B" w:rsidRDefault="005E2273" w:rsidP="005E2273">
            <w:pPr>
              <w:pStyle w:val="VCAAVC2curriculumcode"/>
              <w:rPr>
                <w:noProof/>
              </w:rPr>
            </w:pPr>
            <w:r>
              <w:t>VC2M</w:t>
            </w:r>
            <w:r w:rsidR="005249BC" w:rsidRPr="005D043C">
              <w:t>1ST01</w:t>
            </w:r>
          </w:p>
        </w:tc>
        <w:tc>
          <w:tcPr>
            <w:tcW w:w="3219" w:type="dxa"/>
          </w:tcPr>
          <w:p w14:paraId="166092B8" w14:textId="77777777" w:rsidR="005249BC" w:rsidRPr="005D043C" w:rsidRDefault="005249BC" w:rsidP="005249BC">
            <w:pPr>
              <w:pStyle w:val="VCAAtabletextnarrow"/>
              <w:rPr>
                <w:iCs/>
                <w:lang w:val="en-AU"/>
              </w:rPr>
            </w:pPr>
            <w:r w:rsidRPr="005D043C">
              <w:rPr>
                <w:lang w:val="en-AU"/>
              </w:rPr>
              <w:t xml:space="preserve">acquire data for categorical variables through surveys, observation, experiment and using digital tools; sort data into relevant categories and display data using lists and tables </w:t>
            </w:r>
          </w:p>
          <w:p w14:paraId="28467D36" w14:textId="77286A41" w:rsidR="005249BC" w:rsidRPr="00E0242B" w:rsidRDefault="005E2273" w:rsidP="005E2273">
            <w:pPr>
              <w:pStyle w:val="VCAAVC2curriculumcode"/>
              <w:rPr>
                <w:noProof/>
              </w:rPr>
            </w:pPr>
            <w:r>
              <w:rPr>
                <w:iCs/>
              </w:rPr>
              <w:t>VC2M</w:t>
            </w:r>
            <w:r w:rsidR="005249BC" w:rsidRPr="005D043C">
              <w:t>2ST01</w:t>
            </w:r>
          </w:p>
        </w:tc>
        <w:tc>
          <w:tcPr>
            <w:tcW w:w="3219" w:type="dxa"/>
          </w:tcPr>
          <w:p w14:paraId="155B0B14" w14:textId="77777777" w:rsidR="005249BC" w:rsidRPr="005D043C" w:rsidRDefault="005249BC" w:rsidP="005249BC">
            <w:pPr>
              <w:pStyle w:val="VCAAtabletextnarrow"/>
              <w:rPr>
                <w:iCs/>
                <w:lang w:val="en-AU"/>
              </w:rPr>
            </w:pPr>
            <w:r w:rsidRPr="005D043C">
              <w:rPr>
                <w:lang w:val="en-AU"/>
              </w:rPr>
              <w:t>acquire data for categorical and discrete numerical variables to address a question of interest or purpose by observing, collecting and accessing data sets; record the data using appropriate methods</w:t>
            </w:r>
            <w:r>
              <w:rPr>
                <w:lang w:val="en-AU"/>
              </w:rPr>
              <w:t>,</w:t>
            </w:r>
            <w:r w:rsidRPr="005D043C">
              <w:rPr>
                <w:lang w:val="en-AU"/>
              </w:rPr>
              <w:t xml:space="preserve"> including frequency tables and spreadsheets</w:t>
            </w:r>
          </w:p>
          <w:p w14:paraId="333E5271" w14:textId="4E239F1E" w:rsidR="005249BC" w:rsidRPr="00E0242B" w:rsidRDefault="005E2273" w:rsidP="005E2273">
            <w:pPr>
              <w:pStyle w:val="VCAAVC2curriculumcode"/>
              <w:rPr>
                <w:noProof/>
              </w:rPr>
            </w:pPr>
            <w:r>
              <w:rPr>
                <w:iCs/>
              </w:rPr>
              <w:t>VC2M</w:t>
            </w:r>
            <w:r w:rsidR="005249BC" w:rsidRPr="005D043C">
              <w:t>3ST01</w:t>
            </w:r>
          </w:p>
        </w:tc>
        <w:tc>
          <w:tcPr>
            <w:tcW w:w="3219" w:type="dxa"/>
          </w:tcPr>
          <w:p w14:paraId="1A99CBDD" w14:textId="77777777" w:rsidR="005249BC" w:rsidRPr="005D043C" w:rsidRDefault="005249BC" w:rsidP="005249BC">
            <w:pPr>
              <w:pStyle w:val="VCAAtabletextnarrow"/>
              <w:rPr>
                <w:iCs/>
                <w:lang w:val="en-AU"/>
              </w:rPr>
            </w:pPr>
            <w:r w:rsidRPr="005D043C">
              <w:rPr>
                <w:lang w:val="en-AU"/>
              </w:rPr>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p>
          <w:p w14:paraId="78ED7A03" w14:textId="4AF5126D" w:rsidR="005249BC" w:rsidRPr="00E0242B" w:rsidRDefault="005E2273" w:rsidP="005E2273">
            <w:pPr>
              <w:pStyle w:val="VCAAVC2curriculumcode"/>
              <w:rPr>
                <w:noProof/>
              </w:rPr>
            </w:pPr>
            <w:r>
              <w:rPr>
                <w:iCs/>
              </w:rPr>
              <w:t>VC2M</w:t>
            </w:r>
            <w:r w:rsidR="005249BC" w:rsidRPr="005D043C">
              <w:t>4ST01</w:t>
            </w:r>
          </w:p>
        </w:tc>
        <w:tc>
          <w:tcPr>
            <w:tcW w:w="3219" w:type="dxa"/>
          </w:tcPr>
          <w:p w14:paraId="2D5CD905" w14:textId="77777777" w:rsidR="005249BC" w:rsidRPr="005D043C" w:rsidRDefault="005249BC" w:rsidP="005249BC">
            <w:pPr>
              <w:pStyle w:val="VCAAtabletextnarrow"/>
              <w:rPr>
                <w:iCs/>
                <w:lang w:val="en-AU"/>
              </w:rPr>
            </w:pPr>
            <w:r w:rsidRPr="005D043C">
              <w:rPr>
                <w:lang w:val="en-AU"/>
              </w:rPr>
              <w:t xml:space="preserve">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 </w:t>
            </w:r>
          </w:p>
          <w:p w14:paraId="496EB170" w14:textId="01C29FB7" w:rsidR="005249BC" w:rsidRPr="00E0242B" w:rsidRDefault="005E2273" w:rsidP="005E2273">
            <w:pPr>
              <w:pStyle w:val="VCAAVC2curriculumcode"/>
              <w:rPr>
                <w:noProof/>
              </w:rPr>
            </w:pPr>
            <w:r>
              <w:rPr>
                <w:iCs/>
              </w:rPr>
              <w:t>VC2M</w:t>
            </w:r>
            <w:r w:rsidR="005249BC" w:rsidRPr="005D043C">
              <w:t>5ST01</w:t>
            </w:r>
          </w:p>
        </w:tc>
        <w:tc>
          <w:tcPr>
            <w:tcW w:w="3220" w:type="dxa"/>
          </w:tcPr>
          <w:p w14:paraId="325BAF87" w14:textId="77777777" w:rsidR="005249BC" w:rsidRPr="005D043C" w:rsidRDefault="005249BC" w:rsidP="005249BC">
            <w:pPr>
              <w:pStyle w:val="VCAAtabletextnarrow"/>
              <w:rPr>
                <w:iCs/>
                <w:lang w:val="en-AU"/>
              </w:rPr>
            </w:pPr>
            <w:r w:rsidRPr="005D043C">
              <w:rPr>
                <w:lang w:val="en-AU"/>
              </w:rPr>
              <w:t xml:space="preserve">interpret and compare data sets for ordinal and nominal categorical, discrete and continuous numerical variables using comparative displays or visualisations and digital tools; compare distributions in terms of mode, range and shape </w:t>
            </w:r>
          </w:p>
          <w:p w14:paraId="3699E257" w14:textId="1F824354" w:rsidR="005249BC" w:rsidRPr="00E0242B" w:rsidRDefault="005E2273" w:rsidP="005E2273">
            <w:pPr>
              <w:pStyle w:val="VCAAVC2curriculumcode"/>
              <w:rPr>
                <w:noProof/>
              </w:rPr>
            </w:pPr>
            <w:r>
              <w:rPr>
                <w:iCs/>
              </w:rPr>
              <w:t>VC2M</w:t>
            </w:r>
            <w:r w:rsidR="005249BC" w:rsidRPr="005D043C">
              <w:t>6ST01</w:t>
            </w:r>
          </w:p>
        </w:tc>
      </w:tr>
      <w:tr w:rsidR="005249BC" w:rsidRPr="003A2384" w14:paraId="1C0F3E12" w14:textId="77777777" w:rsidTr="00B20CF7">
        <w:trPr>
          <w:cantSplit/>
          <w:trHeight w:val="1701"/>
        </w:trPr>
        <w:tc>
          <w:tcPr>
            <w:tcW w:w="3219" w:type="dxa"/>
          </w:tcPr>
          <w:p w14:paraId="62D87C1D" w14:textId="77777777" w:rsidR="005249BC" w:rsidRPr="00E0242B" w:rsidRDefault="005249BC" w:rsidP="005249BC">
            <w:pPr>
              <w:pStyle w:val="VCAAVC2curriculumcode"/>
              <w:rPr>
                <w:noProof/>
              </w:rPr>
            </w:pPr>
          </w:p>
        </w:tc>
        <w:tc>
          <w:tcPr>
            <w:tcW w:w="3219" w:type="dxa"/>
          </w:tcPr>
          <w:p w14:paraId="11FFAF62" w14:textId="77777777" w:rsidR="005249BC" w:rsidRPr="005D043C" w:rsidRDefault="005249BC" w:rsidP="005249BC">
            <w:pPr>
              <w:pStyle w:val="VCAAtabletextnarrow"/>
              <w:rPr>
                <w:iCs/>
                <w:lang w:val="en-AU"/>
              </w:rPr>
            </w:pPr>
            <w:r w:rsidRPr="005D043C">
              <w:rPr>
                <w:lang w:val="en-AU"/>
              </w:rPr>
              <w:t xml:space="preserve">represent collected data for a categorical variable using one-to-one displays and digital tools where appropriate; compare the data using frequencies and discuss the findings </w:t>
            </w:r>
          </w:p>
          <w:p w14:paraId="261E3D8D" w14:textId="5935DD89" w:rsidR="005249BC" w:rsidRPr="00E0242B" w:rsidRDefault="005E2273" w:rsidP="005E2273">
            <w:pPr>
              <w:pStyle w:val="VCAAVC2curriculumcode"/>
              <w:rPr>
                <w:noProof/>
              </w:rPr>
            </w:pPr>
            <w:r>
              <w:rPr>
                <w:iCs/>
              </w:rPr>
              <w:t>VC2M</w:t>
            </w:r>
            <w:r w:rsidR="005249BC" w:rsidRPr="005D043C">
              <w:t>1ST02</w:t>
            </w:r>
          </w:p>
        </w:tc>
        <w:tc>
          <w:tcPr>
            <w:tcW w:w="3219" w:type="dxa"/>
          </w:tcPr>
          <w:p w14:paraId="41532D96" w14:textId="77777777" w:rsidR="005249BC" w:rsidRPr="005D043C" w:rsidRDefault="005249BC" w:rsidP="005249BC">
            <w:pPr>
              <w:pStyle w:val="VCAAtabletextnarrow"/>
              <w:rPr>
                <w:iCs/>
                <w:lang w:val="en-AU"/>
              </w:rPr>
            </w:pPr>
            <w:r w:rsidRPr="005D043C">
              <w:rPr>
                <w:lang w:val="en-AU"/>
              </w:rPr>
              <w:t>create different graphical representations of data using software where appropriate; compare the different representations,</w:t>
            </w:r>
            <w:r>
              <w:rPr>
                <w:lang w:val="en-AU"/>
              </w:rPr>
              <w:t xml:space="preserve"> and</w:t>
            </w:r>
            <w:r w:rsidRPr="005D043C">
              <w:rPr>
                <w:lang w:val="en-AU"/>
              </w:rPr>
              <w:t xml:space="preserve"> identify and describe common and distinctive features in response to questions </w:t>
            </w:r>
          </w:p>
          <w:p w14:paraId="712C1BF7" w14:textId="2179422B" w:rsidR="005249BC" w:rsidRPr="00E0242B" w:rsidRDefault="005E2273" w:rsidP="005E2273">
            <w:pPr>
              <w:pStyle w:val="VCAAVC2curriculumcode"/>
              <w:rPr>
                <w:noProof/>
              </w:rPr>
            </w:pPr>
            <w:r>
              <w:rPr>
                <w:iCs/>
              </w:rPr>
              <w:t>VC2M</w:t>
            </w:r>
            <w:r w:rsidR="005249BC" w:rsidRPr="005D043C">
              <w:t>2ST02</w:t>
            </w:r>
          </w:p>
        </w:tc>
        <w:tc>
          <w:tcPr>
            <w:tcW w:w="3219" w:type="dxa"/>
          </w:tcPr>
          <w:p w14:paraId="77FCF400" w14:textId="77777777" w:rsidR="005249BC" w:rsidRPr="005D043C" w:rsidRDefault="005249BC" w:rsidP="005249BC">
            <w:pPr>
              <w:pStyle w:val="VCAAtabletextnarrow"/>
              <w:rPr>
                <w:iCs/>
                <w:lang w:val="en-AU"/>
              </w:rPr>
            </w:pPr>
            <w:r w:rsidRPr="005D043C">
              <w:rPr>
                <w:lang w:val="en-AU"/>
              </w:rPr>
              <w:t>create and compare different graphical representations of data sets</w:t>
            </w:r>
            <w:r>
              <w:rPr>
                <w:lang w:val="en-AU"/>
              </w:rPr>
              <w:t>,</w:t>
            </w:r>
            <w:r w:rsidRPr="005D043C">
              <w:rPr>
                <w:lang w:val="en-AU"/>
              </w:rPr>
              <w:t xml:space="preserve"> including using software where appropriate; interpret the data in terms of the context </w:t>
            </w:r>
          </w:p>
          <w:p w14:paraId="4439D974" w14:textId="56381653" w:rsidR="005249BC" w:rsidRPr="00E0242B" w:rsidRDefault="005E2273" w:rsidP="005E2273">
            <w:pPr>
              <w:pStyle w:val="VCAAVC2curriculumcode"/>
              <w:rPr>
                <w:noProof/>
              </w:rPr>
            </w:pPr>
            <w:r>
              <w:rPr>
                <w:iCs/>
              </w:rPr>
              <w:t>VC2M</w:t>
            </w:r>
            <w:r w:rsidR="005249BC" w:rsidRPr="005D043C">
              <w:t>3ST02</w:t>
            </w:r>
          </w:p>
        </w:tc>
        <w:tc>
          <w:tcPr>
            <w:tcW w:w="3219" w:type="dxa"/>
          </w:tcPr>
          <w:p w14:paraId="001C8BEE" w14:textId="77777777" w:rsidR="005249BC" w:rsidRPr="005D043C" w:rsidRDefault="005249BC" w:rsidP="005249BC">
            <w:pPr>
              <w:pStyle w:val="VCAAtabletextnarrow"/>
              <w:rPr>
                <w:iCs/>
                <w:lang w:val="en-AU"/>
              </w:rPr>
            </w:pPr>
            <w:r w:rsidRPr="005D043C">
              <w:rPr>
                <w:lang w:val="en-AU"/>
              </w:rPr>
              <w:t xml:space="preserve">analyse the effectiveness of different displays or visualisations in illustrating and comparing data distributions, then discuss the shape of distributions and the variation in the data </w:t>
            </w:r>
          </w:p>
          <w:p w14:paraId="7A580164" w14:textId="373ADB8F" w:rsidR="005249BC" w:rsidRPr="00E0242B" w:rsidRDefault="005E2273" w:rsidP="005E2273">
            <w:pPr>
              <w:pStyle w:val="VCAAVC2curriculumcode"/>
              <w:rPr>
                <w:noProof/>
              </w:rPr>
            </w:pPr>
            <w:r>
              <w:rPr>
                <w:iCs/>
              </w:rPr>
              <w:t>VC2M</w:t>
            </w:r>
            <w:r w:rsidR="005249BC" w:rsidRPr="005D043C">
              <w:t>4ST02</w:t>
            </w:r>
          </w:p>
        </w:tc>
        <w:tc>
          <w:tcPr>
            <w:tcW w:w="3219" w:type="dxa"/>
          </w:tcPr>
          <w:p w14:paraId="06C6DE4E" w14:textId="77777777" w:rsidR="005249BC" w:rsidRPr="005D043C" w:rsidRDefault="005249BC" w:rsidP="005249BC">
            <w:pPr>
              <w:pStyle w:val="VCAAtabletextnarrow"/>
              <w:rPr>
                <w:iCs/>
                <w:lang w:val="en-AU"/>
              </w:rPr>
            </w:pPr>
            <w:r w:rsidRPr="005D043C">
              <w:rPr>
                <w:lang w:val="en-AU"/>
              </w:rPr>
              <w:t xml:space="preserve">interpret line graphs representing change over time; discuss the relationships that are represented and conclusions that can be made </w:t>
            </w:r>
          </w:p>
          <w:p w14:paraId="1D3A59C2" w14:textId="43C8ACA6" w:rsidR="005249BC" w:rsidRPr="00E0242B" w:rsidRDefault="005E2273" w:rsidP="005E2273">
            <w:pPr>
              <w:pStyle w:val="VCAAVC2curriculumcode"/>
              <w:rPr>
                <w:noProof/>
              </w:rPr>
            </w:pPr>
            <w:r>
              <w:rPr>
                <w:iCs/>
              </w:rPr>
              <w:t>VC2M</w:t>
            </w:r>
            <w:r w:rsidR="005249BC" w:rsidRPr="005D043C">
              <w:t>5ST02</w:t>
            </w:r>
          </w:p>
        </w:tc>
        <w:tc>
          <w:tcPr>
            <w:tcW w:w="3220" w:type="dxa"/>
          </w:tcPr>
          <w:p w14:paraId="2B37B0D1" w14:textId="77777777" w:rsidR="005249BC" w:rsidRPr="005D043C" w:rsidRDefault="005249BC" w:rsidP="005249BC">
            <w:pPr>
              <w:pStyle w:val="VCAAtabletextnarrow"/>
              <w:rPr>
                <w:iCs/>
                <w:lang w:val="en-AU"/>
              </w:rPr>
            </w:pPr>
            <w:r w:rsidRPr="005D043C">
              <w:rPr>
                <w:lang w:val="en-AU"/>
              </w:rPr>
              <w:t xml:space="preserve">identify statistically informed arguments presented in traditional and digital media; discuss and critique methods, data representations and conclusions </w:t>
            </w:r>
          </w:p>
          <w:p w14:paraId="629227D7" w14:textId="44F69ABA" w:rsidR="005249BC" w:rsidRPr="00E0242B" w:rsidRDefault="005E2273" w:rsidP="005E2273">
            <w:pPr>
              <w:pStyle w:val="VCAAVC2curriculumcode"/>
              <w:rPr>
                <w:noProof/>
              </w:rPr>
            </w:pPr>
            <w:r>
              <w:rPr>
                <w:iCs/>
              </w:rPr>
              <w:t>VC2M</w:t>
            </w:r>
            <w:r w:rsidR="005249BC" w:rsidRPr="005D043C">
              <w:t>6ST02</w:t>
            </w:r>
          </w:p>
        </w:tc>
      </w:tr>
      <w:tr w:rsidR="005249BC" w:rsidRPr="003A2384" w14:paraId="5A9FBF97" w14:textId="77777777" w:rsidTr="00B20CF7">
        <w:trPr>
          <w:cantSplit/>
          <w:trHeight w:val="1701"/>
        </w:trPr>
        <w:tc>
          <w:tcPr>
            <w:tcW w:w="3219" w:type="dxa"/>
          </w:tcPr>
          <w:p w14:paraId="0FCCFFA6" w14:textId="77777777" w:rsidR="005249BC" w:rsidRPr="00E0242B" w:rsidRDefault="005249BC" w:rsidP="005249BC">
            <w:pPr>
              <w:pStyle w:val="VCAAVC2curriculumcode"/>
              <w:rPr>
                <w:noProof/>
              </w:rPr>
            </w:pPr>
          </w:p>
        </w:tc>
        <w:tc>
          <w:tcPr>
            <w:tcW w:w="3219" w:type="dxa"/>
          </w:tcPr>
          <w:p w14:paraId="4678453E" w14:textId="77777777" w:rsidR="005249BC" w:rsidRPr="00E0242B" w:rsidRDefault="005249BC" w:rsidP="005249BC">
            <w:pPr>
              <w:pStyle w:val="VCAAtabletextnarrow"/>
              <w:rPr>
                <w:noProof/>
              </w:rPr>
            </w:pPr>
          </w:p>
        </w:tc>
        <w:tc>
          <w:tcPr>
            <w:tcW w:w="3219" w:type="dxa"/>
          </w:tcPr>
          <w:p w14:paraId="0F052F5F" w14:textId="77777777" w:rsidR="005249BC" w:rsidRPr="00E0242B" w:rsidRDefault="005249BC" w:rsidP="005249BC">
            <w:pPr>
              <w:pStyle w:val="VCAAtabletextnarrow"/>
              <w:rPr>
                <w:iCs/>
                <w:noProof/>
                <w:lang w:val="en-AU"/>
              </w:rPr>
            </w:pPr>
          </w:p>
        </w:tc>
        <w:tc>
          <w:tcPr>
            <w:tcW w:w="3219" w:type="dxa"/>
          </w:tcPr>
          <w:p w14:paraId="5AC19C59" w14:textId="77777777" w:rsidR="005249BC" w:rsidRPr="005D043C" w:rsidRDefault="005249BC" w:rsidP="005249BC">
            <w:pPr>
              <w:pStyle w:val="VCAAtabletextnarrow"/>
              <w:rPr>
                <w:iCs/>
                <w:lang w:val="en-AU"/>
              </w:rPr>
            </w:pPr>
            <w:r w:rsidRPr="005D043C">
              <w:rPr>
                <w:lang w:val="en-AU"/>
              </w:rPr>
              <w:t xml:space="preserve">conduct guided statistical investigations involving the collection, representation and interpretation of data for categorical and discrete numerical variables with respect to questions of interest </w:t>
            </w:r>
          </w:p>
          <w:p w14:paraId="54F70CCD" w14:textId="7DAE09F9" w:rsidR="005249BC" w:rsidRPr="00E0242B" w:rsidRDefault="005E2273" w:rsidP="005E2273">
            <w:pPr>
              <w:pStyle w:val="VCAAVC2curriculumcode"/>
              <w:rPr>
                <w:noProof/>
              </w:rPr>
            </w:pPr>
            <w:r>
              <w:rPr>
                <w:iCs/>
              </w:rPr>
              <w:t>VC2M</w:t>
            </w:r>
            <w:r w:rsidR="005249BC" w:rsidRPr="005D043C">
              <w:t>3ST03</w:t>
            </w:r>
          </w:p>
        </w:tc>
        <w:tc>
          <w:tcPr>
            <w:tcW w:w="3219" w:type="dxa"/>
          </w:tcPr>
          <w:p w14:paraId="58F214A7" w14:textId="77777777" w:rsidR="005249BC" w:rsidRPr="005D043C" w:rsidRDefault="005249BC" w:rsidP="005249BC">
            <w:pPr>
              <w:pStyle w:val="VCAAtabletextnarrow"/>
              <w:rPr>
                <w:iCs/>
                <w:lang w:val="en-AU"/>
              </w:rPr>
            </w:pPr>
            <w:r w:rsidRPr="005D043C">
              <w:rPr>
                <w:lang w:val="en-AU"/>
              </w:rPr>
              <w:t xml:space="preserve">conduct statistical investigations, collecting data through survey responses and other methods; record and display data using digital tools; interpret the data and communicate the results </w:t>
            </w:r>
          </w:p>
          <w:p w14:paraId="24B304A4" w14:textId="577D1036" w:rsidR="005249BC" w:rsidRPr="00E0242B" w:rsidRDefault="005E2273" w:rsidP="005E2273">
            <w:pPr>
              <w:pStyle w:val="VCAAVC2curriculumcode"/>
              <w:rPr>
                <w:noProof/>
              </w:rPr>
            </w:pPr>
            <w:r>
              <w:rPr>
                <w:iCs/>
              </w:rPr>
              <w:t>VC2M</w:t>
            </w:r>
            <w:r w:rsidR="005249BC" w:rsidRPr="005D043C">
              <w:t>4ST03</w:t>
            </w:r>
          </w:p>
        </w:tc>
        <w:tc>
          <w:tcPr>
            <w:tcW w:w="3219" w:type="dxa"/>
          </w:tcPr>
          <w:p w14:paraId="160BD1F5" w14:textId="77777777" w:rsidR="005249BC" w:rsidRPr="005D043C" w:rsidRDefault="005249BC" w:rsidP="005249BC">
            <w:pPr>
              <w:pStyle w:val="VCAAtabletextnarrow"/>
              <w:rPr>
                <w:iCs/>
                <w:lang w:val="en-AU"/>
              </w:rPr>
            </w:pPr>
            <w:r w:rsidRPr="005D043C">
              <w:rPr>
                <w:lang w:val="en-AU"/>
              </w:rPr>
              <w:t xml:space="preserve">plan and conduct statistical investigations by posing questions or identifying a problem and collecting relevant data; choose appropriate displays and interpret the data; communicate findings within the context of the investigation </w:t>
            </w:r>
          </w:p>
          <w:p w14:paraId="02C5DE33" w14:textId="028D222C" w:rsidR="005249BC" w:rsidRPr="00E0242B" w:rsidRDefault="005E2273" w:rsidP="005E2273">
            <w:pPr>
              <w:pStyle w:val="VCAAVC2curriculumcode"/>
              <w:rPr>
                <w:noProof/>
              </w:rPr>
            </w:pPr>
            <w:r>
              <w:rPr>
                <w:iCs/>
              </w:rPr>
              <w:t>VC2M</w:t>
            </w:r>
            <w:r w:rsidR="005249BC" w:rsidRPr="005D043C">
              <w:t>5ST03</w:t>
            </w:r>
          </w:p>
        </w:tc>
        <w:tc>
          <w:tcPr>
            <w:tcW w:w="3220" w:type="dxa"/>
          </w:tcPr>
          <w:p w14:paraId="62A049A1" w14:textId="77777777" w:rsidR="005249BC" w:rsidRPr="005D043C" w:rsidRDefault="005249BC" w:rsidP="005249BC">
            <w:pPr>
              <w:pStyle w:val="VCAAtabletextnarrow"/>
              <w:rPr>
                <w:iCs/>
                <w:lang w:val="en-AU"/>
              </w:rPr>
            </w:pPr>
            <w:r w:rsidRPr="005D043C">
              <w:rPr>
                <w:lang w:val="en-AU"/>
              </w:rPr>
              <w:t>plan and conduct statistical investigations by posing and refining questions to collect categorical or numerical data by observation or survey</w:t>
            </w:r>
            <w:r>
              <w:rPr>
                <w:lang w:val="en-AU"/>
              </w:rPr>
              <w:t>,</w:t>
            </w:r>
            <w:r w:rsidRPr="005D043C">
              <w:rPr>
                <w:lang w:val="en-AU"/>
              </w:rPr>
              <w:t xml:space="preserve"> or identifying a problem and collecting relevant data; analyse and interpret the data and communicate findings within the context of the investigation </w:t>
            </w:r>
          </w:p>
          <w:p w14:paraId="7BE9FD1A" w14:textId="5FDEA986" w:rsidR="005249BC" w:rsidRPr="00E0242B" w:rsidRDefault="005E2273" w:rsidP="005E2273">
            <w:pPr>
              <w:pStyle w:val="VCAAVC2curriculumcode"/>
              <w:rPr>
                <w:noProof/>
              </w:rPr>
            </w:pPr>
            <w:r>
              <w:rPr>
                <w:iCs/>
              </w:rPr>
              <w:t>VC2M</w:t>
            </w:r>
            <w:r w:rsidR="005249BC" w:rsidRPr="005D043C">
              <w:t xml:space="preserve">6ST03 </w:t>
            </w:r>
          </w:p>
        </w:tc>
      </w:tr>
      <w:tr w:rsidR="005249BC" w:rsidRPr="003A2384" w14:paraId="2BAD62C9" w14:textId="77777777" w:rsidTr="00B20CF7">
        <w:trPr>
          <w:cantSplit/>
          <w:trHeight w:val="454"/>
        </w:trPr>
        <w:tc>
          <w:tcPr>
            <w:tcW w:w="22534" w:type="dxa"/>
            <w:gridSpan w:val="7"/>
            <w:shd w:val="clear" w:color="auto" w:fill="F2F2F2" w:themeFill="background1" w:themeFillShade="F2"/>
          </w:tcPr>
          <w:p w14:paraId="0811BDDC" w14:textId="77777777" w:rsidR="005249BC" w:rsidRPr="009720E0" w:rsidRDefault="005249BC" w:rsidP="005249BC">
            <w:pPr>
              <w:pStyle w:val="VCAAtabletextnarrow"/>
              <w:rPr>
                <w:b/>
                <w:bCs/>
                <w:noProof/>
              </w:rPr>
            </w:pPr>
            <w:r>
              <w:rPr>
                <w:b/>
                <w:bCs/>
                <w:noProof/>
                <w:lang w:val="en-AU"/>
              </w:rPr>
              <w:t>Achievement standards</w:t>
            </w:r>
          </w:p>
        </w:tc>
      </w:tr>
      <w:tr w:rsidR="005249BC" w:rsidRPr="003A2384" w14:paraId="1FB191F6" w14:textId="77777777" w:rsidTr="00B20CF7">
        <w:trPr>
          <w:cantSplit/>
          <w:trHeight w:val="1701"/>
        </w:trPr>
        <w:tc>
          <w:tcPr>
            <w:tcW w:w="3219" w:type="dxa"/>
          </w:tcPr>
          <w:p w14:paraId="4A069BF6" w14:textId="77777777" w:rsidR="005249BC" w:rsidRPr="005D043C" w:rsidRDefault="005249BC" w:rsidP="005E2273">
            <w:pPr>
              <w:pStyle w:val="VCAAtabletextnarrow"/>
              <w:rPr>
                <w:lang w:val="en-AU" w:eastAsia="en-AU"/>
              </w:rPr>
            </w:pPr>
            <w:r w:rsidRPr="005D043C">
              <w:rPr>
                <w:lang w:val="en-AU" w:eastAsia="en-AU"/>
              </w:rPr>
              <w:t xml:space="preserve">Students collect, sort and compare data in response to questions in familiar contexts. </w:t>
            </w:r>
          </w:p>
          <w:p w14:paraId="35B385E6" w14:textId="77777777" w:rsidR="005249BC" w:rsidRPr="00E0242B" w:rsidRDefault="005249BC" w:rsidP="005E2273">
            <w:pPr>
              <w:pStyle w:val="VCAAtabletextnarrow"/>
              <w:rPr>
                <w:noProof/>
                <w:lang w:val="en-AU"/>
              </w:rPr>
            </w:pPr>
          </w:p>
        </w:tc>
        <w:tc>
          <w:tcPr>
            <w:tcW w:w="3219" w:type="dxa"/>
          </w:tcPr>
          <w:p w14:paraId="122A1519" w14:textId="77777777" w:rsidR="005249BC" w:rsidRPr="005D043C" w:rsidRDefault="005249BC" w:rsidP="005E2273">
            <w:pPr>
              <w:pStyle w:val="VCAAtabletextnarrow"/>
              <w:rPr>
                <w:lang w:val="en-AU"/>
              </w:rPr>
            </w:pPr>
            <w:r>
              <w:rPr>
                <w:lang w:val="en-AU"/>
              </w:rPr>
              <w:t>Students</w:t>
            </w:r>
            <w:r w:rsidRPr="005D043C">
              <w:rPr>
                <w:lang w:val="en-AU"/>
              </w:rPr>
              <w:t xml:space="preserve"> collect and record categorical data, create one-to-one displays, and compare and discuss the data using frequencies.</w:t>
            </w:r>
          </w:p>
          <w:p w14:paraId="432489F8" w14:textId="77777777" w:rsidR="005249BC" w:rsidRPr="00E0242B" w:rsidRDefault="005249BC" w:rsidP="005E2273">
            <w:pPr>
              <w:pStyle w:val="VCAAtabletextnarrow"/>
              <w:rPr>
                <w:noProof/>
              </w:rPr>
            </w:pPr>
          </w:p>
        </w:tc>
        <w:tc>
          <w:tcPr>
            <w:tcW w:w="3219" w:type="dxa"/>
          </w:tcPr>
          <w:p w14:paraId="3C91F5E6" w14:textId="77777777" w:rsidR="005249BC" w:rsidRPr="005D043C" w:rsidRDefault="005249BC" w:rsidP="005E2273">
            <w:pPr>
              <w:pStyle w:val="VCAAtabletextnarrow"/>
              <w:rPr>
                <w:lang w:val="en-AU"/>
              </w:rPr>
            </w:pPr>
            <w:r>
              <w:rPr>
                <w:lang w:val="en-AU"/>
              </w:rPr>
              <w:t>Students</w:t>
            </w:r>
            <w:r w:rsidRPr="005D043C">
              <w:rPr>
                <w:lang w:val="en-AU"/>
              </w:rPr>
              <w:t xml:space="preserve"> use a range of methods to collect, record, represent and interpret categorical data in response to questions. </w:t>
            </w:r>
          </w:p>
          <w:p w14:paraId="6BCDB885" w14:textId="77777777" w:rsidR="005249BC" w:rsidRPr="00E0242B" w:rsidRDefault="005249BC" w:rsidP="005E2273">
            <w:pPr>
              <w:pStyle w:val="VCAAtabletextnarrow"/>
              <w:rPr>
                <w:iCs/>
                <w:noProof/>
                <w:lang w:val="en-AU"/>
              </w:rPr>
            </w:pPr>
          </w:p>
        </w:tc>
        <w:tc>
          <w:tcPr>
            <w:tcW w:w="3219" w:type="dxa"/>
          </w:tcPr>
          <w:p w14:paraId="4551DEB6" w14:textId="3941AA95" w:rsidR="005249BC" w:rsidRPr="005D043C" w:rsidRDefault="005249BC" w:rsidP="005E2273">
            <w:pPr>
              <w:pStyle w:val="VCAAtabletextnarrow"/>
              <w:rPr>
                <w:lang w:val="en-AU"/>
              </w:rPr>
            </w:pPr>
            <w:r w:rsidRPr="005D043C">
              <w:rPr>
                <w:lang w:val="en-AU"/>
              </w:rPr>
              <w:t xml:space="preserve">Students conduct guided statistical investigations involving categorical and discrete numerical data and interpret their results in terms of the context. They record, represent and compare data they have collected. </w:t>
            </w:r>
          </w:p>
          <w:p w14:paraId="4E2CC6D1" w14:textId="77777777" w:rsidR="005249BC" w:rsidRPr="00E0242B" w:rsidRDefault="005249BC" w:rsidP="005E2273">
            <w:pPr>
              <w:pStyle w:val="VCAAtabletextnarrow"/>
              <w:rPr>
                <w:noProof/>
              </w:rPr>
            </w:pPr>
          </w:p>
        </w:tc>
        <w:tc>
          <w:tcPr>
            <w:tcW w:w="3219" w:type="dxa"/>
          </w:tcPr>
          <w:p w14:paraId="2E6EDB14" w14:textId="77777777" w:rsidR="005249BC" w:rsidRPr="005D043C" w:rsidRDefault="005249BC" w:rsidP="005E2273">
            <w:pPr>
              <w:pStyle w:val="VCAAtabletextnarrow"/>
              <w:rPr>
                <w:lang w:val="en-AU" w:eastAsia="en-AU"/>
              </w:rPr>
            </w:pPr>
            <w:r w:rsidRPr="005D043C">
              <w:rPr>
                <w:lang w:val="en-AU" w:eastAsia="en-AU"/>
              </w:rPr>
              <w:t xml:space="preserve">Students create many-to-one data displays, assess the suitability of displays for representing data and informally discuss the shape of distributions and variation in data. They use surveys and digital tools to generate categorical or discrete numerical data in statistical investigations and communicate their findings in context. </w:t>
            </w:r>
          </w:p>
          <w:p w14:paraId="26D42D8C" w14:textId="77777777" w:rsidR="005249BC" w:rsidRPr="00E0242B" w:rsidRDefault="005249BC" w:rsidP="005E2273">
            <w:pPr>
              <w:pStyle w:val="VCAAtabletextnarrow"/>
              <w:rPr>
                <w:noProof/>
              </w:rPr>
            </w:pPr>
          </w:p>
        </w:tc>
        <w:tc>
          <w:tcPr>
            <w:tcW w:w="3219" w:type="dxa"/>
          </w:tcPr>
          <w:p w14:paraId="070E1E27" w14:textId="77777777" w:rsidR="005249BC" w:rsidRPr="005D043C" w:rsidRDefault="005249BC" w:rsidP="005E2273">
            <w:pPr>
              <w:pStyle w:val="VCAAtabletextnarrow"/>
              <w:rPr>
                <w:lang w:val="en-AU"/>
              </w:rPr>
            </w:pPr>
            <w:r>
              <w:rPr>
                <w:lang w:val="en-AU"/>
              </w:rPr>
              <w:t>Students</w:t>
            </w:r>
            <w:r w:rsidRPr="005D043C">
              <w:rPr>
                <w:lang w:val="en-AU"/>
              </w:rPr>
              <w:t xml:space="preserve"> plan and conduct statistical investigations that collect nominal and ordinal categorical and discrete numerical data with and without digital tools. Students identify the mode and interpret the shape of distributions of data in context. They interpret and compare data represented in line graphs. </w:t>
            </w:r>
          </w:p>
          <w:p w14:paraId="34E423BC" w14:textId="77777777" w:rsidR="005249BC" w:rsidRPr="00E0242B" w:rsidRDefault="005249BC" w:rsidP="005E2273">
            <w:pPr>
              <w:pStyle w:val="VCAAtabletextnarrow"/>
              <w:rPr>
                <w:noProof/>
              </w:rPr>
            </w:pPr>
          </w:p>
        </w:tc>
        <w:tc>
          <w:tcPr>
            <w:tcW w:w="3220" w:type="dxa"/>
          </w:tcPr>
          <w:p w14:paraId="152D10DB" w14:textId="77777777" w:rsidR="005249BC" w:rsidRPr="005D043C" w:rsidRDefault="005249BC" w:rsidP="005E2273">
            <w:pPr>
              <w:pStyle w:val="VCAAtabletextnarrow"/>
              <w:rPr>
                <w:lang w:val="en-AU" w:eastAsia="en-AU"/>
              </w:rPr>
            </w:pPr>
            <w:r>
              <w:rPr>
                <w:lang w:val="en-AU" w:eastAsia="en-AU"/>
              </w:rPr>
              <w:t>Students</w:t>
            </w:r>
            <w:r w:rsidRPr="005D043C">
              <w:rPr>
                <w:lang w:val="en-AU" w:eastAsia="en-AU"/>
              </w:rPr>
              <w:t xml:space="preserve"> compare distributions of discrete and continuous numerical and ordinal categorical data sets as part of their statistical investigations, using digital tools. </w:t>
            </w:r>
            <w:r>
              <w:rPr>
                <w:lang w:val="en-AU" w:eastAsia="en-AU"/>
              </w:rPr>
              <w:t>They</w:t>
            </w:r>
            <w:r w:rsidRPr="005D043C">
              <w:rPr>
                <w:lang w:val="en-AU" w:eastAsia="en-AU"/>
              </w:rPr>
              <w:t xml:space="preserve"> critique arguments presented in the media based on statistics. </w:t>
            </w:r>
          </w:p>
          <w:p w14:paraId="2F3BAEE7" w14:textId="77777777" w:rsidR="005249BC" w:rsidRPr="00E0242B" w:rsidRDefault="005249BC" w:rsidP="005E2273">
            <w:pPr>
              <w:pStyle w:val="VCAAtabletextnarrow"/>
              <w:rPr>
                <w:noProof/>
              </w:rPr>
            </w:pPr>
          </w:p>
        </w:tc>
      </w:tr>
    </w:tbl>
    <w:p w14:paraId="0350BEC3" w14:textId="1922DBED" w:rsidR="00904A66" w:rsidRPr="00202DEA" w:rsidRDefault="00904A66" w:rsidP="00904A66">
      <w:pPr>
        <w:pStyle w:val="Heading2"/>
      </w:pPr>
      <w:r>
        <w:br w:type="page"/>
      </w:r>
      <w:r w:rsidRPr="009326C4">
        <w:lastRenderedPageBreak/>
        <w:t xml:space="preserve">Strand: </w:t>
      </w:r>
      <w:r w:rsidR="005E1C08">
        <w:t>Probability</w:t>
      </w:r>
    </w:p>
    <w:tbl>
      <w:tblPr>
        <w:tblStyle w:val="TableGrid"/>
        <w:tblW w:w="22534" w:type="dxa"/>
        <w:tblLook w:val="04A0" w:firstRow="1" w:lastRow="0" w:firstColumn="1" w:lastColumn="0" w:noHBand="0" w:noVBand="1"/>
        <w:tblCaption w:val="Probability strand Foundation to Level 6 content descriptions and achievement standards, showing sequencing of content"/>
      </w:tblPr>
      <w:tblGrid>
        <w:gridCol w:w="3219"/>
        <w:gridCol w:w="3219"/>
        <w:gridCol w:w="3219"/>
        <w:gridCol w:w="3219"/>
        <w:gridCol w:w="3219"/>
        <w:gridCol w:w="3219"/>
        <w:gridCol w:w="3220"/>
      </w:tblGrid>
      <w:tr w:rsidR="00904A66" w:rsidRPr="003A2384" w14:paraId="7A469E74" w14:textId="77777777" w:rsidTr="00B20CF7">
        <w:trPr>
          <w:cantSplit/>
          <w:tblHeader/>
        </w:trPr>
        <w:tc>
          <w:tcPr>
            <w:tcW w:w="3219" w:type="dxa"/>
            <w:shd w:val="clear" w:color="auto" w:fill="0072AA" w:themeFill="accent1" w:themeFillShade="BF"/>
            <w:vAlign w:val="center"/>
          </w:tcPr>
          <w:p w14:paraId="4BB2F550"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2B79D9EE"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7CAA3E19"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2</w:t>
            </w:r>
          </w:p>
        </w:tc>
        <w:tc>
          <w:tcPr>
            <w:tcW w:w="3219" w:type="dxa"/>
            <w:shd w:val="clear" w:color="auto" w:fill="0072AA" w:themeFill="accent1" w:themeFillShade="BF"/>
            <w:vAlign w:val="center"/>
          </w:tcPr>
          <w:p w14:paraId="2A1D3F97"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3</w:t>
            </w:r>
          </w:p>
        </w:tc>
        <w:tc>
          <w:tcPr>
            <w:tcW w:w="3219" w:type="dxa"/>
            <w:shd w:val="clear" w:color="auto" w:fill="0072AA" w:themeFill="accent1" w:themeFillShade="BF"/>
            <w:vAlign w:val="center"/>
          </w:tcPr>
          <w:p w14:paraId="3F1D5D18"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 xml:space="preserve">Level 4 </w:t>
            </w:r>
          </w:p>
        </w:tc>
        <w:tc>
          <w:tcPr>
            <w:tcW w:w="3219" w:type="dxa"/>
            <w:shd w:val="clear" w:color="auto" w:fill="0072AA" w:themeFill="accent1" w:themeFillShade="BF"/>
            <w:vAlign w:val="center"/>
          </w:tcPr>
          <w:p w14:paraId="6489485E"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5</w:t>
            </w:r>
          </w:p>
        </w:tc>
        <w:tc>
          <w:tcPr>
            <w:tcW w:w="3220" w:type="dxa"/>
            <w:shd w:val="clear" w:color="auto" w:fill="0072AA" w:themeFill="accent1" w:themeFillShade="BF"/>
            <w:vAlign w:val="center"/>
          </w:tcPr>
          <w:p w14:paraId="01AA3883" w14:textId="77777777" w:rsidR="00904A66" w:rsidRPr="009326C4" w:rsidRDefault="00904A66" w:rsidP="00526208">
            <w:pPr>
              <w:pStyle w:val="VCAAtablecondensedheading"/>
              <w:jc w:val="center"/>
              <w:rPr>
                <w:b/>
                <w:bCs/>
                <w:noProof/>
                <w:color w:val="FFFFFF" w:themeColor="background1"/>
              </w:rPr>
            </w:pPr>
            <w:r w:rsidRPr="009326C4">
              <w:rPr>
                <w:b/>
                <w:bCs/>
                <w:noProof/>
                <w:color w:val="FFFFFF" w:themeColor="background1"/>
              </w:rPr>
              <w:t>Level 6</w:t>
            </w:r>
          </w:p>
        </w:tc>
      </w:tr>
      <w:tr w:rsidR="00904A66" w:rsidRPr="003A2384" w14:paraId="7A245F27" w14:textId="77777777" w:rsidTr="00B20CF7">
        <w:trPr>
          <w:cantSplit/>
          <w:trHeight w:val="454"/>
        </w:trPr>
        <w:tc>
          <w:tcPr>
            <w:tcW w:w="22534" w:type="dxa"/>
            <w:gridSpan w:val="7"/>
            <w:shd w:val="clear" w:color="auto" w:fill="F2F2F2" w:themeFill="background1" w:themeFillShade="F2"/>
          </w:tcPr>
          <w:p w14:paraId="0239B012" w14:textId="77777777" w:rsidR="00904A66" w:rsidRPr="009720E0" w:rsidRDefault="00904A66" w:rsidP="00526208">
            <w:pPr>
              <w:pStyle w:val="VCAAtabletextnarrow"/>
              <w:rPr>
                <w:b/>
                <w:bCs/>
                <w:noProof/>
              </w:rPr>
            </w:pPr>
            <w:r w:rsidRPr="009720E0">
              <w:rPr>
                <w:b/>
                <w:bCs/>
                <w:noProof/>
                <w:lang w:val="en-AU"/>
              </w:rPr>
              <w:t>Content descriptions</w:t>
            </w:r>
          </w:p>
        </w:tc>
      </w:tr>
      <w:tr w:rsidR="00B20CF7" w:rsidRPr="0017728F" w14:paraId="42CE3394" w14:textId="77777777" w:rsidTr="00B20CF7">
        <w:trPr>
          <w:trHeight w:val="454"/>
        </w:trPr>
        <w:tc>
          <w:tcPr>
            <w:tcW w:w="22534" w:type="dxa"/>
            <w:gridSpan w:val="7"/>
          </w:tcPr>
          <w:p w14:paraId="20DFBFCF" w14:textId="77777777" w:rsidR="00B20CF7" w:rsidRPr="00DC1DBB" w:rsidRDefault="00B20CF7"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CC41BE" w:rsidRPr="003A2384" w14:paraId="7C18EFD8" w14:textId="77777777" w:rsidTr="00B20CF7">
        <w:trPr>
          <w:cantSplit/>
          <w:trHeight w:val="1701"/>
        </w:trPr>
        <w:tc>
          <w:tcPr>
            <w:tcW w:w="3219" w:type="dxa"/>
            <w:shd w:val="clear" w:color="auto" w:fill="FFFFFF" w:themeFill="background1"/>
          </w:tcPr>
          <w:p w14:paraId="60635959" w14:textId="4CBE1EDD" w:rsidR="00CC41BE" w:rsidRPr="00E0242B" w:rsidRDefault="00CC41BE" w:rsidP="005E2273">
            <w:pPr>
              <w:pStyle w:val="VCAAtabletextnarrow"/>
              <w:rPr>
                <w:noProof/>
              </w:rPr>
            </w:pPr>
            <w:r w:rsidRPr="00764405">
              <w:rPr>
                <w:noProof/>
              </w:rPr>
              <w:t xml:space="preserve">No </w:t>
            </w:r>
            <w:r w:rsidR="005E2273">
              <w:rPr>
                <w:noProof/>
              </w:rPr>
              <w:t>c</w:t>
            </w:r>
            <w:r w:rsidRPr="00764405">
              <w:rPr>
                <w:noProof/>
              </w:rPr>
              <w:t>ontent</w:t>
            </w:r>
          </w:p>
        </w:tc>
        <w:tc>
          <w:tcPr>
            <w:tcW w:w="3219" w:type="dxa"/>
            <w:shd w:val="clear" w:color="auto" w:fill="FFFFFF" w:themeFill="background1"/>
          </w:tcPr>
          <w:p w14:paraId="5E6797C0" w14:textId="144005A0" w:rsidR="00CC41BE" w:rsidRPr="00E0242B" w:rsidRDefault="00CC41BE" w:rsidP="005E2273">
            <w:pPr>
              <w:pStyle w:val="VCAAtabletextnarrow"/>
              <w:rPr>
                <w:noProof/>
              </w:rPr>
            </w:pPr>
            <w:r w:rsidRPr="00764405">
              <w:rPr>
                <w:noProof/>
              </w:rPr>
              <w:t>No</w:t>
            </w:r>
            <w:r w:rsidR="005E2273">
              <w:rPr>
                <w:noProof/>
              </w:rPr>
              <w:t xml:space="preserve"> c</w:t>
            </w:r>
            <w:r w:rsidRPr="00764405">
              <w:rPr>
                <w:noProof/>
              </w:rPr>
              <w:t>ontent</w:t>
            </w:r>
          </w:p>
        </w:tc>
        <w:tc>
          <w:tcPr>
            <w:tcW w:w="3219" w:type="dxa"/>
            <w:shd w:val="clear" w:color="auto" w:fill="FFFFFF" w:themeFill="background1"/>
          </w:tcPr>
          <w:p w14:paraId="47359A95" w14:textId="4DA260FC" w:rsidR="00CC41BE" w:rsidRPr="00E0242B" w:rsidRDefault="00CC41BE" w:rsidP="005E2273">
            <w:pPr>
              <w:pStyle w:val="VCAAtabletextnarrow"/>
              <w:rPr>
                <w:iCs/>
                <w:noProof/>
                <w:lang w:val="en-AU"/>
              </w:rPr>
            </w:pPr>
            <w:r w:rsidRPr="00764405">
              <w:rPr>
                <w:noProof/>
              </w:rPr>
              <w:t xml:space="preserve">No </w:t>
            </w:r>
            <w:r w:rsidR="005E2273">
              <w:rPr>
                <w:noProof/>
              </w:rPr>
              <w:t>c</w:t>
            </w:r>
            <w:r w:rsidRPr="00764405">
              <w:rPr>
                <w:noProof/>
              </w:rPr>
              <w:t>ontent</w:t>
            </w:r>
          </w:p>
        </w:tc>
        <w:tc>
          <w:tcPr>
            <w:tcW w:w="3219" w:type="dxa"/>
          </w:tcPr>
          <w:p w14:paraId="6E9CF247" w14:textId="77777777" w:rsidR="00CC41BE" w:rsidRPr="005D043C" w:rsidRDefault="00CC41BE" w:rsidP="00CC41BE">
            <w:pPr>
              <w:pStyle w:val="VCAAtabletextnarrow"/>
              <w:rPr>
                <w:iCs/>
                <w:lang w:val="en-AU"/>
              </w:rPr>
            </w:pPr>
            <w:r w:rsidRPr="005D043C">
              <w:rPr>
                <w:lang w:val="en-AU"/>
              </w:rPr>
              <w:t>identify practical activities and everyday events that involve chance</w:t>
            </w:r>
            <w:r>
              <w:rPr>
                <w:lang w:val="en-AU"/>
              </w:rPr>
              <w:t xml:space="preserve">, and </w:t>
            </w:r>
            <w:r w:rsidRPr="005D043C">
              <w:rPr>
                <w:lang w:val="en-AU"/>
              </w:rPr>
              <w:t>describe possible outcomes and events as ‘likely’ or ‘unlikely’ and identify some events as ‘certain’ or ‘impossible’</w:t>
            </w:r>
            <w:r>
              <w:rPr>
                <w:lang w:val="en-AU"/>
              </w:rPr>
              <w:t xml:space="preserve">, </w:t>
            </w:r>
            <w:r w:rsidRPr="005D043C">
              <w:rPr>
                <w:lang w:val="en-AU"/>
              </w:rPr>
              <w:t>explaining reasoning</w:t>
            </w:r>
          </w:p>
          <w:p w14:paraId="6E782D4D" w14:textId="6FDA3DA3" w:rsidR="00CC41BE" w:rsidRPr="00E0242B" w:rsidRDefault="005E2273" w:rsidP="005E2273">
            <w:pPr>
              <w:pStyle w:val="VCAAVC2curriculumcode"/>
              <w:rPr>
                <w:noProof/>
              </w:rPr>
            </w:pPr>
            <w:r>
              <w:rPr>
                <w:iCs/>
              </w:rPr>
              <w:t>VC2M</w:t>
            </w:r>
            <w:r w:rsidR="00CC41BE" w:rsidRPr="005D043C">
              <w:t>3P01</w:t>
            </w:r>
          </w:p>
        </w:tc>
        <w:tc>
          <w:tcPr>
            <w:tcW w:w="3219" w:type="dxa"/>
          </w:tcPr>
          <w:p w14:paraId="4242E531" w14:textId="77777777" w:rsidR="00CC41BE" w:rsidRPr="005D043C" w:rsidRDefault="00CC41BE" w:rsidP="00CC41BE">
            <w:pPr>
              <w:pStyle w:val="VCAAtabletextnarrow"/>
              <w:rPr>
                <w:iCs/>
                <w:lang w:val="en-AU"/>
              </w:rPr>
            </w:pPr>
            <w:r w:rsidRPr="005D043C">
              <w:rPr>
                <w:lang w:val="en-AU"/>
              </w:rPr>
              <w:t xml:space="preserve">describe possible everyday events and the possible outcomes of chance experiments and order outcomes or events based on their likelihood of occurring; identify independent or dependent events </w:t>
            </w:r>
          </w:p>
          <w:p w14:paraId="136EE7C0" w14:textId="78AE2AFB" w:rsidR="00CC41BE" w:rsidRPr="00E0242B" w:rsidRDefault="005E2273" w:rsidP="005E2273">
            <w:pPr>
              <w:pStyle w:val="VCAAVC2curriculumcode"/>
              <w:rPr>
                <w:noProof/>
              </w:rPr>
            </w:pPr>
            <w:r>
              <w:rPr>
                <w:iCs/>
              </w:rPr>
              <w:t>VC2M</w:t>
            </w:r>
            <w:r w:rsidR="00CC41BE" w:rsidRPr="005D043C">
              <w:t>4P01</w:t>
            </w:r>
          </w:p>
        </w:tc>
        <w:tc>
          <w:tcPr>
            <w:tcW w:w="3219" w:type="dxa"/>
          </w:tcPr>
          <w:p w14:paraId="14559FC6" w14:textId="77777777" w:rsidR="00CC41BE" w:rsidRPr="005D043C" w:rsidRDefault="00CC41BE" w:rsidP="00CC41BE">
            <w:pPr>
              <w:pStyle w:val="VCAAtabletextnarrow"/>
              <w:rPr>
                <w:iCs/>
                <w:lang w:val="en-AU"/>
              </w:rPr>
            </w:pPr>
            <w:r w:rsidRPr="005D043C">
              <w:rPr>
                <w:lang w:val="en-AU"/>
              </w:rPr>
              <w:t xml:space="preserve">list the possible outcomes of chance experiments involving equally likely outcomes and compare to those </w:t>
            </w:r>
            <w:r>
              <w:rPr>
                <w:lang w:val="en-AU"/>
              </w:rPr>
              <w:t>that</w:t>
            </w:r>
            <w:r w:rsidRPr="005D043C">
              <w:rPr>
                <w:lang w:val="en-AU"/>
              </w:rPr>
              <w:t xml:space="preserve"> are not equally likely </w:t>
            </w:r>
          </w:p>
          <w:p w14:paraId="20BD5F22" w14:textId="283DB0CA" w:rsidR="00CC41BE" w:rsidRPr="00E0242B" w:rsidRDefault="005E2273" w:rsidP="005E2273">
            <w:pPr>
              <w:pStyle w:val="VCAAVC2curriculumcode"/>
              <w:rPr>
                <w:noProof/>
              </w:rPr>
            </w:pPr>
            <w:r>
              <w:rPr>
                <w:iCs/>
              </w:rPr>
              <w:t>VC2M</w:t>
            </w:r>
            <w:r w:rsidR="00CC41BE" w:rsidRPr="005D043C">
              <w:t>5P01</w:t>
            </w:r>
          </w:p>
        </w:tc>
        <w:tc>
          <w:tcPr>
            <w:tcW w:w="3220" w:type="dxa"/>
          </w:tcPr>
          <w:p w14:paraId="144CA514" w14:textId="77777777" w:rsidR="00CC41BE" w:rsidRPr="005D043C" w:rsidRDefault="00CC41BE" w:rsidP="00CC41BE">
            <w:pPr>
              <w:pStyle w:val="VCAAtabletextnarrow"/>
              <w:rPr>
                <w:iCs/>
                <w:lang w:val="en-AU"/>
              </w:rPr>
            </w:pPr>
            <w:r>
              <w:rPr>
                <w:lang w:val="en-AU"/>
              </w:rPr>
              <w:t>d</w:t>
            </w:r>
            <w:r w:rsidRPr="005D043C">
              <w:rPr>
                <w:lang w:val="en-AU"/>
              </w:rPr>
              <w:t>escribe probabilities using fractions, decimals and percentages</w:t>
            </w:r>
            <w:r>
              <w:rPr>
                <w:lang w:val="en-AU"/>
              </w:rPr>
              <w:t>;</w:t>
            </w:r>
            <w:r w:rsidRPr="005D043C">
              <w:rPr>
                <w:lang w:val="en-AU"/>
              </w:rPr>
              <w:t xml:space="preserve"> recognise that probabilities lie on numerical scales of 0</w:t>
            </w:r>
            <w:r>
              <w:rPr>
                <w:lang w:val="en-AU"/>
              </w:rPr>
              <w:t>–</w:t>
            </w:r>
            <w:r>
              <w:rPr>
                <w:rFonts w:ascii="Arial" w:hAnsi="Arial"/>
                <w:lang w:val="en-AU"/>
              </w:rPr>
              <w:t>‍</w:t>
            </w:r>
            <w:r w:rsidRPr="005D043C">
              <w:rPr>
                <w:lang w:val="en-AU"/>
              </w:rPr>
              <w:t>1 or 0%</w:t>
            </w:r>
            <w:r>
              <w:rPr>
                <w:lang w:val="en-AU"/>
              </w:rPr>
              <w:t>–</w:t>
            </w:r>
            <w:r w:rsidRPr="005D043C">
              <w:rPr>
                <w:lang w:val="en-AU"/>
              </w:rPr>
              <w:t>100%</w:t>
            </w:r>
            <w:r>
              <w:rPr>
                <w:lang w:val="en-AU"/>
              </w:rPr>
              <w:t>;</w:t>
            </w:r>
            <w:r w:rsidRPr="005D043C">
              <w:rPr>
                <w:lang w:val="en-AU"/>
              </w:rPr>
              <w:t xml:space="preserve"> use estimation to assign probabilities that events occur in a given context, using common fractions, percentages and decimals </w:t>
            </w:r>
          </w:p>
          <w:p w14:paraId="1BF75F8A" w14:textId="51DE84B8" w:rsidR="00CC41BE" w:rsidRPr="00E0242B" w:rsidRDefault="005E2273" w:rsidP="005E2273">
            <w:pPr>
              <w:pStyle w:val="VCAAVC2curriculumcode"/>
              <w:rPr>
                <w:noProof/>
              </w:rPr>
            </w:pPr>
            <w:r>
              <w:rPr>
                <w:iCs/>
              </w:rPr>
              <w:t>VC2M</w:t>
            </w:r>
            <w:r w:rsidR="00CC41BE" w:rsidRPr="005D043C">
              <w:t xml:space="preserve">6P01 </w:t>
            </w:r>
          </w:p>
        </w:tc>
      </w:tr>
      <w:tr w:rsidR="00CC41BE" w:rsidRPr="003A2384" w14:paraId="1F43B015" w14:textId="77777777" w:rsidTr="00B20CF7">
        <w:trPr>
          <w:cantSplit/>
          <w:trHeight w:val="1701"/>
        </w:trPr>
        <w:tc>
          <w:tcPr>
            <w:tcW w:w="3219" w:type="dxa"/>
            <w:shd w:val="clear" w:color="auto" w:fill="FFFFFF" w:themeFill="background1"/>
          </w:tcPr>
          <w:p w14:paraId="63B632F1" w14:textId="4C98C7F4" w:rsidR="00CC41BE" w:rsidRPr="00E0242B" w:rsidRDefault="00CC41BE" w:rsidP="005E2273">
            <w:pPr>
              <w:pStyle w:val="VCAAtabletextnarrow"/>
              <w:rPr>
                <w:noProof/>
              </w:rPr>
            </w:pPr>
            <w:r w:rsidRPr="00764405">
              <w:rPr>
                <w:noProof/>
              </w:rPr>
              <w:t xml:space="preserve">No </w:t>
            </w:r>
            <w:r w:rsidR="005E2273">
              <w:rPr>
                <w:noProof/>
              </w:rPr>
              <w:t>c</w:t>
            </w:r>
            <w:r w:rsidRPr="00764405">
              <w:rPr>
                <w:noProof/>
              </w:rPr>
              <w:t>ontent</w:t>
            </w:r>
          </w:p>
        </w:tc>
        <w:tc>
          <w:tcPr>
            <w:tcW w:w="3219" w:type="dxa"/>
            <w:shd w:val="clear" w:color="auto" w:fill="FFFFFF" w:themeFill="background1"/>
          </w:tcPr>
          <w:p w14:paraId="5FCD42F5" w14:textId="38D94AED" w:rsidR="00CC41BE" w:rsidRPr="00E0242B" w:rsidRDefault="00CC41BE" w:rsidP="005E2273">
            <w:pPr>
              <w:pStyle w:val="VCAAtabletextnarrow"/>
              <w:rPr>
                <w:noProof/>
              </w:rPr>
            </w:pPr>
            <w:r w:rsidRPr="00764405">
              <w:rPr>
                <w:noProof/>
              </w:rPr>
              <w:t xml:space="preserve">No </w:t>
            </w:r>
            <w:r w:rsidR="005E2273">
              <w:rPr>
                <w:noProof/>
              </w:rPr>
              <w:t>c</w:t>
            </w:r>
            <w:r w:rsidRPr="00764405">
              <w:rPr>
                <w:noProof/>
              </w:rPr>
              <w:t>ontent</w:t>
            </w:r>
          </w:p>
        </w:tc>
        <w:tc>
          <w:tcPr>
            <w:tcW w:w="3219" w:type="dxa"/>
            <w:shd w:val="clear" w:color="auto" w:fill="FFFFFF" w:themeFill="background1"/>
          </w:tcPr>
          <w:p w14:paraId="608E910F" w14:textId="74DF53FF" w:rsidR="00CC41BE" w:rsidRPr="00E0242B" w:rsidRDefault="00CC41BE" w:rsidP="005E2273">
            <w:pPr>
              <w:pStyle w:val="VCAAtabletextnarrow"/>
              <w:rPr>
                <w:iCs/>
                <w:noProof/>
                <w:lang w:val="en-AU"/>
              </w:rPr>
            </w:pPr>
            <w:r w:rsidRPr="00764405">
              <w:rPr>
                <w:noProof/>
              </w:rPr>
              <w:t xml:space="preserve">No </w:t>
            </w:r>
            <w:r w:rsidR="005E2273">
              <w:rPr>
                <w:noProof/>
              </w:rPr>
              <w:t>c</w:t>
            </w:r>
            <w:r w:rsidRPr="00764405">
              <w:rPr>
                <w:noProof/>
              </w:rPr>
              <w:t>ontent</w:t>
            </w:r>
          </w:p>
        </w:tc>
        <w:tc>
          <w:tcPr>
            <w:tcW w:w="3219" w:type="dxa"/>
          </w:tcPr>
          <w:p w14:paraId="36309763" w14:textId="77777777" w:rsidR="00CC41BE" w:rsidRPr="005D043C" w:rsidRDefault="00CC41BE" w:rsidP="00CC41BE">
            <w:pPr>
              <w:pStyle w:val="VCAAtabletextnarrow"/>
              <w:rPr>
                <w:iCs/>
                <w:lang w:val="en-AU"/>
              </w:rPr>
            </w:pPr>
            <w:r w:rsidRPr="005D043C">
              <w:rPr>
                <w:lang w:val="en-AU"/>
              </w:rPr>
              <w:t xml:space="preserve">conduct repeated chance experiments; identify and describe possible outcomes, record the results, </w:t>
            </w:r>
            <w:r>
              <w:rPr>
                <w:lang w:val="en-AU"/>
              </w:rPr>
              <w:t xml:space="preserve">and </w:t>
            </w:r>
            <w:r w:rsidRPr="005D043C">
              <w:rPr>
                <w:lang w:val="en-AU"/>
              </w:rPr>
              <w:t xml:space="preserve">recognise and discuss the variation </w:t>
            </w:r>
          </w:p>
          <w:p w14:paraId="585FE768" w14:textId="3410C937" w:rsidR="00CC41BE" w:rsidRPr="00E0242B" w:rsidRDefault="005E2273" w:rsidP="005E2273">
            <w:pPr>
              <w:pStyle w:val="VCAAVC2curriculumcode"/>
              <w:rPr>
                <w:noProof/>
              </w:rPr>
            </w:pPr>
            <w:r>
              <w:rPr>
                <w:iCs/>
              </w:rPr>
              <w:t>VC2M</w:t>
            </w:r>
            <w:r w:rsidR="00CC41BE" w:rsidRPr="005D043C">
              <w:t>3P02</w:t>
            </w:r>
          </w:p>
        </w:tc>
        <w:tc>
          <w:tcPr>
            <w:tcW w:w="3219" w:type="dxa"/>
          </w:tcPr>
          <w:p w14:paraId="326CA0E0" w14:textId="77777777" w:rsidR="00CC41BE" w:rsidRPr="005D043C" w:rsidRDefault="00CC41BE" w:rsidP="00CC41BE">
            <w:pPr>
              <w:pStyle w:val="VCAAtabletextnarrow"/>
              <w:rPr>
                <w:iCs/>
                <w:lang w:val="en-AU"/>
              </w:rPr>
            </w:pPr>
            <w:r w:rsidRPr="005D043C">
              <w:rPr>
                <w:lang w:val="en-AU"/>
              </w:rPr>
              <w:t>conduct repeated chance experiments to observe relationships between outcomes in games and other chance situations, and identify and describe the variation in results</w:t>
            </w:r>
          </w:p>
          <w:p w14:paraId="723D5D64" w14:textId="4E400811" w:rsidR="00CC41BE" w:rsidRPr="00E0242B" w:rsidRDefault="005E2273" w:rsidP="005E2273">
            <w:pPr>
              <w:pStyle w:val="VCAAVC2curriculumcode"/>
              <w:rPr>
                <w:noProof/>
              </w:rPr>
            </w:pPr>
            <w:r>
              <w:rPr>
                <w:iCs/>
              </w:rPr>
              <w:t>VC2M</w:t>
            </w:r>
            <w:r w:rsidR="00CC41BE" w:rsidRPr="005D043C">
              <w:t>4P02</w:t>
            </w:r>
          </w:p>
        </w:tc>
        <w:tc>
          <w:tcPr>
            <w:tcW w:w="3219" w:type="dxa"/>
          </w:tcPr>
          <w:p w14:paraId="15961AA9" w14:textId="77777777" w:rsidR="00CC41BE" w:rsidRPr="005D043C" w:rsidRDefault="00CC41BE" w:rsidP="00CC41BE">
            <w:pPr>
              <w:pStyle w:val="VCAAtabletextnarrow"/>
              <w:rPr>
                <w:iCs/>
                <w:lang w:val="en-AU"/>
              </w:rPr>
            </w:pPr>
            <w:r w:rsidRPr="005D043C">
              <w:rPr>
                <w:lang w:val="en-AU"/>
              </w:rPr>
              <w:t>conduct repeated chance experiments</w:t>
            </w:r>
            <w:r>
              <w:rPr>
                <w:lang w:val="en-AU"/>
              </w:rPr>
              <w:t>,</w:t>
            </w:r>
            <w:r w:rsidRPr="005D043C">
              <w:rPr>
                <w:lang w:val="en-AU"/>
              </w:rPr>
              <w:t xml:space="preserve"> including those with and without equally likely outcomes, </w:t>
            </w:r>
            <w:r>
              <w:rPr>
                <w:lang w:val="en-AU"/>
              </w:rPr>
              <w:t xml:space="preserve">and </w:t>
            </w:r>
            <w:r w:rsidRPr="005D043C">
              <w:rPr>
                <w:lang w:val="en-AU"/>
              </w:rPr>
              <w:t xml:space="preserve">observe and record the results; use frequency to compare outcomes and estimate their likelihoods </w:t>
            </w:r>
          </w:p>
          <w:p w14:paraId="3734B2A6" w14:textId="67201651" w:rsidR="00CC41BE" w:rsidRPr="00E0242B" w:rsidRDefault="005E2273" w:rsidP="005E2273">
            <w:pPr>
              <w:pStyle w:val="VCAAVC2curriculumcode"/>
              <w:rPr>
                <w:noProof/>
              </w:rPr>
            </w:pPr>
            <w:r>
              <w:rPr>
                <w:iCs/>
              </w:rPr>
              <w:t>VC2M</w:t>
            </w:r>
            <w:r w:rsidR="00CC41BE" w:rsidRPr="005D043C">
              <w:t>5P02</w:t>
            </w:r>
          </w:p>
        </w:tc>
        <w:tc>
          <w:tcPr>
            <w:tcW w:w="3220" w:type="dxa"/>
          </w:tcPr>
          <w:p w14:paraId="67A33209" w14:textId="77777777" w:rsidR="00CC41BE" w:rsidRPr="005D043C" w:rsidRDefault="00CC41BE" w:rsidP="00CC41BE">
            <w:pPr>
              <w:pStyle w:val="VCAAtabletextnarrow"/>
              <w:rPr>
                <w:iCs/>
                <w:lang w:val="en-AU"/>
              </w:rPr>
            </w:pPr>
            <w:r w:rsidRPr="005D043C">
              <w:rPr>
                <w:lang w:val="en-AU"/>
              </w:rPr>
              <w:t>conduct</w:t>
            </w:r>
            <w:r w:rsidRPr="005D043C">
              <w:rPr>
                <w:rFonts w:ascii="Arial" w:hAnsi="Arial"/>
                <w:lang w:val="en-AU"/>
              </w:rPr>
              <w:t> </w:t>
            </w:r>
            <w:r w:rsidRPr="005D043C">
              <w:rPr>
                <w:lang w:val="en-AU"/>
              </w:rPr>
              <w:t>repeated</w:t>
            </w:r>
            <w:r w:rsidRPr="005D043C">
              <w:rPr>
                <w:rFonts w:ascii="Arial" w:hAnsi="Arial"/>
                <w:lang w:val="en-AU"/>
              </w:rPr>
              <w:t> </w:t>
            </w:r>
            <w:r w:rsidRPr="005D043C">
              <w:rPr>
                <w:lang w:val="en-AU"/>
              </w:rPr>
              <w:t xml:space="preserve">chance experiments and run simulations with an increasing number of trials using digital tools; compare observations with expected results and discuss the effect on variation of increasing the number of trials </w:t>
            </w:r>
          </w:p>
          <w:p w14:paraId="7BB664BD" w14:textId="3C9540F3" w:rsidR="00CC41BE" w:rsidRPr="00E0242B" w:rsidRDefault="005E2273" w:rsidP="005E2273">
            <w:pPr>
              <w:pStyle w:val="VCAAVC2curriculumcode"/>
              <w:rPr>
                <w:noProof/>
              </w:rPr>
            </w:pPr>
            <w:r>
              <w:rPr>
                <w:iCs/>
              </w:rPr>
              <w:t>VC2M</w:t>
            </w:r>
            <w:r w:rsidR="00CC41BE" w:rsidRPr="005D043C">
              <w:t>6P02</w:t>
            </w:r>
          </w:p>
        </w:tc>
      </w:tr>
      <w:tr w:rsidR="00CC41BE" w:rsidRPr="003A2384" w14:paraId="3E5A08B8" w14:textId="77777777" w:rsidTr="00B20CF7">
        <w:trPr>
          <w:cantSplit/>
          <w:trHeight w:val="454"/>
        </w:trPr>
        <w:tc>
          <w:tcPr>
            <w:tcW w:w="22534" w:type="dxa"/>
            <w:gridSpan w:val="7"/>
            <w:shd w:val="clear" w:color="auto" w:fill="F2F2F2" w:themeFill="background1" w:themeFillShade="F2"/>
          </w:tcPr>
          <w:p w14:paraId="532B4745" w14:textId="77777777" w:rsidR="00CC41BE" w:rsidRPr="009720E0" w:rsidRDefault="00CC41BE" w:rsidP="00CC41BE">
            <w:pPr>
              <w:pStyle w:val="VCAAtabletextnarrow"/>
              <w:rPr>
                <w:b/>
                <w:bCs/>
                <w:noProof/>
              </w:rPr>
            </w:pPr>
            <w:r>
              <w:rPr>
                <w:b/>
                <w:bCs/>
                <w:noProof/>
                <w:lang w:val="en-AU"/>
              </w:rPr>
              <w:t>Achievement standards</w:t>
            </w:r>
          </w:p>
        </w:tc>
      </w:tr>
      <w:tr w:rsidR="00CC41BE" w:rsidRPr="003A2384" w14:paraId="02E370C3" w14:textId="77777777" w:rsidTr="00B20CF7">
        <w:trPr>
          <w:cantSplit/>
          <w:trHeight w:val="1701"/>
        </w:trPr>
        <w:tc>
          <w:tcPr>
            <w:tcW w:w="3219" w:type="dxa"/>
            <w:shd w:val="clear" w:color="auto" w:fill="FFFFFF" w:themeFill="background1"/>
          </w:tcPr>
          <w:p w14:paraId="1F0D4ED7" w14:textId="2628E157" w:rsidR="00CC41BE" w:rsidRPr="00E0242B" w:rsidRDefault="005E2273" w:rsidP="005E2273">
            <w:pPr>
              <w:pStyle w:val="VCAAtabletextnarrow"/>
              <w:rPr>
                <w:noProof/>
                <w:lang w:val="en-AU"/>
              </w:rPr>
            </w:pPr>
            <w:r>
              <w:rPr>
                <w:noProof/>
                <w:lang w:val="en-AU"/>
              </w:rPr>
              <w:t>No achievement standard</w:t>
            </w:r>
          </w:p>
        </w:tc>
        <w:tc>
          <w:tcPr>
            <w:tcW w:w="3219" w:type="dxa"/>
            <w:shd w:val="clear" w:color="auto" w:fill="FFFFFF" w:themeFill="background1"/>
          </w:tcPr>
          <w:p w14:paraId="5C965955" w14:textId="49D55BFB" w:rsidR="00CC41BE" w:rsidRPr="00E0242B" w:rsidRDefault="005E2273" w:rsidP="005E2273">
            <w:pPr>
              <w:pStyle w:val="VCAAtabletextnarrow"/>
              <w:rPr>
                <w:noProof/>
              </w:rPr>
            </w:pPr>
            <w:r w:rsidRPr="00AF2D9E">
              <w:rPr>
                <w:noProof/>
                <w:lang w:val="en-AU"/>
              </w:rPr>
              <w:t>No achievement standard</w:t>
            </w:r>
          </w:p>
        </w:tc>
        <w:tc>
          <w:tcPr>
            <w:tcW w:w="3219" w:type="dxa"/>
            <w:shd w:val="clear" w:color="auto" w:fill="FFFFFF" w:themeFill="background1"/>
          </w:tcPr>
          <w:p w14:paraId="0EEDF9CF" w14:textId="5B504AE5" w:rsidR="00CC41BE" w:rsidRPr="00E0242B" w:rsidRDefault="005E2273" w:rsidP="005E2273">
            <w:pPr>
              <w:pStyle w:val="VCAAtabletextnarrow"/>
              <w:rPr>
                <w:iCs/>
                <w:noProof/>
                <w:lang w:val="en-AU"/>
              </w:rPr>
            </w:pPr>
            <w:r w:rsidRPr="00AF2D9E">
              <w:rPr>
                <w:noProof/>
                <w:lang w:val="en-AU"/>
              </w:rPr>
              <w:t>No achievement standard</w:t>
            </w:r>
          </w:p>
        </w:tc>
        <w:tc>
          <w:tcPr>
            <w:tcW w:w="3219" w:type="dxa"/>
          </w:tcPr>
          <w:p w14:paraId="49BBD473" w14:textId="2739F25E" w:rsidR="00CC41BE" w:rsidRPr="005D043C" w:rsidRDefault="00DB4112" w:rsidP="005E2273">
            <w:pPr>
              <w:pStyle w:val="VCAAtabletextnarrow"/>
              <w:rPr>
                <w:lang w:val="en-AU"/>
              </w:rPr>
            </w:pPr>
            <w:r w:rsidRPr="005D043C">
              <w:rPr>
                <w:lang w:val="en-AU"/>
              </w:rPr>
              <w:t xml:space="preserve">Students use practical activities, observation or experiment to identify and describe outcomes and the likelihood of everyday events explaining reasoning. </w:t>
            </w:r>
            <w:r w:rsidR="00CC41BE">
              <w:rPr>
                <w:lang w:val="en-AU"/>
              </w:rPr>
              <w:t>Students</w:t>
            </w:r>
            <w:r w:rsidR="00CC41BE" w:rsidRPr="005D043C">
              <w:rPr>
                <w:lang w:val="en-AU"/>
              </w:rPr>
              <w:t xml:space="preserve"> conduct repeated chance experiments and discuss variation in results.</w:t>
            </w:r>
          </w:p>
          <w:p w14:paraId="5A952B33" w14:textId="77777777" w:rsidR="00CC41BE" w:rsidRPr="00E0242B" w:rsidRDefault="00CC41BE" w:rsidP="005E2273">
            <w:pPr>
              <w:pStyle w:val="VCAAtabletextnarrow"/>
              <w:rPr>
                <w:noProof/>
              </w:rPr>
            </w:pPr>
          </w:p>
        </w:tc>
        <w:tc>
          <w:tcPr>
            <w:tcW w:w="3219" w:type="dxa"/>
          </w:tcPr>
          <w:p w14:paraId="27A73BCA" w14:textId="1C678BC1" w:rsidR="00CC41BE" w:rsidRPr="00E0242B" w:rsidRDefault="00CC41BE" w:rsidP="005E2273">
            <w:pPr>
              <w:pStyle w:val="VCAAtabletextnarrow"/>
              <w:rPr>
                <w:noProof/>
              </w:rPr>
            </w:pPr>
            <w:r w:rsidRPr="005D043C">
              <w:rPr>
                <w:lang w:val="en-AU" w:eastAsia="en-AU"/>
              </w:rPr>
              <w:t>Students order events or the outcomes of chance experiments in terms of likelihood and identify whether events are independent or dependent. They conduct repeated chance experiments and describe the variation in results</w:t>
            </w:r>
            <w:r>
              <w:rPr>
                <w:lang w:val="en-AU" w:eastAsia="en-AU"/>
              </w:rPr>
              <w:t>.</w:t>
            </w:r>
          </w:p>
        </w:tc>
        <w:tc>
          <w:tcPr>
            <w:tcW w:w="3219" w:type="dxa"/>
          </w:tcPr>
          <w:p w14:paraId="58EFE8EC" w14:textId="77777777" w:rsidR="00CC41BE" w:rsidRPr="005D043C" w:rsidRDefault="00CC41BE" w:rsidP="005E2273">
            <w:pPr>
              <w:pStyle w:val="VCAAtabletextnarrow"/>
              <w:rPr>
                <w:lang w:val="en-AU"/>
              </w:rPr>
            </w:pPr>
            <w:r w:rsidRPr="005D043C">
              <w:rPr>
                <w:lang w:val="en-AU"/>
              </w:rPr>
              <w:t xml:space="preserve">Students conduct repeated chance experiments, list the possible outcomes, estimate likelihoods and make comparisons between those with and without equally likely outcomes. </w:t>
            </w:r>
          </w:p>
          <w:p w14:paraId="55AD7C50" w14:textId="77777777" w:rsidR="00CC41BE" w:rsidRPr="00E0242B" w:rsidRDefault="00CC41BE" w:rsidP="005E2273">
            <w:pPr>
              <w:pStyle w:val="VCAAtabletextnarrow"/>
              <w:rPr>
                <w:noProof/>
              </w:rPr>
            </w:pPr>
          </w:p>
        </w:tc>
        <w:tc>
          <w:tcPr>
            <w:tcW w:w="3220" w:type="dxa"/>
          </w:tcPr>
          <w:p w14:paraId="7B86F149" w14:textId="58E96894" w:rsidR="00CC41BE" w:rsidRPr="00E0242B" w:rsidRDefault="00CC41BE" w:rsidP="005E2273">
            <w:pPr>
              <w:pStyle w:val="VCAAtabletextnarrow"/>
              <w:rPr>
                <w:noProof/>
              </w:rPr>
            </w:pPr>
            <w:r>
              <w:rPr>
                <w:lang w:val="en-AU" w:eastAsia="en-AU"/>
              </w:rPr>
              <w:t>Students</w:t>
            </w:r>
            <w:r w:rsidRPr="005D043C">
              <w:rPr>
                <w:lang w:val="en-AU" w:eastAsia="en-AU"/>
              </w:rPr>
              <w:t xml:space="preserve"> assign probabilities using common fractions, decimal</w:t>
            </w:r>
            <w:r>
              <w:rPr>
                <w:lang w:val="en-AU" w:eastAsia="en-AU"/>
              </w:rPr>
              <w:t>s</w:t>
            </w:r>
            <w:r w:rsidRPr="005D043C">
              <w:rPr>
                <w:lang w:val="en-AU" w:eastAsia="en-AU"/>
              </w:rPr>
              <w:t xml:space="preserve"> and percentages. </w:t>
            </w:r>
            <w:r>
              <w:rPr>
                <w:lang w:val="en-AU" w:eastAsia="en-AU"/>
              </w:rPr>
              <w:t>They</w:t>
            </w:r>
            <w:r w:rsidRPr="005D043C">
              <w:rPr>
                <w:lang w:val="en-AU" w:eastAsia="en-AU"/>
              </w:rPr>
              <w:t xml:space="preserve"> conduct simulations using digital tools, to generate and record the outcomes from many trials of a chance experiment. They compare observed frequencies to the expected frequencies of the outcomes of chance experiments</w:t>
            </w:r>
            <w:r>
              <w:rPr>
                <w:lang w:val="en-AU" w:eastAsia="en-AU"/>
              </w:rPr>
              <w:t>.</w:t>
            </w:r>
          </w:p>
        </w:tc>
      </w:tr>
    </w:tbl>
    <w:p w14:paraId="7134E684" w14:textId="7C3B39E4" w:rsidR="001449C3" w:rsidRDefault="001449C3">
      <w:pPr>
        <w:rPr>
          <w:rFonts w:ascii="Arial" w:hAnsi="Arial" w:cs="Arial"/>
          <w:color w:val="000000" w:themeColor="text1"/>
          <w:sz w:val="20"/>
        </w:rPr>
      </w:pPr>
    </w:p>
    <w:sectPr w:rsidR="001449C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59C4" w14:textId="77777777" w:rsidR="006201E6" w:rsidRDefault="00620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7D79ABF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1567D722"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04517">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702272" behindDoc="1" locked="0" layoutInCell="1" allowOverlap="1" wp14:anchorId="0428C682" wp14:editId="2B54192F">
          <wp:simplePos x="0" y="0"/>
          <wp:positionH relativeFrom="column">
            <wp:posOffset>-327973</wp:posOffset>
          </wp:positionH>
          <wp:positionV relativeFrom="page">
            <wp:posOffset>10129520</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9E6D18F"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70022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56C5" w14:textId="77777777" w:rsidR="006201E6" w:rsidRDefault="00620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7735" w14:textId="6956F11C" w:rsidR="0078080F" w:rsidRPr="00D86DE4" w:rsidRDefault="005E2273" w:rsidP="005E2273">
    <w:pPr>
      <w:pStyle w:val="VCAAcaptionsandfootnotes"/>
      <w:spacing w:before="0"/>
      <w:ind w:firstLine="851"/>
      <w:rPr>
        <w:color w:val="999999" w:themeColor="accent2"/>
      </w:rPr>
    </w:pPr>
    <w:r>
      <w:rPr>
        <w:noProof/>
        <w:color w:val="999999" w:themeColor="accent2"/>
        <w:lang w:val="en-AU" w:eastAsia="en-AU"/>
      </w:rPr>
      <w:drawing>
        <wp:anchor distT="0" distB="0" distL="114300" distR="114300" simplePos="0" relativeHeight="251703296" behindDoc="1" locked="0" layoutInCell="1" allowOverlap="1" wp14:anchorId="476CAE11" wp14:editId="0F5F4FF0">
          <wp:simplePos x="0" y="0"/>
          <wp:positionH relativeFrom="page">
            <wp:align>right</wp:align>
          </wp:positionH>
          <wp:positionV relativeFrom="paragraph">
            <wp:posOffset>-382601</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1C7F3E">
          <w:rPr>
            <w:color w:val="999999" w:themeColor="accent2"/>
          </w:rPr>
          <w:t>Mathematics scope and sequence – Foundation to Level 6</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0A9EF" w14:textId="77777777" w:rsidR="0078080F" w:rsidRPr="009370BC" w:rsidRDefault="0078080F" w:rsidP="00970580">
    <w:pPr>
      <w:spacing w:after="0"/>
      <w:ind w:right="-142"/>
      <w:jc w:val="right"/>
    </w:pPr>
    <w:r>
      <w:rPr>
        <w:noProof/>
        <w:lang w:val="en-AU" w:eastAsia="en-AU"/>
      </w:rPr>
      <w:drawing>
        <wp:anchor distT="0" distB="0" distL="114300" distR="114300" simplePos="0" relativeHeight="251699200" behindDoc="1" locked="0" layoutInCell="1" allowOverlap="1" wp14:anchorId="01873CC9" wp14:editId="0639B6B8">
          <wp:simplePos x="0" y="0"/>
          <wp:positionH relativeFrom="page">
            <wp:posOffset>21277</wp:posOffset>
          </wp:positionH>
          <wp:positionV relativeFrom="page">
            <wp:posOffset>0</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864D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4A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0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6B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A9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C5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0F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90C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60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EA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2716808">
    <w:abstractNumId w:val="41"/>
  </w:num>
  <w:num w:numId="2" w16cid:durableId="623510765">
    <w:abstractNumId w:val="35"/>
  </w:num>
  <w:num w:numId="3" w16cid:durableId="1127696002">
    <w:abstractNumId w:val="27"/>
  </w:num>
  <w:num w:numId="4" w16cid:durableId="1204947859">
    <w:abstractNumId w:val="14"/>
  </w:num>
  <w:num w:numId="5" w16cid:durableId="1232082414">
    <w:abstractNumId w:val="37"/>
  </w:num>
  <w:num w:numId="6" w16cid:durableId="737435581">
    <w:abstractNumId w:val="10"/>
  </w:num>
  <w:num w:numId="7" w16cid:durableId="273756049">
    <w:abstractNumId w:val="40"/>
  </w:num>
  <w:num w:numId="8" w16cid:durableId="41754764">
    <w:abstractNumId w:val="44"/>
  </w:num>
  <w:num w:numId="9" w16cid:durableId="985858774">
    <w:abstractNumId w:val="26"/>
  </w:num>
  <w:num w:numId="10" w16cid:durableId="393939816">
    <w:abstractNumId w:val="29"/>
  </w:num>
  <w:num w:numId="11" w16cid:durableId="551965643">
    <w:abstractNumId w:val="38"/>
  </w:num>
  <w:num w:numId="12" w16cid:durableId="243612280">
    <w:abstractNumId w:val="24"/>
  </w:num>
  <w:num w:numId="13" w16cid:durableId="1910185128">
    <w:abstractNumId w:val="32"/>
  </w:num>
  <w:num w:numId="14" w16cid:durableId="385494550">
    <w:abstractNumId w:val="11"/>
  </w:num>
  <w:num w:numId="15" w16cid:durableId="516113189">
    <w:abstractNumId w:val="46"/>
  </w:num>
  <w:num w:numId="16" w16cid:durableId="2003963959">
    <w:abstractNumId w:val="22"/>
  </w:num>
  <w:num w:numId="17" w16cid:durableId="2048216776">
    <w:abstractNumId w:val="36"/>
  </w:num>
  <w:num w:numId="18" w16cid:durableId="1579821616">
    <w:abstractNumId w:val="47"/>
  </w:num>
  <w:num w:numId="19" w16cid:durableId="1613049702">
    <w:abstractNumId w:val="39"/>
  </w:num>
  <w:num w:numId="20" w16cid:durableId="2113818264">
    <w:abstractNumId w:val="33"/>
  </w:num>
  <w:num w:numId="21" w16cid:durableId="723990060">
    <w:abstractNumId w:val="34"/>
  </w:num>
  <w:num w:numId="22" w16cid:durableId="1854954906">
    <w:abstractNumId w:val="12"/>
  </w:num>
  <w:num w:numId="23" w16cid:durableId="1383364128">
    <w:abstractNumId w:val="15"/>
  </w:num>
  <w:num w:numId="24" w16cid:durableId="604654230">
    <w:abstractNumId w:val="42"/>
  </w:num>
  <w:num w:numId="25" w16cid:durableId="576283874">
    <w:abstractNumId w:val="13"/>
  </w:num>
  <w:num w:numId="26" w16cid:durableId="1494222852">
    <w:abstractNumId w:val="48"/>
  </w:num>
  <w:num w:numId="27" w16cid:durableId="1942106928">
    <w:abstractNumId w:val="19"/>
  </w:num>
  <w:num w:numId="28" w16cid:durableId="1506826225">
    <w:abstractNumId w:val="20"/>
  </w:num>
  <w:num w:numId="29" w16cid:durableId="1316496440">
    <w:abstractNumId w:val="17"/>
  </w:num>
  <w:num w:numId="30" w16cid:durableId="720327264">
    <w:abstractNumId w:val="31"/>
  </w:num>
  <w:num w:numId="31" w16cid:durableId="514147658">
    <w:abstractNumId w:val="18"/>
  </w:num>
  <w:num w:numId="32" w16cid:durableId="827792459">
    <w:abstractNumId w:val="23"/>
  </w:num>
  <w:num w:numId="33" w16cid:durableId="859245522">
    <w:abstractNumId w:val="30"/>
  </w:num>
  <w:num w:numId="34" w16cid:durableId="931201593">
    <w:abstractNumId w:val="43"/>
  </w:num>
  <w:num w:numId="35" w16cid:durableId="1129399125">
    <w:abstractNumId w:val="16"/>
  </w:num>
  <w:num w:numId="36" w16cid:durableId="2097289398">
    <w:abstractNumId w:val="25"/>
  </w:num>
  <w:num w:numId="37" w16cid:durableId="1328748249">
    <w:abstractNumId w:val="28"/>
  </w:num>
  <w:num w:numId="38" w16cid:durableId="1481146359">
    <w:abstractNumId w:val="9"/>
  </w:num>
  <w:num w:numId="39" w16cid:durableId="561722614">
    <w:abstractNumId w:val="7"/>
  </w:num>
  <w:num w:numId="40" w16cid:durableId="87777857">
    <w:abstractNumId w:val="6"/>
  </w:num>
  <w:num w:numId="41" w16cid:durableId="1195508072">
    <w:abstractNumId w:val="5"/>
  </w:num>
  <w:num w:numId="42" w16cid:durableId="1673296861">
    <w:abstractNumId w:val="4"/>
  </w:num>
  <w:num w:numId="43" w16cid:durableId="974801434">
    <w:abstractNumId w:val="8"/>
  </w:num>
  <w:num w:numId="44" w16cid:durableId="1191183950">
    <w:abstractNumId w:val="3"/>
  </w:num>
  <w:num w:numId="45" w16cid:durableId="1044909574">
    <w:abstractNumId w:val="2"/>
  </w:num>
  <w:num w:numId="46" w16cid:durableId="873808078">
    <w:abstractNumId w:val="1"/>
  </w:num>
  <w:num w:numId="47" w16cid:durableId="1544828042">
    <w:abstractNumId w:val="0"/>
  </w:num>
  <w:num w:numId="48" w16cid:durableId="1970473378">
    <w:abstractNumId w:val="21"/>
  </w:num>
  <w:num w:numId="49" w16cid:durableId="11209934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F7"/>
    <w:rsid w:val="00003885"/>
    <w:rsid w:val="0003270F"/>
    <w:rsid w:val="00050196"/>
    <w:rsid w:val="0005780E"/>
    <w:rsid w:val="000605BA"/>
    <w:rsid w:val="0006314A"/>
    <w:rsid w:val="00065CC6"/>
    <w:rsid w:val="000942DE"/>
    <w:rsid w:val="000A71F7"/>
    <w:rsid w:val="000B4218"/>
    <w:rsid w:val="000D4FB9"/>
    <w:rsid w:val="000F09E4"/>
    <w:rsid w:val="000F16FD"/>
    <w:rsid w:val="00104517"/>
    <w:rsid w:val="001302E6"/>
    <w:rsid w:val="001449C3"/>
    <w:rsid w:val="0015274C"/>
    <w:rsid w:val="00161B19"/>
    <w:rsid w:val="001C7D84"/>
    <w:rsid w:val="001C7F3E"/>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E34A3"/>
    <w:rsid w:val="002E4FB5"/>
    <w:rsid w:val="00302753"/>
    <w:rsid w:val="00302FB8"/>
    <w:rsid w:val="0030358C"/>
    <w:rsid w:val="00304EA1"/>
    <w:rsid w:val="00314D81"/>
    <w:rsid w:val="00320F5E"/>
    <w:rsid w:val="00322FC6"/>
    <w:rsid w:val="00333E12"/>
    <w:rsid w:val="00343072"/>
    <w:rsid w:val="0035293F"/>
    <w:rsid w:val="003622A3"/>
    <w:rsid w:val="003722BE"/>
    <w:rsid w:val="003755E7"/>
    <w:rsid w:val="00390531"/>
    <w:rsid w:val="00391986"/>
    <w:rsid w:val="003A00B4"/>
    <w:rsid w:val="003A2384"/>
    <w:rsid w:val="003B6D30"/>
    <w:rsid w:val="003D1682"/>
    <w:rsid w:val="003E1316"/>
    <w:rsid w:val="003F6064"/>
    <w:rsid w:val="00404B64"/>
    <w:rsid w:val="004067B9"/>
    <w:rsid w:val="00417AA3"/>
    <w:rsid w:val="00430908"/>
    <w:rsid w:val="00435137"/>
    <w:rsid w:val="00440B32"/>
    <w:rsid w:val="00447636"/>
    <w:rsid w:val="004533EC"/>
    <w:rsid w:val="00457517"/>
    <w:rsid w:val="0046078D"/>
    <w:rsid w:val="00474625"/>
    <w:rsid w:val="004766D4"/>
    <w:rsid w:val="00492526"/>
    <w:rsid w:val="004A2ED8"/>
    <w:rsid w:val="004C063D"/>
    <w:rsid w:val="004C0ADA"/>
    <w:rsid w:val="004C68B5"/>
    <w:rsid w:val="004D38C4"/>
    <w:rsid w:val="004E3B3D"/>
    <w:rsid w:val="004E5587"/>
    <w:rsid w:val="004E700A"/>
    <w:rsid w:val="004F2280"/>
    <w:rsid w:val="004F5BDA"/>
    <w:rsid w:val="0051631E"/>
    <w:rsid w:val="005249BC"/>
    <w:rsid w:val="00537A1F"/>
    <w:rsid w:val="00560736"/>
    <w:rsid w:val="00566029"/>
    <w:rsid w:val="00566901"/>
    <w:rsid w:val="0057102C"/>
    <w:rsid w:val="005744CF"/>
    <w:rsid w:val="005923CB"/>
    <w:rsid w:val="00596B77"/>
    <w:rsid w:val="005B0783"/>
    <w:rsid w:val="005B3500"/>
    <w:rsid w:val="005B391B"/>
    <w:rsid w:val="005D3D78"/>
    <w:rsid w:val="005E1C08"/>
    <w:rsid w:val="005E2273"/>
    <w:rsid w:val="005E2EF0"/>
    <w:rsid w:val="005E6960"/>
    <w:rsid w:val="00613347"/>
    <w:rsid w:val="006201E6"/>
    <w:rsid w:val="00623BB1"/>
    <w:rsid w:val="00634AA7"/>
    <w:rsid w:val="00644ADC"/>
    <w:rsid w:val="00654C0D"/>
    <w:rsid w:val="006653D3"/>
    <w:rsid w:val="00666E72"/>
    <w:rsid w:val="006724EC"/>
    <w:rsid w:val="00680C66"/>
    <w:rsid w:val="0068471E"/>
    <w:rsid w:val="00684F98"/>
    <w:rsid w:val="00693FFD"/>
    <w:rsid w:val="006C7499"/>
    <w:rsid w:val="006D2159"/>
    <w:rsid w:val="006F787C"/>
    <w:rsid w:val="00700789"/>
    <w:rsid w:val="00702636"/>
    <w:rsid w:val="00722A88"/>
    <w:rsid w:val="00724507"/>
    <w:rsid w:val="007555B3"/>
    <w:rsid w:val="007679E8"/>
    <w:rsid w:val="00773E6C"/>
    <w:rsid w:val="0078080F"/>
    <w:rsid w:val="00781FB1"/>
    <w:rsid w:val="007B3118"/>
    <w:rsid w:val="007B3F2B"/>
    <w:rsid w:val="008012D2"/>
    <w:rsid w:val="00813C37"/>
    <w:rsid w:val="00814B3A"/>
    <w:rsid w:val="008154B5"/>
    <w:rsid w:val="00817B91"/>
    <w:rsid w:val="00823962"/>
    <w:rsid w:val="0082719C"/>
    <w:rsid w:val="00836D80"/>
    <w:rsid w:val="00852719"/>
    <w:rsid w:val="00860115"/>
    <w:rsid w:val="008736D6"/>
    <w:rsid w:val="00875D3B"/>
    <w:rsid w:val="0088783C"/>
    <w:rsid w:val="008961B5"/>
    <w:rsid w:val="008B7FC8"/>
    <w:rsid w:val="008E210E"/>
    <w:rsid w:val="008E317F"/>
    <w:rsid w:val="008E54EA"/>
    <w:rsid w:val="008E704B"/>
    <w:rsid w:val="008F5107"/>
    <w:rsid w:val="008F635B"/>
    <w:rsid w:val="00904367"/>
    <w:rsid w:val="00904A66"/>
    <w:rsid w:val="00912238"/>
    <w:rsid w:val="009133FA"/>
    <w:rsid w:val="00924BB0"/>
    <w:rsid w:val="009326C4"/>
    <w:rsid w:val="009370BC"/>
    <w:rsid w:val="00970580"/>
    <w:rsid w:val="009720E0"/>
    <w:rsid w:val="009764E9"/>
    <w:rsid w:val="00983362"/>
    <w:rsid w:val="0098739B"/>
    <w:rsid w:val="009A629A"/>
    <w:rsid w:val="009B61E5"/>
    <w:rsid w:val="009B63A5"/>
    <w:rsid w:val="009D1E89"/>
    <w:rsid w:val="009F119C"/>
    <w:rsid w:val="009F198D"/>
    <w:rsid w:val="00A171D1"/>
    <w:rsid w:val="00A17661"/>
    <w:rsid w:val="00A21195"/>
    <w:rsid w:val="00A22A65"/>
    <w:rsid w:val="00A24B2D"/>
    <w:rsid w:val="00A40966"/>
    <w:rsid w:val="00A4731A"/>
    <w:rsid w:val="00A60D51"/>
    <w:rsid w:val="00A6292E"/>
    <w:rsid w:val="00A80D2B"/>
    <w:rsid w:val="00A921E0"/>
    <w:rsid w:val="00A922F4"/>
    <w:rsid w:val="00AA4F5D"/>
    <w:rsid w:val="00AE5526"/>
    <w:rsid w:val="00AF051B"/>
    <w:rsid w:val="00B01578"/>
    <w:rsid w:val="00B0738F"/>
    <w:rsid w:val="00B174D1"/>
    <w:rsid w:val="00B20CF7"/>
    <w:rsid w:val="00B26601"/>
    <w:rsid w:val="00B41951"/>
    <w:rsid w:val="00B53229"/>
    <w:rsid w:val="00B62480"/>
    <w:rsid w:val="00B81B70"/>
    <w:rsid w:val="00BA27A9"/>
    <w:rsid w:val="00BB4C3C"/>
    <w:rsid w:val="00BC336E"/>
    <w:rsid w:val="00BD0724"/>
    <w:rsid w:val="00BD2B91"/>
    <w:rsid w:val="00BE0EE1"/>
    <w:rsid w:val="00BE3A6F"/>
    <w:rsid w:val="00BE5521"/>
    <w:rsid w:val="00BF7F24"/>
    <w:rsid w:val="00C043AD"/>
    <w:rsid w:val="00C53263"/>
    <w:rsid w:val="00C75F1D"/>
    <w:rsid w:val="00CB68E8"/>
    <w:rsid w:val="00CC41BE"/>
    <w:rsid w:val="00D00600"/>
    <w:rsid w:val="00D04F01"/>
    <w:rsid w:val="00D06414"/>
    <w:rsid w:val="00D109D0"/>
    <w:rsid w:val="00D13986"/>
    <w:rsid w:val="00D338E4"/>
    <w:rsid w:val="00D51947"/>
    <w:rsid w:val="00D532F0"/>
    <w:rsid w:val="00D53AE7"/>
    <w:rsid w:val="00D60EB9"/>
    <w:rsid w:val="00D77413"/>
    <w:rsid w:val="00D82759"/>
    <w:rsid w:val="00D83EB1"/>
    <w:rsid w:val="00D86DE4"/>
    <w:rsid w:val="00DB4112"/>
    <w:rsid w:val="00DD7805"/>
    <w:rsid w:val="00DE51DB"/>
    <w:rsid w:val="00DE63A4"/>
    <w:rsid w:val="00E00BFF"/>
    <w:rsid w:val="00E0242B"/>
    <w:rsid w:val="00E23F1D"/>
    <w:rsid w:val="00E26798"/>
    <w:rsid w:val="00E27EE4"/>
    <w:rsid w:val="00E30E05"/>
    <w:rsid w:val="00E36361"/>
    <w:rsid w:val="00E55AE9"/>
    <w:rsid w:val="00E6718E"/>
    <w:rsid w:val="00E70A67"/>
    <w:rsid w:val="00E82339"/>
    <w:rsid w:val="00E86FF9"/>
    <w:rsid w:val="00EB0C84"/>
    <w:rsid w:val="00EC4FF7"/>
    <w:rsid w:val="00ED078F"/>
    <w:rsid w:val="00F33ADF"/>
    <w:rsid w:val="00F40D53"/>
    <w:rsid w:val="00F4525C"/>
    <w:rsid w:val="00F501B1"/>
    <w:rsid w:val="00F50D86"/>
    <w:rsid w:val="00F56B39"/>
    <w:rsid w:val="00F652AD"/>
    <w:rsid w:val="00F815F4"/>
    <w:rsid w:val="00FA4566"/>
    <w:rsid w:val="00FC2817"/>
    <w:rsid w:val="00FE3F0B"/>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ub-strand">
    <w:name w:val="VCAA table heading sub-strand"/>
    <w:basedOn w:val="Normal"/>
    <w:qFormat/>
    <w:rsid w:val="00B20CF7"/>
    <w:pPr>
      <w:spacing w:before="80" w:after="80" w:line="280" w:lineRule="exact"/>
    </w:pPr>
    <w:rPr>
      <w:rFonts w:ascii="Arial Narrow" w:eastAsiaTheme="minorEastAsia" w:hAnsi="Arial Narrow" w:cs="Arial"/>
      <w:b/>
      <w:bCs/>
      <w:noProof/>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6"/>
    <w:rsid w:val="000D4FB9"/>
    <w:rsid w:val="00112B5B"/>
    <w:rsid w:val="001F4026"/>
    <w:rsid w:val="00216157"/>
    <w:rsid w:val="00286AC0"/>
    <w:rsid w:val="002E4C29"/>
    <w:rsid w:val="00343072"/>
    <w:rsid w:val="00363314"/>
    <w:rsid w:val="00602849"/>
    <w:rsid w:val="00662C00"/>
    <w:rsid w:val="00683A36"/>
    <w:rsid w:val="006C46F0"/>
    <w:rsid w:val="007F65E2"/>
    <w:rsid w:val="008370DE"/>
    <w:rsid w:val="00985898"/>
    <w:rsid w:val="00AD5EDE"/>
    <w:rsid w:val="00AF4737"/>
    <w:rsid w:val="00B330AD"/>
    <w:rsid w:val="00BB2FD3"/>
    <w:rsid w:val="00BB4C3C"/>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57EBC196-77A7-4EB8-9E1B-D5AEBF015FBB}">
  <ds:schemaRefs>
    <ds:schemaRef ds:uri="http://schemas.openxmlformats.org/officeDocument/2006/bibliography"/>
  </ds:schemaRefs>
</ds:datastoreItem>
</file>

<file path=customXml/itemProps2.xml><?xml version="1.0" encoding="utf-8"?>
<ds:datastoreItem xmlns:ds="http://schemas.openxmlformats.org/officeDocument/2006/customXml" ds:itemID="{78AA9FC4-FAE0-45E5-ACAA-90C0C7293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df2b-15b1-4def-b93f-5cc6958165ff"/>
    <ds:schemaRef ds:uri="4a77f3ab-a212-4765-aba1-b55b208a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C9E5DE9-62C9-4B62-B866-70F0B6E5709E}">
  <ds:schemaRef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4a77f3ab-a212-4765-aba1-b55b208a69ba"/>
    <ds:schemaRef ds:uri="6958df2b-15b1-4def-b93f-5cc6958165f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5676</Words>
  <Characters>32358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Mathematics scope and sequence – Foundation to Level 6</vt:lpstr>
    </vt:vector>
  </TitlesOfParts>
  <Company>Victorian Curriculum and Assessment Authority</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scope and sequence – Foundation to Level 6</dc:title>
  <dc:creator>vcaa@education.vic.gov.au</dc:creator>
  <cp:keywords>Victorian Curriculum, Version 2.0</cp:keywords>
  <dc:description>9 August 2023; content description stems added June 2024; one achievement standard sentence moved June 2024</dc:description>
  <cp:lastModifiedBy>Alicia Farrell</cp:lastModifiedBy>
  <cp:revision>2</cp:revision>
  <cp:lastPrinted>2015-05-15T02:36:00Z</cp:lastPrinted>
  <dcterms:created xsi:type="dcterms:W3CDTF">2025-03-06T23:05:00Z</dcterms:created>
  <dcterms:modified xsi:type="dcterms:W3CDTF">2025-03-06T23:05:00Z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